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1000" w:rsidRPr="002A2021" w:rsidRDefault="00841000" w:rsidP="00721F72">
      <w:pPr>
        <w:pStyle w:val="Szvegtrzsbehzssal"/>
        <w:spacing w:line="360" w:lineRule="auto"/>
        <w:ind w:left="0"/>
        <w:jc w:val="center"/>
        <w:rPr>
          <w:i/>
          <w:sz w:val="44"/>
          <w:szCs w:val="44"/>
        </w:rPr>
      </w:pPr>
      <w:r w:rsidRPr="002A2021">
        <w:rPr>
          <w:i/>
          <w:sz w:val="44"/>
          <w:szCs w:val="44"/>
        </w:rPr>
        <w:t>Nyíregyházi Gyermekjóléti Alapellátási Intézmény</w:t>
      </w:r>
    </w:p>
    <w:p w:rsidR="009D6898" w:rsidRDefault="009D6898"/>
    <w:p w:rsidR="009D6898" w:rsidRDefault="009D6898"/>
    <w:p w:rsidR="009D6898" w:rsidRDefault="009D6898"/>
    <w:p w:rsidR="007B4FF0" w:rsidRPr="002C2BB7" w:rsidRDefault="007B4FF0">
      <w:pPr>
        <w:pStyle w:val="Szvegtrzsbehzssal"/>
        <w:ind w:left="0"/>
        <w:jc w:val="center"/>
        <w:rPr>
          <w:sz w:val="36"/>
          <w:szCs w:val="36"/>
        </w:rPr>
      </w:pPr>
    </w:p>
    <w:p w:rsidR="009D6898" w:rsidRPr="00841000" w:rsidRDefault="00841000">
      <w:pPr>
        <w:pStyle w:val="Szvegtrzsbehzssal"/>
        <w:ind w:left="0"/>
        <w:jc w:val="center"/>
        <w:rPr>
          <w:sz w:val="44"/>
          <w:szCs w:val="44"/>
        </w:rPr>
      </w:pPr>
      <w:r>
        <w:rPr>
          <w:sz w:val="44"/>
          <w:szCs w:val="44"/>
        </w:rPr>
        <w:t>16. sz.</w:t>
      </w:r>
      <w:r w:rsidR="00F31429">
        <w:rPr>
          <w:sz w:val="44"/>
          <w:szCs w:val="44"/>
        </w:rPr>
        <w:t xml:space="preserve"> </w:t>
      </w:r>
      <w:r w:rsidR="009D6898" w:rsidRPr="00841000">
        <w:rPr>
          <w:smallCaps/>
          <w:sz w:val="44"/>
          <w:szCs w:val="44"/>
        </w:rPr>
        <w:t>Aprajafalva Bölcsőde</w:t>
      </w:r>
    </w:p>
    <w:p w:rsidR="00841000" w:rsidRDefault="00841000" w:rsidP="007B4FF0">
      <w:pPr>
        <w:pStyle w:val="Szvegtrzsbehzssal"/>
        <w:ind w:left="0"/>
        <w:rPr>
          <w:sz w:val="44"/>
          <w:szCs w:val="44"/>
        </w:rPr>
      </w:pPr>
    </w:p>
    <w:p w:rsidR="007B4FF0" w:rsidRPr="00841000" w:rsidRDefault="007B4FF0" w:rsidP="007B4FF0">
      <w:pPr>
        <w:pStyle w:val="Szvegtrzsbehzssal"/>
        <w:ind w:left="0"/>
        <w:rPr>
          <w:sz w:val="44"/>
          <w:szCs w:val="44"/>
        </w:rPr>
      </w:pPr>
    </w:p>
    <w:p w:rsidR="009D6898" w:rsidRPr="00841000" w:rsidRDefault="002C2BB7">
      <w:pPr>
        <w:pStyle w:val="Szvegtrzsbehzssal"/>
        <w:ind w:left="0"/>
        <w:jc w:val="center"/>
        <w:rPr>
          <w:sz w:val="44"/>
          <w:szCs w:val="44"/>
        </w:rPr>
      </w:pPr>
      <w:r w:rsidRPr="00841000">
        <w:rPr>
          <w:sz w:val="44"/>
          <w:szCs w:val="44"/>
        </w:rPr>
        <w:t xml:space="preserve">SZAKMAI </w:t>
      </w:r>
      <w:r w:rsidR="009D6898" w:rsidRPr="00841000">
        <w:rPr>
          <w:sz w:val="44"/>
          <w:szCs w:val="44"/>
        </w:rPr>
        <w:t>PROGRAM</w:t>
      </w:r>
    </w:p>
    <w:p w:rsidR="009D6898" w:rsidRDefault="009D6898">
      <w:pPr>
        <w:pStyle w:val="Szvegtrzsbehzssal"/>
        <w:ind w:left="0"/>
        <w:jc w:val="center"/>
        <w:rPr>
          <w:sz w:val="56"/>
          <w:szCs w:val="56"/>
        </w:rPr>
      </w:pPr>
    </w:p>
    <w:p w:rsidR="00482CA1" w:rsidRDefault="00482CA1" w:rsidP="007B4FF0">
      <w:pPr>
        <w:pStyle w:val="Szvegtrzsbehzssal"/>
        <w:ind w:left="0"/>
        <w:rPr>
          <w:b/>
          <w:bCs/>
          <w:sz w:val="36"/>
          <w:szCs w:val="36"/>
        </w:rPr>
      </w:pPr>
    </w:p>
    <w:p w:rsidR="00482CA1" w:rsidRDefault="00482CA1" w:rsidP="00F424F8">
      <w:pPr>
        <w:pStyle w:val="Szvegtrzsbehzssal"/>
        <w:ind w:left="0"/>
        <w:jc w:val="center"/>
        <w:rPr>
          <w:b/>
          <w:bCs/>
          <w:sz w:val="36"/>
          <w:szCs w:val="36"/>
        </w:rPr>
      </w:pPr>
    </w:p>
    <w:p w:rsidR="00482CA1" w:rsidRDefault="00482CA1" w:rsidP="00F424F8">
      <w:pPr>
        <w:pStyle w:val="Szvegtrzsbehzssal"/>
        <w:ind w:left="0"/>
        <w:jc w:val="center"/>
        <w:rPr>
          <w:b/>
          <w:bCs/>
          <w:sz w:val="36"/>
          <w:szCs w:val="36"/>
        </w:rPr>
      </w:pPr>
    </w:p>
    <w:p w:rsidR="00482CA1" w:rsidRDefault="00482CA1" w:rsidP="00F424F8">
      <w:pPr>
        <w:pStyle w:val="Szvegtrzsbehzssal"/>
        <w:ind w:left="0"/>
        <w:jc w:val="center"/>
        <w:rPr>
          <w:b/>
          <w:bCs/>
          <w:sz w:val="36"/>
          <w:szCs w:val="36"/>
        </w:rPr>
      </w:pPr>
    </w:p>
    <w:p w:rsidR="00482CA1" w:rsidRDefault="00482CA1" w:rsidP="00F424F8">
      <w:pPr>
        <w:pStyle w:val="Szvegtrzsbehzssal"/>
        <w:ind w:left="0"/>
        <w:jc w:val="center"/>
        <w:rPr>
          <w:b/>
          <w:bCs/>
          <w:sz w:val="36"/>
          <w:szCs w:val="36"/>
        </w:rPr>
      </w:pPr>
    </w:p>
    <w:p w:rsidR="00482CA1" w:rsidRPr="00F424F8" w:rsidRDefault="000B443F" w:rsidP="00F424F8">
      <w:pPr>
        <w:pStyle w:val="Szvegtrzsbehzssal"/>
        <w:ind w:left="0"/>
        <w:jc w:val="center"/>
        <w:rPr>
          <w:b/>
          <w:bCs/>
          <w:sz w:val="36"/>
          <w:szCs w:val="36"/>
        </w:rPr>
      </w:pPr>
      <w:r>
        <w:rPr>
          <w:b/>
          <w:bCs/>
          <w:sz w:val="36"/>
          <w:szCs w:val="36"/>
        </w:rPr>
        <w:t>2020</w:t>
      </w:r>
    </w:p>
    <w:p w:rsidR="002A306B" w:rsidRDefault="002A306B" w:rsidP="002A306B">
      <w:pPr>
        <w:jc w:val="center"/>
        <w:rPr>
          <w:b/>
          <w:bCs/>
          <w:sz w:val="36"/>
          <w:szCs w:val="36"/>
        </w:rPr>
      </w:pPr>
      <w:r>
        <w:rPr>
          <w:b/>
          <w:bCs/>
          <w:sz w:val="36"/>
          <w:szCs w:val="36"/>
        </w:rPr>
        <w:lastRenderedPageBreak/>
        <w:t>Tartalomjegyzék</w:t>
      </w:r>
    </w:p>
    <w:p w:rsidR="002A306B" w:rsidRDefault="002A306B" w:rsidP="00121026">
      <w:pPr>
        <w:ind w:left="0" w:firstLine="0"/>
        <w:rPr>
          <w:b/>
          <w:bCs/>
          <w:sz w:val="36"/>
          <w:szCs w:val="36"/>
        </w:rPr>
      </w:pPr>
    </w:p>
    <w:p w:rsidR="002A306B" w:rsidRPr="00482CA1" w:rsidRDefault="002A306B" w:rsidP="007F5693">
      <w:pPr>
        <w:numPr>
          <w:ilvl w:val="0"/>
          <w:numId w:val="24"/>
        </w:numPr>
        <w:tabs>
          <w:tab w:val="left" w:pos="567"/>
          <w:tab w:val="left" w:pos="709"/>
          <w:tab w:val="left" w:pos="9072"/>
        </w:tabs>
        <w:ind w:left="1418" w:hanging="851"/>
        <w:rPr>
          <w:b/>
          <w:bCs/>
        </w:rPr>
      </w:pPr>
      <w:r>
        <w:rPr>
          <w:b/>
          <w:bCs/>
        </w:rPr>
        <w:t>Általános adatok</w:t>
      </w:r>
      <w:r w:rsidR="00683A58">
        <w:rPr>
          <w:b/>
          <w:bCs/>
        </w:rPr>
        <w:tab/>
      </w:r>
      <w:r w:rsidR="004C5480">
        <w:rPr>
          <w:b/>
          <w:bCs/>
        </w:rPr>
        <w:t>3.</w:t>
      </w:r>
    </w:p>
    <w:p w:rsidR="00777C1D" w:rsidRPr="00706BE2" w:rsidRDefault="002A306B" w:rsidP="007F5693">
      <w:pPr>
        <w:numPr>
          <w:ilvl w:val="0"/>
          <w:numId w:val="24"/>
        </w:numPr>
        <w:tabs>
          <w:tab w:val="left" w:pos="9072"/>
        </w:tabs>
        <w:ind w:left="1418" w:hanging="851"/>
        <w:rPr>
          <w:b/>
          <w:bCs/>
        </w:rPr>
      </w:pPr>
      <w:r>
        <w:rPr>
          <w:b/>
          <w:bCs/>
        </w:rPr>
        <w:t>Ellátandó terület és célcsoport jellemzői</w:t>
      </w:r>
      <w:r w:rsidR="00482CA1">
        <w:rPr>
          <w:b/>
          <w:bCs/>
        </w:rPr>
        <w:tab/>
        <w:t>4</w:t>
      </w:r>
      <w:r w:rsidR="00683A58">
        <w:rPr>
          <w:b/>
          <w:bCs/>
        </w:rPr>
        <w:t>.</w:t>
      </w:r>
    </w:p>
    <w:p w:rsidR="002A306B" w:rsidRPr="00930C87" w:rsidRDefault="00C57E22" w:rsidP="007F5693">
      <w:pPr>
        <w:numPr>
          <w:ilvl w:val="0"/>
          <w:numId w:val="24"/>
        </w:numPr>
        <w:tabs>
          <w:tab w:val="left" w:pos="709"/>
          <w:tab w:val="left" w:pos="9072"/>
        </w:tabs>
        <w:ind w:left="1418" w:hanging="851"/>
        <w:rPr>
          <w:b/>
          <w:bCs/>
        </w:rPr>
      </w:pPr>
      <w:r>
        <w:rPr>
          <w:b/>
          <w:bCs/>
        </w:rPr>
        <w:t>A bölcsőde bemutatása</w:t>
      </w:r>
      <w:r w:rsidR="004B7CD4">
        <w:rPr>
          <w:b/>
          <w:bCs/>
        </w:rPr>
        <w:tab/>
        <w:t>6</w:t>
      </w:r>
      <w:r w:rsidR="00683A58" w:rsidRPr="00930C87">
        <w:rPr>
          <w:b/>
          <w:bCs/>
        </w:rPr>
        <w:t>.</w:t>
      </w:r>
      <w:r w:rsidR="00A259B7" w:rsidRPr="00930C87">
        <w:rPr>
          <w:b/>
          <w:bCs/>
        </w:rPr>
        <w:tab/>
      </w:r>
    </w:p>
    <w:p w:rsidR="00670103" w:rsidRDefault="004852B6" w:rsidP="007F5693">
      <w:pPr>
        <w:numPr>
          <w:ilvl w:val="0"/>
          <w:numId w:val="24"/>
        </w:numPr>
        <w:tabs>
          <w:tab w:val="left" w:pos="1276"/>
          <w:tab w:val="left" w:pos="9072"/>
        </w:tabs>
        <w:ind w:left="1418" w:hanging="851"/>
        <w:rPr>
          <w:b/>
          <w:bCs/>
        </w:rPr>
      </w:pPr>
      <w:r>
        <w:rPr>
          <w:b/>
          <w:bCs/>
        </w:rPr>
        <w:t xml:space="preserve">  </w:t>
      </w:r>
      <w:r w:rsidR="00670103">
        <w:rPr>
          <w:b/>
          <w:bCs/>
        </w:rPr>
        <w:t>Az ellátás igénybevételének módja</w:t>
      </w:r>
      <w:r w:rsidR="004012A7">
        <w:rPr>
          <w:b/>
          <w:bCs/>
        </w:rPr>
        <w:tab/>
        <w:t>9.</w:t>
      </w:r>
    </w:p>
    <w:p w:rsidR="00B41544" w:rsidRPr="00B41544" w:rsidRDefault="004852B6" w:rsidP="007F5693">
      <w:pPr>
        <w:pStyle w:val="Szvegtrzsbehzssal"/>
        <w:numPr>
          <w:ilvl w:val="0"/>
          <w:numId w:val="24"/>
        </w:numPr>
        <w:tabs>
          <w:tab w:val="left" w:pos="1134"/>
          <w:tab w:val="left" w:pos="9072"/>
        </w:tabs>
        <w:ind w:left="1418" w:hanging="851"/>
        <w:jc w:val="both"/>
        <w:rPr>
          <w:b/>
          <w:bCs/>
        </w:rPr>
      </w:pPr>
      <w:r>
        <w:rPr>
          <w:b/>
          <w:bCs/>
        </w:rPr>
        <w:t xml:space="preserve">    </w:t>
      </w:r>
      <w:r w:rsidR="00B41544" w:rsidRPr="00B41544">
        <w:rPr>
          <w:b/>
          <w:bCs/>
        </w:rPr>
        <w:t>A</w:t>
      </w:r>
      <w:r>
        <w:rPr>
          <w:b/>
          <w:bCs/>
        </w:rPr>
        <w:t>z</w:t>
      </w:r>
      <w:r w:rsidR="00B41544" w:rsidRPr="00B41544">
        <w:rPr>
          <w:b/>
          <w:bCs/>
        </w:rPr>
        <w:t xml:space="preserve"> ellátással kapcsolatos tájékoztatás formái</w:t>
      </w:r>
      <w:r w:rsidR="00B41544">
        <w:rPr>
          <w:b/>
          <w:bCs/>
        </w:rPr>
        <w:tab/>
        <w:t>11.</w:t>
      </w:r>
    </w:p>
    <w:p w:rsidR="00B41544" w:rsidRDefault="00F77B03" w:rsidP="007F5693">
      <w:pPr>
        <w:numPr>
          <w:ilvl w:val="0"/>
          <w:numId w:val="24"/>
        </w:numPr>
        <w:tabs>
          <w:tab w:val="left" w:pos="1276"/>
          <w:tab w:val="left" w:pos="9072"/>
        </w:tabs>
        <w:ind w:left="1418" w:hanging="851"/>
        <w:rPr>
          <w:b/>
          <w:bCs/>
        </w:rPr>
      </w:pPr>
      <w:r>
        <w:rPr>
          <w:b/>
          <w:bCs/>
        </w:rPr>
        <w:t xml:space="preserve">  A bölcsődei nevelésalapelve</w:t>
      </w:r>
      <w:r>
        <w:rPr>
          <w:b/>
          <w:bCs/>
        </w:rPr>
        <w:tab/>
        <w:t>11</w:t>
      </w:r>
      <w:r w:rsidR="00093DB8">
        <w:rPr>
          <w:b/>
          <w:bCs/>
        </w:rPr>
        <w:t>.</w:t>
      </w:r>
    </w:p>
    <w:p w:rsidR="0069271B" w:rsidRDefault="00AB2511" w:rsidP="007F5693">
      <w:pPr>
        <w:numPr>
          <w:ilvl w:val="0"/>
          <w:numId w:val="24"/>
        </w:numPr>
        <w:tabs>
          <w:tab w:val="left" w:pos="1276"/>
          <w:tab w:val="left" w:pos="9072"/>
        </w:tabs>
        <w:ind w:left="1418" w:hanging="851"/>
        <w:rPr>
          <w:b/>
          <w:bCs/>
        </w:rPr>
      </w:pPr>
      <w:r>
        <w:rPr>
          <w:b/>
          <w:bCs/>
        </w:rPr>
        <w:tab/>
      </w:r>
      <w:r w:rsidR="00F77B03">
        <w:rPr>
          <w:b/>
          <w:bCs/>
        </w:rPr>
        <w:t>A bölcsődei nevelés feladatai</w:t>
      </w:r>
      <w:r w:rsidR="00F77B03">
        <w:rPr>
          <w:b/>
          <w:bCs/>
        </w:rPr>
        <w:tab/>
        <w:t>14</w:t>
      </w:r>
      <w:r w:rsidR="00093DB8">
        <w:rPr>
          <w:b/>
          <w:bCs/>
        </w:rPr>
        <w:t>.</w:t>
      </w:r>
    </w:p>
    <w:p w:rsidR="002A306B" w:rsidRDefault="004852B6" w:rsidP="007F5693">
      <w:pPr>
        <w:pStyle w:val="Szvegtrzsbehzssal"/>
        <w:numPr>
          <w:ilvl w:val="0"/>
          <w:numId w:val="24"/>
        </w:numPr>
        <w:tabs>
          <w:tab w:val="left" w:pos="1276"/>
          <w:tab w:val="left" w:pos="9072"/>
        </w:tabs>
        <w:ind w:left="1418" w:hanging="851"/>
        <w:rPr>
          <w:b/>
          <w:bCs/>
        </w:rPr>
      </w:pPr>
      <w:r>
        <w:rPr>
          <w:b/>
          <w:bCs/>
        </w:rPr>
        <w:t xml:space="preserve">  </w:t>
      </w:r>
      <w:r w:rsidR="00AB2511">
        <w:rPr>
          <w:b/>
          <w:bCs/>
        </w:rPr>
        <w:tab/>
      </w:r>
      <w:r w:rsidR="00093DB8">
        <w:rPr>
          <w:b/>
          <w:bCs/>
        </w:rPr>
        <w:t>A bölcsődei nevelés főbb helyzetei</w:t>
      </w:r>
      <w:r w:rsidR="00093DB8">
        <w:rPr>
          <w:b/>
          <w:bCs/>
        </w:rPr>
        <w:tab/>
        <w:t>1</w:t>
      </w:r>
      <w:r w:rsidR="00F77B03">
        <w:rPr>
          <w:b/>
          <w:bCs/>
        </w:rPr>
        <w:t>6</w:t>
      </w:r>
      <w:r w:rsidR="00E70D14">
        <w:rPr>
          <w:b/>
          <w:bCs/>
        </w:rPr>
        <w:t>.</w:t>
      </w:r>
    </w:p>
    <w:p w:rsidR="00953949" w:rsidRDefault="00953949" w:rsidP="007F5693">
      <w:pPr>
        <w:numPr>
          <w:ilvl w:val="0"/>
          <w:numId w:val="24"/>
        </w:numPr>
        <w:tabs>
          <w:tab w:val="left" w:pos="1276"/>
          <w:tab w:val="left" w:pos="9072"/>
        </w:tabs>
        <w:ind w:left="1418" w:hanging="851"/>
        <w:rPr>
          <w:b/>
          <w:bCs/>
        </w:rPr>
      </w:pPr>
      <w:r>
        <w:rPr>
          <w:b/>
          <w:bCs/>
        </w:rPr>
        <w:tab/>
      </w:r>
      <w:r w:rsidR="006A4A2B">
        <w:rPr>
          <w:b/>
          <w:bCs/>
        </w:rPr>
        <w:t>A szülőkkel történő együttműködés</w:t>
      </w:r>
      <w:r w:rsidR="006A4A2B">
        <w:rPr>
          <w:b/>
          <w:bCs/>
        </w:rPr>
        <w:tab/>
      </w:r>
      <w:r w:rsidR="00F77B03">
        <w:rPr>
          <w:b/>
          <w:bCs/>
        </w:rPr>
        <w:t>21</w:t>
      </w:r>
      <w:r>
        <w:rPr>
          <w:b/>
          <w:bCs/>
        </w:rPr>
        <w:t>.</w:t>
      </w:r>
    </w:p>
    <w:p w:rsidR="00840DD2" w:rsidRPr="002A306B" w:rsidRDefault="00840DD2" w:rsidP="007F5693">
      <w:pPr>
        <w:pStyle w:val="Szvegtrzsbehzssal"/>
        <w:numPr>
          <w:ilvl w:val="0"/>
          <w:numId w:val="24"/>
        </w:numPr>
        <w:tabs>
          <w:tab w:val="left" w:pos="1276"/>
          <w:tab w:val="left" w:pos="9072"/>
        </w:tabs>
        <w:ind w:left="1418" w:hanging="851"/>
        <w:rPr>
          <w:b/>
          <w:bCs/>
        </w:rPr>
      </w:pPr>
      <w:r>
        <w:rPr>
          <w:b/>
          <w:bCs/>
        </w:rPr>
        <w:tab/>
      </w:r>
      <w:r w:rsidR="00A01394">
        <w:rPr>
          <w:b/>
          <w:bCs/>
        </w:rPr>
        <w:t>A bölcsődei élet megszervezése</w:t>
      </w:r>
      <w:r w:rsidR="00A01394">
        <w:rPr>
          <w:b/>
          <w:bCs/>
        </w:rPr>
        <w:tab/>
      </w:r>
      <w:r w:rsidR="00AB2511">
        <w:rPr>
          <w:b/>
          <w:bCs/>
        </w:rPr>
        <w:t>2</w:t>
      </w:r>
      <w:r w:rsidR="00F77B03">
        <w:rPr>
          <w:b/>
          <w:bCs/>
        </w:rPr>
        <w:t>3</w:t>
      </w:r>
      <w:r>
        <w:rPr>
          <w:b/>
          <w:bCs/>
        </w:rPr>
        <w:t>.</w:t>
      </w:r>
    </w:p>
    <w:p w:rsidR="002A306B" w:rsidRDefault="00A01394" w:rsidP="007F5693">
      <w:pPr>
        <w:numPr>
          <w:ilvl w:val="0"/>
          <w:numId w:val="24"/>
        </w:numPr>
        <w:tabs>
          <w:tab w:val="left" w:pos="1276"/>
          <w:tab w:val="left" w:pos="9072"/>
        </w:tabs>
        <w:ind w:left="1418" w:hanging="851"/>
        <w:rPr>
          <w:b/>
          <w:bCs/>
        </w:rPr>
      </w:pPr>
      <w:r>
        <w:rPr>
          <w:b/>
          <w:bCs/>
        </w:rPr>
        <w:t xml:space="preserve">  </w:t>
      </w:r>
      <w:r w:rsidR="00C24971" w:rsidRPr="00C24971">
        <w:rPr>
          <w:b/>
          <w:bCs/>
        </w:rPr>
        <w:t>Gyermekélelmezés a bölcsődénkben</w:t>
      </w:r>
      <w:r w:rsidR="00286734">
        <w:rPr>
          <w:b/>
          <w:bCs/>
        </w:rPr>
        <w:tab/>
        <w:t>25</w:t>
      </w:r>
      <w:r w:rsidR="00E70D14">
        <w:rPr>
          <w:b/>
          <w:bCs/>
        </w:rPr>
        <w:t>.</w:t>
      </w:r>
    </w:p>
    <w:p w:rsidR="005E269F" w:rsidRDefault="00A01394" w:rsidP="007F5693">
      <w:pPr>
        <w:pStyle w:val="Szvegtrzsbehzssal"/>
        <w:numPr>
          <w:ilvl w:val="0"/>
          <w:numId w:val="24"/>
        </w:numPr>
        <w:tabs>
          <w:tab w:val="left" w:pos="1276"/>
          <w:tab w:val="left" w:pos="9072"/>
        </w:tabs>
        <w:ind w:left="1418" w:hanging="851"/>
        <w:jc w:val="both"/>
        <w:rPr>
          <w:b/>
          <w:bCs/>
        </w:rPr>
      </w:pPr>
      <w:r>
        <w:rPr>
          <w:b/>
          <w:bCs/>
        </w:rPr>
        <w:t xml:space="preserve">  </w:t>
      </w:r>
      <w:r w:rsidR="00C24971" w:rsidRPr="00C24971">
        <w:rPr>
          <w:b/>
          <w:bCs/>
        </w:rPr>
        <w:t>A</w:t>
      </w:r>
      <w:r w:rsidR="005E269F">
        <w:rPr>
          <w:b/>
          <w:bCs/>
        </w:rPr>
        <w:t xml:space="preserve"> bölcsőde kiemelt szakmai célja</w:t>
      </w:r>
      <w:r w:rsidR="00F77B03">
        <w:rPr>
          <w:b/>
          <w:bCs/>
        </w:rPr>
        <w:tab/>
        <w:t>28</w:t>
      </w:r>
      <w:r w:rsidR="00E70D14">
        <w:rPr>
          <w:b/>
          <w:bCs/>
        </w:rPr>
        <w:t>.</w:t>
      </w:r>
    </w:p>
    <w:p w:rsidR="00AA5E18" w:rsidRDefault="00A01394" w:rsidP="007F5693">
      <w:pPr>
        <w:pStyle w:val="Szvegtrzsbehzssal"/>
        <w:numPr>
          <w:ilvl w:val="0"/>
          <w:numId w:val="24"/>
        </w:numPr>
        <w:tabs>
          <w:tab w:val="left" w:pos="1276"/>
          <w:tab w:val="left" w:pos="9072"/>
        </w:tabs>
        <w:ind w:left="1418" w:hanging="851"/>
        <w:jc w:val="both"/>
        <w:rPr>
          <w:b/>
          <w:bCs/>
        </w:rPr>
      </w:pPr>
      <w:r>
        <w:rPr>
          <w:b/>
          <w:bCs/>
        </w:rPr>
        <w:t xml:space="preserve">  </w:t>
      </w:r>
      <w:r w:rsidR="00AA5E18" w:rsidRPr="00AA5E18">
        <w:rPr>
          <w:b/>
          <w:bCs/>
        </w:rPr>
        <w:t>Alapellátáson túli, a családi nevelést támogató szolgáltatások</w:t>
      </w:r>
      <w:r w:rsidR="004245E4">
        <w:rPr>
          <w:b/>
          <w:bCs/>
        </w:rPr>
        <w:tab/>
        <w:t>3</w:t>
      </w:r>
      <w:r w:rsidR="00FC0E9F">
        <w:rPr>
          <w:b/>
          <w:bCs/>
        </w:rPr>
        <w:t>3</w:t>
      </w:r>
      <w:r w:rsidR="00E70D14">
        <w:rPr>
          <w:b/>
          <w:bCs/>
        </w:rPr>
        <w:t>.</w:t>
      </w:r>
    </w:p>
    <w:p w:rsidR="005E269F" w:rsidRDefault="00A01394" w:rsidP="007F5693">
      <w:pPr>
        <w:pStyle w:val="Szvegtrzsbehzssal"/>
        <w:numPr>
          <w:ilvl w:val="0"/>
          <w:numId w:val="24"/>
        </w:numPr>
        <w:tabs>
          <w:tab w:val="left" w:pos="1276"/>
          <w:tab w:val="left" w:pos="9072"/>
        </w:tabs>
        <w:ind w:left="1418" w:hanging="851"/>
        <w:jc w:val="both"/>
        <w:rPr>
          <w:b/>
          <w:bCs/>
        </w:rPr>
      </w:pPr>
      <w:r>
        <w:rPr>
          <w:b/>
          <w:bCs/>
        </w:rPr>
        <w:t xml:space="preserve">  </w:t>
      </w:r>
      <w:r w:rsidR="0082689A">
        <w:rPr>
          <w:b/>
          <w:bCs/>
        </w:rPr>
        <w:t>A családok támogatásának módszerei és lehetőségei</w:t>
      </w:r>
      <w:r w:rsidR="00FC0E9F">
        <w:rPr>
          <w:b/>
          <w:bCs/>
        </w:rPr>
        <w:tab/>
        <w:t>33</w:t>
      </w:r>
      <w:r w:rsidR="00E70D14">
        <w:rPr>
          <w:b/>
          <w:bCs/>
        </w:rPr>
        <w:t>.</w:t>
      </w:r>
    </w:p>
    <w:p w:rsidR="00E70D14" w:rsidRPr="00CA5D95" w:rsidRDefault="00A01394" w:rsidP="007F5693">
      <w:pPr>
        <w:pStyle w:val="Szvegtrzsbehzssal"/>
        <w:numPr>
          <w:ilvl w:val="0"/>
          <w:numId w:val="24"/>
        </w:numPr>
        <w:tabs>
          <w:tab w:val="left" w:pos="1276"/>
          <w:tab w:val="left" w:pos="9072"/>
        </w:tabs>
        <w:ind w:left="1418" w:hanging="851"/>
        <w:jc w:val="both"/>
        <w:rPr>
          <w:b/>
          <w:bCs/>
        </w:rPr>
      </w:pPr>
      <w:r>
        <w:rPr>
          <w:b/>
          <w:bCs/>
        </w:rPr>
        <w:t xml:space="preserve">  </w:t>
      </w:r>
      <w:r w:rsidR="00E70D14" w:rsidRPr="00CA5D95">
        <w:rPr>
          <w:b/>
          <w:bCs/>
        </w:rPr>
        <w:t>Együttműködés más intézményekkel</w:t>
      </w:r>
      <w:r w:rsidR="00FC0E9F">
        <w:rPr>
          <w:b/>
          <w:bCs/>
        </w:rPr>
        <w:tab/>
        <w:t>36</w:t>
      </w:r>
      <w:r w:rsidR="00E35E57">
        <w:rPr>
          <w:b/>
          <w:bCs/>
        </w:rPr>
        <w:t>.</w:t>
      </w:r>
    </w:p>
    <w:p w:rsidR="00E35E57" w:rsidRDefault="00A01394" w:rsidP="007F5693">
      <w:pPr>
        <w:pStyle w:val="Cmsor1"/>
        <w:widowControl/>
        <w:numPr>
          <w:ilvl w:val="0"/>
          <w:numId w:val="24"/>
        </w:numPr>
        <w:tabs>
          <w:tab w:val="left" w:pos="1276"/>
          <w:tab w:val="left" w:pos="9072"/>
        </w:tabs>
        <w:spacing w:line="360" w:lineRule="auto"/>
        <w:ind w:left="1418" w:hanging="851"/>
        <w:jc w:val="left"/>
        <w:rPr>
          <w:b/>
        </w:rPr>
      </w:pPr>
      <w:r>
        <w:rPr>
          <w:rFonts w:eastAsia="Times New Roman"/>
          <w:b/>
          <w:bCs/>
          <w:lang w:eastAsia="hu-HU"/>
        </w:rPr>
        <w:t xml:space="preserve"> </w:t>
      </w:r>
      <w:r w:rsidR="00E35E57" w:rsidRPr="00E35E57">
        <w:rPr>
          <w:rFonts w:eastAsia="Times New Roman"/>
          <w:b/>
          <w:bCs/>
          <w:lang w:eastAsia="hu-HU"/>
        </w:rPr>
        <w:t xml:space="preserve">Az igénybe vevők és </w:t>
      </w:r>
      <w:r w:rsidR="00E35E57" w:rsidRPr="00E35E57">
        <w:rPr>
          <w:b/>
        </w:rPr>
        <w:t>a személyes gondoskodást végző személyek jogainak védelmével kapcsolatos szabályok</w:t>
      </w:r>
      <w:r w:rsidR="00FC0E9F">
        <w:rPr>
          <w:b/>
        </w:rPr>
        <w:tab/>
        <w:t>36</w:t>
      </w:r>
      <w:r w:rsidR="00E9438A">
        <w:rPr>
          <w:b/>
        </w:rPr>
        <w:t>.</w:t>
      </w:r>
    </w:p>
    <w:p w:rsidR="00020A0F" w:rsidRDefault="00A01394" w:rsidP="007F5693">
      <w:pPr>
        <w:pStyle w:val="Cmsor1"/>
        <w:widowControl/>
        <w:numPr>
          <w:ilvl w:val="0"/>
          <w:numId w:val="24"/>
        </w:numPr>
        <w:tabs>
          <w:tab w:val="left" w:pos="1276"/>
          <w:tab w:val="left" w:pos="1418"/>
          <w:tab w:val="left" w:pos="9072"/>
        </w:tabs>
        <w:ind w:hanging="295"/>
        <w:jc w:val="left"/>
        <w:rPr>
          <w:b/>
        </w:rPr>
      </w:pPr>
      <w:r>
        <w:rPr>
          <w:b/>
        </w:rPr>
        <w:t xml:space="preserve"> </w:t>
      </w:r>
      <w:r w:rsidR="00020A0F" w:rsidRPr="00020A0F">
        <w:rPr>
          <w:b/>
        </w:rPr>
        <w:t>A szolgáltatást nyú</w:t>
      </w:r>
      <w:r w:rsidR="00120361">
        <w:rPr>
          <w:b/>
        </w:rPr>
        <w:t xml:space="preserve">jtók szakmai felkészültségének </w:t>
      </w:r>
      <w:r w:rsidR="00020A0F" w:rsidRPr="00120361">
        <w:rPr>
          <w:b/>
        </w:rPr>
        <w:t>biztosítása</w:t>
      </w:r>
      <w:r w:rsidR="00FC0E9F">
        <w:rPr>
          <w:b/>
        </w:rPr>
        <w:tab/>
        <w:t>37</w:t>
      </w:r>
      <w:r w:rsidR="00D076D0">
        <w:rPr>
          <w:b/>
        </w:rPr>
        <w:t>.</w:t>
      </w:r>
    </w:p>
    <w:p w:rsidR="00853D50" w:rsidRDefault="00853D50" w:rsidP="00A01394">
      <w:pPr>
        <w:pStyle w:val="Szvegtrzsbehzssal"/>
        <w:tabs>
          <w:tab w:val="left" w:pos="615"/>
          <w:tab w:val="left" w:pos="825"/>
        </w:tabs>
        <w:ind w:left="0"/>
        <w:jc w:val="both"/>
      </w:pPr>
    </w:p>
    <w:p w:rsidR="00121026" w:rsidRDefault="00121026" w:rsidP="00B80539">
      <w:pPr>
        <w:pStyle w:val="Szvegtrzsbehzssal"/>
        <w:tabs>
          <w:tab w:val="left" w:pos="615"/>
          <w:tab w:val="left" w:pos="825"/>
        </w:tabs>
        <w:ind w:left="0"/>
        <w:jc w:val="both"/>
      </w:pPr>
    </w:p>
    <w:p w:rsidR="00A01394" w:rsidRDefault="00A01394" w:rsidP="00B80539">
      <w:pPr>
        <w:pStyle w:val="Szvegtrzsbehzssal"/>
        <w:tabs>
          <w:tab w:val="left" w:pos="615"/>
          <w:tab w:val="left" w:pos="825"/>
        </w:tabs>
        <w:ind w:left="0"/>
        <w:jc w:val="both"/>
      </w:pPr>
    </w:p>
    <w:p w:rsidR="009D6898" w:rsidRDefault="009D6898" w:rsidP="007F5693">
      <w:pPr>
        <w:pStyle w:val="Szvegtrzsbehzssal"/>
        <w:numPr>
          <w:ilvl w:val="0"/>
          <w:numId w:val="39"/>
        </w:numPr>
        <w:tabs>
          <w:tab w:val="left" w:pos="615"/>
          <w:tab w:val="left" w:pos="825"/>
        </w:tabs>
        <w:ind w:hanging="229"/>
        <w:jc w:val="both"/>
        <w:rPr>
          <w:b/>
          <w:bCs/>
          <w:sz w:val="28"/>
          <w:szCs w:val="28"/>
        </w:rPr>
      </w:pPr>
      <w:r>
        <w:rPr>
          <w:b/>
          <w:bCs/>
          <w:sz w:val="28"/>
          <w:szCs w:val="28"/>
        </w:rPr>
        <w:lastRenderedPageBreak/>
        <w:t>Általános adatok</w:t>
      </w:r>
    </w:p>
    <w:p w:rsidR="009D6898" w:rsidRDefault="009D6898">
      <w:pPr>
        <w:pStyle w:val="Szvegtrzsbehzssal"/>
        <w:jc w:val="both"/>
      </w:pPr>
    </w:p>
    <w:p w:rsidR="009D6898" w:rsidRPr="00EA33B8" w:rsidRDefault="00F63219" w:rsidP="000B36C5">
      <w:pPr>
        <w:pStyle w:val="Szvegtrzsbehzssal"/>
        <w:spacing w:line="360" w:lineRule="auto"/>
        <w:ind w:left="1418"/>
        <w:jc w:val="both"/>
      </w:pPr>
      <w:r w:rsidRPr="00B12494">
        <w:rPr>
          <w:b/>
        </w:rPr>
        <w:t>Bölcsőde neve</w:t>
      </w:r>
      <w:r w:rsidR="00057136">
        <w:t xml:space="preserve">: 16. számú </w:t>
      </w:r>
      <w:r w:rsidR="009D6898" w:rsidRPr="00EA33B8">
        <w:t>Aprajafalva Bölcsőde</w:t>
      </w:r>
    </w:p>
    <w:p w:rsidR="009D6898" w:rsidRPr="00EA33B8" w:rsidRDefault="00F63219" w:rsidP="00AC7FEA">
      <w:pPr>
        <w:pStyle w:val="Szvegtrzsbehzssal"/>
        <w:spacing w:line="360" w:lineRule="auto"/>
        <w:ind w:left="1418"/>
        <w:jc w:val="both"/>
      </w:pPr>
      <w:r w:rsidRPr="00B12494">
        <w:rPr>
          <w:b/>
        </w:rPr>
        <w:t>Címe</w:t>
      </w:r>
      <w:r w:rsidR="009D6898" w:rsidRPr="00B12494">
        <w:rPr>
          <w:b/>
        </w:rPr>
        <w:t>:</w:t>
      </w:r>
      <w:r w:rsidR="009D6898" w:rsidRPr="00EA33B8">
        <w:t xml:space="preserve"> 4400 Nyíregyháza, Fazekas János tér 13. sz.</w:t>
      </w:r>
    </w:p>
    <w:p w:rsidR="009D6898" w:rsidRPr="00EA33B8" w:rsidRDefault="00F63219" w:rsidP="00893A43">
      <w:pPr>
        <w:pStyle w:val="Szvegtrzsbehzssal"/>
        <w:spacing w:line="360" w:lineRule="auto"/>
        <w:ind w:left="1418"/>
        <w:jc w:val="both"/>
      </w:pPr>
      <w:r w:rsidRPr="00B12494">
        <w:rPr>
          <w:b/>
        </w:rPr>
        <w:t>Telefonszám</w:t>
      </w:r>
      <w:r w:rsidR="009D6898" w:rsidRPr="00EA33B8">
        <w:t>: 06 (42) 455-527</w:t>
      </w:r>
    </w:p>
    <w:p w:rsidR="009D6898" w:rsidRPr="00EA33B8" w:rsidRDefault="00F63219" w:rsidP="000B36C5">
      <w:pPr>
        <w:pStyle w:val="Szvegtrzsbehzssal"/>
        <w:spacing w:line="360" w:lineRule="auto"/>
        <w:ind w:left="1418"/>
        <w:jc w:val="both"/>
        <w:rPr>
          <w:rStyle w:val="Hiperhivatkozs"/>
        </w:rPr>
      </w:pPr>
      <w:r w:rsidRPr="00B12494">
        <w:rPr>
          <w:b/>
        </w:rPr>
        <w:t>E-mail cím</w:t>
      </w:r>
      <w:r w:rsidR="009D6898" w:rsidRPr="00EA33B8">
        <w:t xml:space="preserve">: </w:t>
      </w:r>
      <w:hyperlink r:id="rId8" w:history="1">
        <w:r w:rsidR="0089535F" w:rsidRPr="00F1000A">
          <w:rPr>
            <w:rStyle w:val="Hiperhivatkozs"/>
          </w:rPr>
          <w:t>aprajafalva16@gmail.com</w:t>
        </w:r>
      </w:hyperlink>
    </w:p>
    <w:p w:rsidR="00442160" w:rsidRDefault="009D6898" w:rsidP="00442160">
      <w:pPr>
        <w:spacing w:after="100" w:line="276" w:lineRule="auto"/>
        <w:ind w:left="709" w:firstLine="709"/>
        <w:jc w:val="both"/>
      </w:pPr>
      <w:r w:rsidRPr="00B12494">
        <w:rPr>
          <w:b/>
        </w:rPr>
        <w:t>A bölcsőd</w:t>
      </w:r>
      <w:r w:rsidR="00BB79BD" w:rsidRPr="00B12494">
        <w:rPr>
          <w:b/>
        </w:rPr>
        <w:t>e működési területe</w:t>
      </w:r>
      <w:r w:rsidR="00BB79BD">
        <w:t>: N</w:t>
      </w:r>
      <w:r w:rsidR="00442160">
        <w:t>yíregyháza Megyei</w:t>
      </w:r>
      <w:r w:rsidR="00057136">
        <w:t xml:space="preserve"> Jogú Város és</w:t>
      </w:r>
    </w:p>
    <w:p w:rsidR="00442160" w:rsidRDefault="00047686" w:rsidP="00442160">
      <w:pPr>
        <w:spacing w:after="100" w:line="276" w:lineRule="auto"/>
        <w:ind w:left="709" w:firstLine="709"/>
        <w:jc w:val="both"/>
      </w:pPr>
      <w:r>
        <w:t xml:space="preserve">                                                    </w:t>
      </w:r>
      <w:r w:rsidR="00057136">
        <w:t>Nagycserkesz</w:t>
      </w:r>
      <w:r>
        <w:t xml:space="preserve"> </w:t>
      </w:r>
      <w:r w:rsidR="00057136">
        <w:t>település</w:t>
      </w:r>
      <w:r>
        <w:t xml:space="preserve"> </w:t>
      </w:r>
      <w:r w:rsidR="00942FE0">
        <w:t>közigazgatási</w:t>
      </w:r>
    </w:p>
    <w:p w:rsidR="00942FE0" w:rsidRPr="00442160" w:rsidRDefault="00942FE0" w:rsidP="00942FE0">
      <w:pPr>
        <w:spacing w:after="100" w:line="276" w:lineRule="auto"/>
        <w:ind w:hanging="851"/>
        <w:jc w:val="both"/>
      </w:pPr>
      <w:r>
        <w:t xml:space="preserve">                                            </w:t>
      </w:r>
      <w:r w:rsidR="00047686">
        <w:t xml:space="preserve">                                </w:t>
      </w:r>
      <w:r>
        <w:t>területe.</w:t>
      </w:r>
    </w:p>
    <w:p w:rsidR="009D6898" w:rsidRPr="00EA33B8" w:rsidRDefault="00F63219" w:rsidP="00426B86">
      <w:pPr>
        <w:pStyle w:val="Szvegtrzsbehzssal"/>
        <w:spacing w:line="360" w:lineRule="auto"/>
        <w:ind w:left="1418"/>
        <w:jc w:val="both"/>
      </w:pPr>
      <w:r w:rsidRPr="00B12494">
        <w:rPr>
          <w:b/>
        </w:rPr>
        <w:t>Bölcsődei férőhelyek száma</w:t>
      </w:r>
      <w:r w:rsidR="000B36C5">
        <w:t>: 106 fő (8 csoport</w:t>
      </w:r>
      <w:r w:rsidR="009D6898" w:rsidRPr="00EA33B8">
        <w:t>)</w:t>
      </w:r>
    </w:p>
    <w:p w:rsidR="009D6898" w:rsidRPr="00EA33B8" w:rsidRDefault="00F63219" w:rsidP="000B36C5">
      <w:pPr>
        <w:pStyle w:val="Szvegtrzsbehzssal"/>
        <w:spacing w:line="360" w:lineRule="auto"/>
        <w:ind w:left="1418"/>
        <w:jc w:val="both"/>
      </w:pPr>
      <w:r w:rsidRPr="00B12494">
        <w:rPr>
          <w:b/>
        </w:rPr>
        <w:t>Nyitvatartási rendje</w:t>
      </w:r>
      <w:r w:rsidR="000B36C5">
        <w:t>: hétfőtől - p</w:t>
      </w:r>
      <w:r w:rsidR="00942FE0">
        <w:t>éntekig, 6</w:t>
      </w:r>
      <w:r w:rsidR="0089535F" w:rsidRPr="00942FE0">
        <w:rPr>
          <w:vertAlign w:val="superscript"/>
        </w:rPr>
        <w:t>30</w:t>
      </w:r>
      <w:r w:rsidR="009D6898" w:rsidRPr="00EA33B8">
        <w:t>- 17</w:t>
      </w:r>
      <w:r w:rsidR="00942FE0" w:rsidRPr="00942FE0">
        <w:rPr>
          <w:vertAlign w:val="superscript"/>
        </w:rPr>
        <w:t>00</w:t>
      </w:r>
      <w:r w:rsidR="00942FE0">
        <w:t>-</w:t>
      </w:r>
      <w:r w:rsidR="009D6898" w:rsidRPr="00EA33B8">
        <w:t>ig</w:t>
      </w:r>
    </w:p>
    <w:p w:rsidR="00EA33B8" w:rsidRPr="00EA33B8" w:rsidRDefault="009D6898" w:rsidP="000B36C5">
      <w:pPr>
        <w:pStyle w:val="Szvegtrzsbehzssal"/>
        <w:spacing w:line="360" w:lineRule="auto"/>
        <w:ind w:left="1418"/>
        <w:jc w:val="both"/>
      </w:pPr>
      <w:r w:rsidRPr="00B12494">
        <w:rPr>
          <w:b/>
        </w:rPr>
        <w:t>A működtető intézmény neve</w:t>
      </w:r>
      <w:r w:rsidRPr="00EA33B8">
        <w:t xml:space="preserve">: Nyíregyházi Gyermekjóléti Alapellátási </w:t>
      </w:r>
    </w:p>
    <w:p w:rsidR="009D6898" w:rsidRPr="00EA33B8" w:rsidRDefault="00047686" w:rsidP="000B36C5">
      <w:pPr>
        <w:pStyle w:val="Szvegtrzsbehzssal"/>
        <w:spacing w:line="360" w:lineRule="auto"/>
        <w:ind w:left="1418"/>
        <w:jc w:val="both"/>
      </w:pPr>
      <w:r>
        <w:t xml:space="preserve">                                                    </w:t>
      </w:r>
      <w:r w:rsidR="00EA33B8" w:rsidRPr="00EA33B8">
        <w:t>Intézmény</w:t>
      </w:r>
    </w:p>
    <w:p w:rsidR="009D6898" w:rsidRPr="00EA33B8" w:rsidRDefault="00F63219" w:rsidP="00AC7FEA">
      <w:pPr>
        <w:pStyle w:val="Szvegtrzsbehzssal"/>
        <w:spacing w:line="360" w:lineRule="auto"/>
        <w:ind w:left="1418"/>
        <w:jc w:val="both"/>
      </w:pPr>
      <w:r w:rsidRPr="00B12494">
        <w:rPr>
          <w:b/>
        </w:rPr>
        <w:t>Székhelye</w:t>
      </w:r>
      <w:r w:rsidR="00121026">
        <w:t>: 4400</w:t>
      </w:r>
      <w:r w:rsidR="00CA7AEB">
        <w:t xml:space="preserve"> Nyíregyháza, Tokaji u. 1/D</w:t>
      </w:r>
      <w:r w:rsidR="009D6898" w:rsidRPr="00EA33B8">
        <w:t xml:space="preserve"> sz.</w:t>
      </w:r>
    </w:p>
    <w:p w:rsidR="009D6898" w:rsidRPr="00EA33B8" w:rsidRDefault="00F63219" w:rsidP="000B36C5">
      <w:pPr>
        <w:pStyle w:val="Szvegtrzsbehzssal"/>
        <w:spacing w:line="360" w:lineRule="auto"/>
        <w:ind w:left="1418"/>
        <w:jc w:val="both"/>
      </w:pPr>
      <w:r w:rsidRPr="00B12494">
        <w:rPr>
          <w:b/>
        </w:rPr>
        <w:t>Telefonszám</w:t>
      </w:r>
      <w:r w:rsidR="009D6898" w:rsidRPr="00EA33B8">
        <w:t>: 06 (42) 506-750</w:t>
      </w:r>
    </w:p>
    <w:p w:rsidR="009D6898" w:rsidRPr="00EA33B8" w:rsidRDefault="00F63219" w:rsidP="000B36C5">
      <w:pPr>
        <w:pStyle w:val="Szvegtrzsbehzssal"/>
        <w:spacing w:line="360" w:lineRule="auto"/>
        <w:ind w:left="1418"/>
        <w:jc w:val="both"/>
      </w:pPr>
      <w:r w:rsidRPr="00B12494">
        <w:rPr>
          <w:b/>
        </w:rPr>
        <w:t>Telefaxszám</w:t>
      </w:r>
      <w:r w:rsidR="009D6898" w:rsidRPr="00B12494">
        <w:rPr>
          <w:b/>
        </w:rPr>
        <w:t>:</w:t>
      </w:r>
      <w:r w:rsidR="009D6898" w:rsidRPr="00EA33B8">
        <w:t xml:space="preserve"> 06 (42) 506-751</w:t>
      </w:r>
    </w:p>
    <w:p w:rsidR="009D6898" w:rsidRPr="00B12494" w:rsidRDefault="00F63219" w:rsidP="00B12494">
      <w:pPr>
        <w:pStyle w:val="Szvegtrzsbehzssal"/>
        <w:spacing w:line="360" w:lineRule="auto"/>
        <w:ind w:left="1418"/>
        <w:jc w:val="both"/>
        <w:rPr>
          <w:color w:val="000080"/>
          <w:u w:val="single"/>
        </w:rPr>
      </w:pPr>
      <w:r w:rsidRPr="00B12494">
        <w:rPr>
          <w:b/>
        </w:rPr>
        <w:t>E-mail cím</w:t>
      </w:r>
      <w:r w:rsidR="009D6898" w:rsidRPr="00EA33B8">
        <w:t xml:space="preserve">: </w:t>
      </w:r>
      <w:hyperlink r:id="rId9" w:history="1">
        <w:r w:rsidR="0089535F" w:rsidRPr="00F1000A">
          <w:rPr>
            <w:rStyle w:val="Hiperhivatkozs"/>
          </w:rPr>
          <w:t>titkarsag.gyejo@gmail.com</w:t>
        </w:r>
      </w:hyperlink>
    </w:p>
    <w:p w:rsidR="0062088C" w:rsidRDefault="00F63219" w:rsidP="0062088C">
      <w:pPr>
        <w:spacing w:line="360" w:lineRule="auto"/>
        <w:ind w:left="709" w:firstLine="709"/>
        <w:jc w:val="both"/>
        <w:rPr>
          <w:b/>
          <w:bCs/>
        </w:rPr>
      </w:pPr>
      <w:r w:rsidRPr="00B12494">
        <w:rPr>
          <w:b/>
        </w:rPr>
        <w:t>A fenntartó neve</w:t>
      </w:r>
      <w:r w:rsidR="0062088C">
        <w:t>:</w:t>
      </w:r>
      <w:r w:rsidR="00047686">
        <w:t xml:space="preserve"> </w:t>
      </w:r>
      <w:r w:rsidR="0062088C">
        <w:t>Nyíregyháza Megyei Jogú Város Önkormányzata</w:t>
      </w:r>
    </w:p>
    <w:p w:rsidR="009D6898" w:rsidRPr="00EA33B8" w:rsidRDefault="004852B6" w:rsidP="0062088C">
      <w:pPr>
        <w:pStyle w:val="Szvegtrzsbehzssal"/>
        <w:spacing w:line="360" w:lineRule="auto"/>
        <w:ind w:left="0"/>
        <w:jc w:val="both"/>
      </w:pPr>
      <w:r>
        <w:rPr>
          <w:b/>
        </w:rPr>
        <w:t xml:space="preserve">                        </w:t>
      </w:r>
      <w:r w:rsidR="00F63219" w:rsidRPr="00B12494">
        <w:rPr>
          <w:b/>
        </w:rPr>
        <w:t>Székhelye</w:t>
      </w:r>
      <w:r w:rsidR="00BB79BD">
        <w:t>: 4400</w:t>
      </w:r>
      <w:r w:rsidR="009D6898" w:rsidRPr="00EA33B8">
        <w:t xml:space="preserve"> Nyíregyháza, Kossuth tér 1.</w:t>
      </w:r>
    </w:p>
    <w:p w:rsidR="009D6898" w:rsidRDefault="009D6898" w:rsidP="000B36C5">
      <w:pPr>
        <w:pStyle w:val="Szvegtrzsbehzssal"/>
        <w:spacing w:line="360" w:lineRule="auto"/>
        <w:ind w:left="1418"/>
        <w:jc w:val="both"/>
      </w:pPr>
      <w:r w:rsidRPr="00B12494">
        <w:rPr>
          <w:b/>
        </w:rPr>
        <w:t>Telefonszám</w:t>
      </w:r>
      <w:r w:rsidR="00F63219" w:rsidRPr="00B12494">
        <w:rPr>
          <w:b/>
        </w:rPr>
        <w:t>a</w:t>
      </w:r>
      <w:r w:rsidRPr="00EA33B8">
        <w:t>: 06 (42) 524-524</w:t>
      </w:r>
    </w:p>
    <w:p w:rsidR="00930C87" w:rsidRDefault="00930C87" w:rsidP="009F50EA">
      <w:pPr>
        <w:spacing w:after="100"/>
        <w:jc w:val="both"/>
      </w:pPr>
    </w:p>
    <w:p w:rsidR="00A80CB8" w:rsidRDefault="00A80CB8" w:rsidP="009F50EA">
      <w:pPr>
        <w:pStyle w:val="Listaszerbekezds"/>
        <w:spacing w:line="360" w:lineRule="auto"/>
        <w:ind w:left="0" w:firstLine="0"/>
        <w:jc w:val="both"/>
      </w:pPr>
    </w:p>
    <w:p w:rsidR="009F50EA" w:rsidRDefault="009F50EA" w:rsidP="009F50EA">
      <w:pPr>
        <w:pStyle w:val="Listaszerbekezds"/>
        <w:spacing w:line="360" w:lineRule="auto"/>
        <w:ind w:left="0" w:firstLine="0"/>
        <w:jc w:val="both"/>
      </w:pPr>
    </w:p>
    <w:p w:rsidR="004245E4" w:rsidRDefault="004245E4" w:rsidP="009F50EA">
      <w:pPr>
        <w:pStyle w:val="Listaszerbekezds"/>
        <w:spacing w:line="360" w:lineRule="auto"/>
        <w:ind w:left="0" w:firstLine="0"/>
        <w:jc w:val="both"/>
      </w:pPr>
    </w:p>
    <w:p w:rsidR="004245E4" w:rsidRDefault="004245E4" w:rsidP="009F50EA">
      <w:pPr>
        <w:pStyle w:val="Listaszerbekezds"/>
        <w:spacing w:line="360" w:lineRule="auto"/>
        <w:ind w:left="0" w:firstLine="0"/>
        <w:jc w:val="both"/>
      </w:pPr>
    </w:p>
    <w:p w:rsidR="004245E4" w:rsidRDefault="004245E4" w:rsidP="009F50EA">
      <w:pPr>
        <w:pStyle w:val="Listaszerbekezds"/>
        <w:spacing w:line="360" w:lineRule="auto"/>
        <w:ind w:left="0" w:firstLine="0"/>
        <w:jc w:val="both"/>
      </w:pPr>
    </w:p>
    <w:p w:rsidR="00121026" w:rsidRDefault="00121026" w:rsidP="00121026">
      <w:pPr>
        <w:pStyle w:val="Listaszerbekezds"/>
        <w:spacing w:line="360" w:lineRule="auto"/>
        <w:ind w:left="709" w:firstLine="0"/>
        <w:jc w:val="both"/>
      </w:pPr>
    </w:p>
    <w:p w:rsidR="00B80539" w:rsidRDefault="00B80539" w:rsidP="009F50EA">
      <w:pPr>
        <w:pStyle w:val="Listaszerbekezds"/>
        <w:spacing w:line="360" w:lineRule="auto"/>
        <w:ind w:left="0" w:firstLine="0"/>
        <w:jc w:val="both"/>
      </w:pPr>
    </w:p>
    <w:p w:rsidR="00893A43" w:rsidRDefault="00893A43" w:rsidP="009F50EA">
      <w:pPr>
        <w:pStyle w:val="Listaszerbekezds"/>
        <w:spacing w:line="360" w:lineRule="auto"/>
        <w:ind w:left="0" w:firstLine="0"/>
        <w:jc w:val="both"/>
      </w:pPr>
    </w:p>
    <w:p w:rsidR="00942FE0" w:rsidRPr="00A05877" w:rsidRDefault="00942FE0" w:rsidP="009F50EA">
      <w:pPr>
        <w:pStyle w:val="Listaszerbekezds"/>
        <w:spacing w:line="360" w:lineRule="auto"/>
        <w:ind w:left="0" w:firstLine="0"/>
        <w:jc w:val="both"/>
      </w:pPr>
    </w:p>
    <w:p w:rsidR="00AC524F" w:rsidRDefault="00561FA8" w:rsidP="007F5693">
      <w:pPr>
        <w:pStyle w:val="NormlWeb"/>
        <w:numPr>
          <w:ilvl w:val="0"/>
          <w:numId w:val="41"/>
        </w:numPr>
        <w:shd w:val="clear" w:color="auto" w:fill="FFFFFF"/>
        <w:spacing w:before="0" w:beforeAutospacing="0" w:after="0"/>
        <w:ind w:left="851" w:right="150" w:hanging="153"/>
        <w:jc w:val="both"/>
        <w:rPr>
          <w:b/>
          <w:color w:val="222222"/>
          <w:sz w:val="28"/>
          <w:szCs w:val="28"/>
        </w:rPr>
      </w:pPr>
      <w:r>
        <w:rPr>
          <w:b/>
          <w:color w:val="222222"/>
          <w:sz w:val="28"/>
          <w:szCs w:val="28"/>
        </w:rPr>
        <w:lastRenderedPageBreak/>
        <w:t>Ellátandó terület</w:t>
      </w:r>
      <w:r w:rsidR="0010530D">
        <w:rPr>
          <w:b/>
          <w:color w:val="222222"/>
          <w:sz w:val="28"/>
          <w:szCs w:val="28"/>
        </w:rPr>
        <w:t xml:space="preserve"> és célcsoport</w:t>
      </w:r>
      <w:r>
        <w:rPr>
          <w:b/>
          <w:color w:val="222222"/>
          <w:sz w:val="28"/>
          <w:szCs w:val="28"/>
        </w:rPr>
        <w:t xml:space="preserve"> jellemzői</w:t>
      </w:r>
    </w:p>
    <w:p w:rsidR="004B779D" w:rsidRPr="004B779D" w:rsidRDefault="004B779D" w:rsidP="004B779D">
      <w:pPr>
        <w:widowControl/>
        <w:suppressAutoHyphens w:val="0"/>
        <w:autoSpaceDE w:val="0"/>
        <w:autoSpaceDN w:val="0"/>
        <w:adjustRightInd w:val="0"/>
        <w:rPr>
          <w:rFonts w:ascii="TimesNewRomanPSMT" w:eastAsia="Times New Roman" w:hAnsi="TimesNewRomanPSMT" w:cs="TimesNewRomanPSMT"/>
          <w:sz w:val="16"/>
          <w:szCs w:val="16"/>
          <w:lang w:eastAsia="hu-HU"/>
        </w:rPr>
      </w:pPr>
    </w:p>
    <w:p w:rsidR="0062088C" w:rsidRDefault="0062088C" w:rsidP="0062088C">
      <w:pPr>
        <w:widowControl/>
        <w:suppressAutoHyphens w:val="0"/>
        <w:autoSpaceDE w:val="0"/>
        <w:autoSpaceDN w:val="0"/>
        <w:adjustRightInd w:val="0"/>
        <w:spacing w:line="360" w:lineRule="auto"/>
        <w:ind w:left="1189" w:hanging="55"/>
        <w:jc w:val="both"/>
        <w:rPr>
          <w:rFonts w:eastAsia="Times New Roman"/>
          <w:lang w:eastAsia="hu-HU"/>
        </w:rPr>
      </w:pPr>
      <w:r>
        <w:rPr>
          <w:rFonts w:eastAsia="Times New Roman"/>
          <w:lang w:eastAsia="hu-HU"/>
        </w:rPr>
        <w:t>A Nyíregyháza Megyei Jogú Város Önkormányzatának (4400 Nyíregyháza, Ko</w:t>
      </w:r>
      <w:r>
        <w:rPr>
          <w:rFonts w:eastAsia="Times New Roman"/>
          <w:lang w:eastAsia="hu-HU"/>
        </w:rPr>
        <w:t>s</w:t>
      </w:r>
      <w:r>
        <w:rPr>
          <w:rFonts w:eastAsia="Times New Roman"/>
          <w:lang w:eastAsia="hu-HU"/>
        </w:rPr>
        <w:t>suth tér 1.) fenntartása alá tartozó és a Nyíregyházi Gyermekjóléti Alapellátási I</w:t>
      </w:r>
      <w:r>
        <w:rPr>
          <w:rFonts w:eastAsia="Times New Roman"/>
          <w:lang w:eastAsia="hu-HU"/>
        </w:rPr>
        <w:t>n</w:t>
      </w:r>
      <w:r>
        <w:rPr>
          <w:rFonts w:eastAsia="Times New Roman"/>
          <w:lang w:eastAsia="hu-HU"/>
        </w:rPr>
        <w:t xml:space="preserve">tézmény által működtetett </w:t>
      </w:r>
      <w:r w:rsidR="0075677F">
        <w:rPr>
          <w:rFonts w:eastAsia="Times New Roman"/>
          <w:lang w:eastAsia="hu-HU"/>
        </w:rPr>
        <w:t>bölcsődék ellátási területe 2018</w:t>
      </w:r>
      <w:r w:rsidR="000B2448">
        <w:rPr>
          <w:rFonts w:eastAsia="Times New Roman"/>
          <w:lang w:eastAsia="hu-HU"/>
        </w:rPr>
        <w:t>-tó</w:t>
      </w:r>
      <w:r>
        <w:rPr>
          <w:rFonts w:eastAsia="Times New Roman"/>
          <w:lang w:eastAsia="hu-HU"/>
        </w:rPr>
        <w:t xml:space="preserve">l </w:t>
      </w:r>
      <w:r w:rsidRPr="0010530D">
        <w:rPr>
          <w:rFonts w:eastAsia="Times New Roman"/>
          <w:b/>
          <w:lang w:eastAsia="hu-HU"/>
        </w:rPr>
        <w:t>Nyíregyháza</w:t>
      </w:r>
      <w:r w:rsidR="005017A0">
        <w:rPr>
          <w:rFonts w:eastAsia="Times New Roman"/>
          <w:b/>
          <w:lang w:eastAsia="hu-HU"/>
        </w:rPr>
        <w:t xml:space="preserve"> M</w:t>
      </w:r>
      <w:r w:rsidR="005017A0">
        <w:rPr>
          <w:rFonts w:eastAsia="Times New Roman"/>
          <w:b/>
          <w:lang w:eastAsia="hu-HU"/>
        </w:rPr>
        <w:t>e</w:t>
      </w:r>
      <w:r w:rsidR="005017A0">
        <w:rPr>
          <w:rFonts w:eastAsia="Times New Roman"/>
          <w:b/>
          <w:lang w:eastAsia="hu-HU"/>
        </w:rPr>
        <w:t>gyei Jogú Város</w:t>
      </w:r>
      <w:r w:rsidR="005017A0">
        <w:rPr>
          <w:rFonts w:eastAsia="Times New Roman"/>
          <w:lang w:eastAsia="hu-HU"/>
        </w:rPr>
        <w:t xml:space="preserve"> és</w:t>
      </w:r>
      <w:r w:rsidR="00057136">
        <w:rPr>
          <w:rFonts w:eastAsia="Times New Roman"/>
          <w:b/>
          <w:lang w:eastAsia="hu-HU"/>
        </w:rPr>
        <w:t xml:space="preserve"> Nagycserkesz</w:t>
      </w:r>
      <w:r w:rsidR="004852B6">
        <w:rPr>
          <w:rFonts w:eastAsia="Times New Roman"/>
          <w:b/>
          <w:lang w:eastAsia="hu-HU"/>
        </w:rPr>
        <w:t xml:space="preserve"> </w:t>
      </w:r>
      <w:r w:rsidR="005017A0">
        <w:rPr>
          <w:rFonts w:eastAsia="Times New Roman"/>
          <w:lang w:eastAsia="hu-HU"/>
        </w:rPr>
        <w:t>település</w:t>
      </w:r>
      <w:r>
        <w:rPr>
          <w:rFonts w:eastAsia="Times New Roman"/>
          <w:lang w:eastAsia="hu-HU"/>
        </w:rPr>
        <w:t xml:space="preserve"> közigazgatási területe. </w:t>
      </w:r>
    </w:p>
    <w:p w:rsidR="0062088C" w:rsidRDefault="0062088C" w:rsidP="0062088C">
      <w:pPr>
        <w:widowControl/>
        <w:suppressAutoHyphens w:val="0"/>
        <w:autoSpaceDE w:val="0"/>
        <w:autoSpaceDN w:val="0"/>
        <w:adjustRightInd w:val="0"/>
        <w:spacing w:line="360" w:lineRule="auto"/>
        <w:ind w:left="1189" w:hanging="55"/>
        <w:jc w:val="both"/>
        <w:rPr>
          <w:rFonts w:eastAsia="Times New Roman"/>
          <w:sz w:val="18"/>
          <w:szCs w:val="18"/>
          <w:lang w:eastAsia="hu-HU"/>
        </w:rPr>
      </w:pPr>
      <w:r w:rsidRPr="00893BB5">
        <w:rPr>
          <w:rFonts w:eastAsia="Times New Roman"/>
          <w:b/>
          <w:lang w:eastAsia="hu-HU"/>
        </w:rPr>
        <w:t>Nyíregyháza</w:t>
      </w:r>
      <w:r w:rsidRPr="00182B71">
        <w:rPr>
          <w:rFonts w:eastAsia="Times New Roman"/>
          <w:lang w:eastAsia="hu-HU"/>
        </w:rPr>
        <w:t xml:space="preserve"> lakónépességének száma alapján Magyarország hetedik legnagyobb városa,</w:t>
      </w:r>
      <w:r w:rsidR="007740E1">
        <w:rPr>
          <w:rFonts w:eastAsia="Times New Roman"/>
          <w:lang w:eastAsia="hu-HU"/>
        </w:rPr>
        <w:t xml:space="preserve"> melyet 2019</w:t>
      </w:r>
      <w:r w:rsidRPr="00182B71">
        <w:rPr>
          <w:rFonts w:eastAsia="Times New Roman"/>
          <w:lang w:eastAsia="hu-HU"/>
        </w:rPr>
        <w:t xml:space="preserve"> elején </w:t>
      </w:r>
      <w:r>
        <w:rPr>
          <w:rFonts w:eastAsia="Times New Roman"/>
          <w:lang w:eastAsia="hu-HU"/>
        </w:rPr>
        <w:t>közel 120</w:t>
      </w:r>
      <w:r w:rsidRPr="00182B71">
        <w:rPr>
          <w:rFonts w:eastAsia="Times New Roman"/>
          <w:lang w:eastAsia="hu-HU"/>
        </w:rPr>
        <w:t xml:space="preserve"> ezren laktak.</w:t>
      </w:r>
      <w:r w:rsidR="004852B6">
        <w:rPr>
          <w:rFonts w:eastAsia="Times New Roman"/>
          <w:lang w:eastAsia="hu-HU"/>
        </w:rPr>
        <w:t xml:space="preserve"> </w:t>
      </w:r>
      <w:r w:rsidRPr="007B4782">
        <w:rPr>
          <w:rFonts w:eastAsia="Times New Roman"/>
          <w:lang w:eastAsia="hu-HU"/>
        </w:rPr>
        <w:t>Nyíregyháza megyei szinten nagyságából és funkcióellátottságából eredően egyértelműen kiemelkedő jelent</w:t>
      </w:r>
      <w:r w:rsidRPr="007B4782">
        <w:rPr>
          <w:rFonts w:eastAsia="Times New Roman"/>
          <w:lang w:eastAsia="hu-HU"/>
        </w:rPr>
        <w:t>ő</w:t>
      </w:r>
      <w:r w:rsidRPr="007B4782">
        <w:rPr>
          <w:rFonts w:eastAsia="Times New Roman"/>
          <w:lang w:eastAsia="hu-HU"/>
        </w:rPr>
        <w:t>séggel bír. Számos közszolgáltatási és közigazgatási funkciót tölt be, valamint a megye legnépesebb városa. Szabolcs-Szatmár-Bereg megyében Nyíregyháza m</w:t>
      </w:r>
      <w:r w:rsidRPr="007B4782">
        <w:rPr>
          <w:rFonts w:eastAsia="Times New Roman"/>
          <w:lang w:eastAsia="hu-HU"/>
        </w:rPr>
        <w:t>é</w:t>
      </w:r>
      <w:r w:rsidRPr="007B4782">
        <w:rPr>
          <w:rFonts w:eastAsia="Times New Roman"/>
          <w:lang w:eastAsia="hu-HU"/>
        </w:rPr>
        <w:t>reteiből, funkcióiból, gazdasági jelentőségéből eredően egyértelműen a megye gazdasági, társadalmi súlypontja.</w:t>
      </w:r>
      <w:r w:rsidR="004852B6">
        <w:rPr>
          <w:rFonts w:eastAsia="Times New Roman"/>
          <w:lang w:eastAsia="hu-HU"/>
        </w:rPr>
        <w:t xml:space="preserve"> </w:t>
      </w:r>
      <w:r w:rsidRPr="007B4782">
        <w:rPr>
          <w:rFonts w:eastAsia="Times New Roman"/>
          <w:lang w:eastAsia="hu-HU"/>
        </w:rPr>
        <w:t>A megyén belül gazdasági szerepköre mellett kiemelkedik Nyíregyháza oktatási, közszolgált</w:t>
      </w:r>
      <w:r>
        <w:rPr>
          <w:rFonts w:eastAsia="Times New Roman"/>
          <w:lang w:eastAsia="hu-HU"/>
        </w:rPr>
        <w:t>atási, kulturális szerepköre is.(</w:t>
      </w:r>
      <w:r w:rsidRPr="00893BB5">
        <w:rPr>
          <w:rFonts w:eastAsia="Times New Roman"/>
          <w:sz w:val="18"/>
          <w:szCs w:val="18"/>
          <w:lang w:eastAsia="hu-HU"/>
        </w:rPr>
        <w:t>Megalapozó vizsgálat Nyíregyháza 2014-2020 Konzorcium</w:t>
      </w:r>
      <w:r>
        <w:rPr>
          <w:rFonts w:eastAsia="Times New Roman"/>
          <w:sz w:val="18"/>
          <w:szCs w:val="18"/>
          <w:lang w:eastAsia="hu-HU"/>
        </w:rPr>
        <w:t>:11-12.)</w:t>
      </w:r>
    </w:p>
    <w:p w:rsidR="0062088C" w:rsidRDefault="0062088C" w:rsidP="0062088C">
      <w:pPr>
        <w:widowControl/>
        <w:suppressAutoHyphens w:val="0"/>
        <w:autoSpaceDE w:val="0"/>
        <w:autoSpaceDN w:val="0"/>
        <w:adjustRightInd w:val="0"/>
        <w:spacing w:line="360" w:lineRule="auto"/>
        <w:ind w:left="1189" w:hanging="55"/>
        <w:jc w:val="both"/>
        <w:rPr>
          <w:rStyle w:val="WW8Num3z0"/>
          <w:rFonts w:ascii="Open Sans" w:hAnsi="Open Sans" w:cs="Open Sans"/>
          <w:color w:val="363636"/>
          <w:sz w:val="18"/>
          <w:szCs w:val="18"/>
        </w:rPr>
      </w:pPr>
      <w:r>
        <w:rPr>
          <w:rFonts w:eastAsia="Times New Roman"/>
          <w:lang w:eastAsia="hu-HU"/>
        </w:rPr>
        <w:t xml:space="preserve"> Nyíregyházán kilenc ö</w:t>
      </w:r>
      <w:r w:rsidRPr="00993DFD">
        <w:rPr>
          <w:rFonts w:eastAsia="Times New Roman"/>
          <w:lang w:eastAsia="hu-HU"/>
        </w:rPr>
        <w:t>nkormányzat által működtetett bölcsőde nyújt szolgáltatást a munkába visszatérő kisgyermekes anyák részére.</w:t>
      </w:r>
    </w:p>
    <w:p w:rsidR="0062088C" w:rsidRDefault="0062088C" w:rsidP="0062088C">
      <w:pPr>
        <w:widowControl/>
        <w:suppressAutoHyphens w:val="0"/>
        <w:autoSpaceDE w:val="0"/>
        <w:autoSpaceDN w:val="0"/>
        <w:adjustRightInd w:val="0"/>
        <w:spacing w:line="360" w:lineRule="auto"/>
        <w:ind w:left="1189" w:hanging="55"/>
        <w:jc w:val="both"/>
        <w:rPr>
          <w:rStyle w:val="xrtc"/>
        </w:rPr>
      </w:pPr>
      <w:r w:rsidRPr="000271B9">
        <w:rPr>
          <w:rStyle w:val="xrtc"/>
          <w:b/>
        </w:rPr>
        <w:t>Nagycserkesz</w:t>
      </w:r>
      <w:r w:rsidRPr="000271B9">
        <w:rPr>
          <w:rStyle w:val="xrtc"/>
        </w:rPr>
        <w:t xml:space="preserve"> község Nyíregyháza és Tiszavasvári között Nyíregyházától 15 km-re</w:t>
      </w:r>
      <w:r>
        <w:rPr>
          <w:rStyle w:val="xrtc"/>
        </w:rPr>
        <w:t>,</w:t>
      </w:r>
      <w:r w:rsidRPr="000271B9">
        <w:rPr>
          <w:rStyle w:val="xrtc"/>
        </w:rPr>
        <w:t xml:space="preserve"> nyugatra  a 36-os számú  főútvonal mentén található. </w:t>
      </w:r>
      <w:r w:rsidR="007301F2">
        <w:rPr>
          <w:rStyle w:val="xrtc"/>
        </w:rPr>
        <w:t>A község lélekszáma a 2019</w:t>
      </w:r>
      <w:r>
        <w:rPr>
          <w:rStyle w:val="xrtc"/>
        </w:rPr>
        <w:t>. évi</w:t>
      </w:r>
      <w:r w:rsidR="007301F2">
        <w:rPr>
          <w:rStyle w:val="xrtc"/>
        </w:rPr>
        <w:t xml:space="preserve"> adata alapján 1746</w:t>
      </w:r>
      <w:r w:rsidRPr="000271B9">
        <w:rPr>
          <w:rStyle w:val="xrtc"/>
        </w:rPr>
        <w:t xml:space="preserve"> fő, területe 4.150 ha.</w:t>
      </w:r>
    </w:p>
    <w:p w:rsidR="0062088C" w:rsidRPr="000F6981" w:rsidRDefault="0075677F" w:rsidP="0062088C">
      <w:pPr>
        <w:widowControl/>
        <w:suppressAutoHyphens w:val="0"/>
        <w:autoSpaceDE w:val="0"/>
        <w:autoSpaceDN w:val="0"/>
        <w:adjustRightInd w:val="0"/>
        <w:spacing w:line="360" w:lineRule="auto"/>
        <w:ind w:left="1189" w:hanging="55"/>
        <w:jc w:val="both"/>
      </w:pPr>
      <w:r>
        <w:rPr>
          <w:rStyle w:val="xrtc"/>
        </w:rPr>
        <w:t xml:space="preserve"> A kistelepülésen</w:t>
      </w:r>
      <w:r w:rsidR="0062088C">
        <w:rPr>
          <w:rStyle w:val="xrtc"/>
        </w:rPr>
        <w:t xml:space="preserve"> jelentős a munkanélküliség, ezért a Nyíregyházán munkát váll</w:t>
      </w:r>
      <w:r w:rsidR="0062088C">
        <w:rPr>
          <w:rStyle w:val="xrtc"/>
        </w:rPr>
        <w:t>a</w:t>
      </w:r>
      <w:r w:rsidR="0062088C">
        <w:rPr>
          <w:rStyle w:val="xrtc"/>
        </w:rPr>
        <w:t>ló kisgyermekes családoknak nagy segítség, hogy bölcsődei ellátást igényelhe</w:t>
      </w:r>
      <w:r w:rsidR="0062088C">
        <w:rPr>
          <w:rStyle w:val="xrtc"/>
        </w:rPr>
        <w:t>t</w:t>
      </w:r>
      <w:r w:rsidR="0062088C">
        <w:rPr>
          <w:rStyle w:val="xrtc"/>
        </w:rPr>
        <w:t>nek városunkban.</w:t>
      </w:r>
    </w:p>
    <w:p w:rsidR="0062088C" w:rsidRDefault="0062088C" w:rsidP="0062088C">
      <w:pPr>
        <w:widowControl/>
        <w:suppressAutoHyphens w:val="0"/>
        <w:autoSpaceDE w:val="0"/>
        <w:autoSpaceDN w:val="0"/>
        <w:adjustRightInd w:val="0"/>
        <w:spacing w:line="360" w:lineRule="auto"/>
        <w:ind w:left="1189" w:hanging="55"/>
        <w:jc w:val="both"/>
      </w:pPr>
      <w:r w:rsidRPr="00152227">
        <w:rPr>
          <w:b/>
        </w:rPr>
        <w:t>Bölcsődénk</w:t>
      </w:r>
      <w:r>
        <w:t xml:space="preserve"> a városon belül elsősorban az Ö</w:t>
      </w:r>
      <w:r w:rsidR="00E53773">
        <w:t>rökösföld</w:t>
      </w:r>
      <w:r w:rsidR="004852B6">
        <w:t xml:space="preserve"> </w:t>
      </w:r>
      <w:r w:rsidRPr="00CC65F6">
        <w:t>lakótelepen</w:t>
      </w:r>
      <w:r w:rsidR="00B80539">
        <w:t xml:space="preserve"> (4) és Ö</w:t>
      </w:r>
      <w:r>
        <w:t xml:space="preserve">rökösföld kertvárosi részén (14) </w:t>
      </w:r>
      <w:r w:rsidRPr="00CC65F6">
        <w:t>élő gyermekek ellátását, nevelését végzi.</w:t>
      </w:r>
    </w:p>
    <w:p w:rsidR="0062088C" w:rsidRDefault="00B80539" w:rsidP="0062088C">
      <w:pPr>
        <w:pStyle w:val="NormlWeb"/>
        <w:shd w:val="clear" w:color="auto" w:fill="FFFFFF"/>
        <w:spacing w:before="0" w:beforeAutospacing="0" w:after="0" w:line="360" w:lineRule="auto"/>
        <w:ind w:left="1189" w:right="150" w:hanging="55"/>
        <w:jc w:val="both"/>
      </w:pPr>
      <w:r>
        <w:t xml:space="preserve"> Az elmúlt évek tapasztalatai szerint a beíratott gyermekek 65% itt él, 10 %,</w:t>
      </w:r>
      <w:r w:rsidR="0062088C">
        <w:t xml:space="preserve"> az orosi lakóterület</w:t>
      </w:r>
      <w:r w:rsidR="002F298B">
        <w:t>ről (18) ér</w:t>
      </w:r>
      <w:r>
        <w:t>kezett, 25%</w:t>
      </w:r>
      <w:r w:rsidR="0062088C">
        <w:t xml:space="preserve"> a város azon területeiről jár bölcsődén</w:t>
      </w:r>
      <w:r w:rsidR="0062088C">
        <w:t>k</w:t>
      </w:r>
      <w:r w:rsidR="0062088C">
        <w:t>be, melyek az Örökösföldi lakóteleppel határosak, így Bujtos kertváros (13), Malomkert kertváros (11).</w:t>
      </w:r>
      <w:r w:rsidR="004852B6">
        <w:t xml:space="preserve"> </w:t>
      </w:r>
      <w:r w:rsidR="00262E5C" w:rsidRPr="00F2108A">
        <w:t xml:space="preserve">Mint látható a bölcsődénkbe érkező gyermekek lakó-, és szociokulturális </w:t>
      </w:r>
      <w:r w:rsidR="00F2108A">
        <w:t xml:space="preserve">környezete eltérő, </w:t>
      </w:r>
      <w:r w:rsidR="00262E5C" w:rsidRPr="00F2108A">
        <w:t>az intézménnyel szembeni elvárások is ezt tükrözik</w:t>
      </w:r>
      <w:r w:rsidR="00F2108A">
        <w:t xml:space="preserve">. </w:t>
      </w:r>
      <w:r w:rsidR="00F2108A" w:rsidRPr="00F2108A">
        <w:t xml:space="preserve"> A felvett gyermekek </w:t>
      </w:r>
      <w:r w:rsidR="00F2108A">
        <w:t>jelentős rész</w:t>
      </w:r>
      <w:r w:rsidR="00E53773">
        <w:t>e a lakótelepen, panel</w:t>
      </w:r>
      <w:r w:rsidR="004021AC">
        <w:t>lakások</w:t>
      </w:r>
      <w:r w:rsidR="00E53773">
        <w:t xml:space="preserve">ban </w:t>
      </w:r>
      <w:r w:rsidR="00E53773">
        <w:lastRenderedPageBreak/>
        <w:t>él</w:t>
      </w:r>
      <w:r w:rsidR="00382467">
        <w:t>,</w:t>
      </w:r>
      <w:r w:rsidR="004021AC">
        <w:t xml:space="preserve"> ezért felértékelődik a bölcsőde tágas, beépített és mobil játékokkal jól </w:t>
      </w:r>
      <w:r w:rsidR="00E53773">
        <w:t>felsz</w:t>
      </w:r>
      <w:r w:rsidR="00E53773">
        <w:t>e</w:t>
      </w:r>
      <w:r w:rsidR="00E53773">
        <w:t xml:space="preserve">relt </w:t>
      </w:r>
      <w:r w:rsidR="004021AC">
        <w:t>udvara</w:t>
      </w:r>
      <w:r w:rsidR="00E53773">
        <w:t>, amely a napi mozgásigényük kielégítését szolgálja.</w:t>
      </w:r>
      <w:r w:rsidR="004852B6">
        <w:t xml:space="preserve"> </w:t>
      </w:r>
      <w:r w:rsidR="000B2448">
        <w:t>A gyermekek j</w:t>
      </w:r>
      <w:r w:rsidR="00F2108A" w:rsidRPr="00F2108A">
        <w:t>ellemzően egész családból érkeznek, nem jelentős, de</w:t>
      </w:r>
      <w:r w:rsidR="00E53773">
        <w:t xml:space="preserve"> évről évre növekszik</w:t>
      </w:r>
      <w:r w:rsidR="00F2108A" w:rsidRPr="00F2108A">
        <w:t xml:space="preserve"> az egyszülős családok száma. </w:t>
      </w:r>
      <w:r w:rsidR="00382467">
        <w:t>Szintén alacsony számú a hátrányos helyzetű csal</w:t>
      </w:r>
      <w:r w:rsidR="00382467">
        <w:t>á</w:t>
      </w:r>
      <w:r w:rsidR="00382467">
        <w:t xml:space="preserve">dok száma. Bölcsődei felvétel során és az ellátás ideje alatt kiemelt figyelemmel kísérjük az ezekből a családokból érkező gyermekek bölcsődébe </w:t>
      </w:r>
      <w:r w:rsidR="000B2448">
        <w:t>való be</w:t>
      </w:r>
      <w:r w:rsidR="00382467">
        <w:t>kerül</w:t>
      </w:r>
      <w:r w:rsidR="00382467">
        <w:t>é</w:t>
      </w:r>
      <w:r w:rsidR="00382467">
        <w:t>sét és fejlődésük menetét.</w:t>
      </w:r>
    </w:p>
    <w:p w:rsidR="00382467" w:rsidRPr="00F2108A" w:rsidRDefault="00382467" w:rsidP="00382467">
      <w:pPr>
        <w:pStyle w:val="NormlWeb"/>
        <w:shd w:val="clear" w:color="auto" w:fill="FFFFFF"/>
        <w:spacing w:before="0" w:beforeAutospacing="0" w:after="0" w:line="360" w:lineRule="auto"/>
        <w:ind w:right="150" w:hanging="851"/>
        <w:jc w:val="both"/>
      </w:pPr>
    </w:p>
    <w:p w:rsidR="0062088C" w:rsidRDefault="009243C1" w:rsidP="00382467">
      <w:pPr>
        <w:pStyle w:val="NormlWeb"/>
        <w:shd w:val="clear" w:color="auto" w:fill="FFFFFF"/>
        <w:spacing w:before="0" w:beforeAutospacing="0" w:after="0" w:line="360" w:lineRule="auto"/>
        <w:ind w:left="1189" w:right="150" w:hanging="55"/>
        <w:jc w:val="both"/>
        <w:rPr>
          <w:rFonts w:ascii="TimesNewRomanPSMT" w:hAnsi="TimesNewRomanPSMT" w:cs="TimesNewRomanPSMT"/>
          <w:sz w:val="18"/>
          <w:szCs w:val="18"/>
        </w:rPr>
      </w:pPr>
      <w:r>
        <w:rPr>
          <w:rFonts w:ascii="TimesNewRomanPSMT" w:hAnsi="TimesNewRomanPSMT" w:cs="TimesNewRomanPSMT"/>
          <w:sz w:val="18"/>
          <w:szCs w:val="18"/>
        </w:rPr>
      </w:r>
      <w:r>
        <w:rPr>
          <w:rFonts w:ascii="TimesNewRomanPSMT" w:hAnsi="TimesNewRomanPSMT" w:cs="TimesNewRomanPSMT"/>
          <w:sz w:val="18"/>
          <w:szCs w:val="18"/>
        </w:rPr>
        <w:pict>
          <v:group id="_x0000_s1045" editas="canvas" style="width:386.95pt;height:305.5pt;mso-position-horizontal-relative:char;mso-position-vertical-relative:line" coordorigin="291" coordsize="7739,61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91;width:7739;height:6110" o:preferrelative="f">
              <v:fill o:detectmouseclick="t"/>
              <v:path o:extrusionok="t" o:connecttype="none"/>
              <o:lock v:ext="edit" text="t"/>
            </v:shape>
            <v:shape id="_x0000_s1047" type="#_x0000_t75" alt="Forrás: Malakucziné M. –Tar F. 2004." style="position:absolute;left:291;top:112;width:7619;height:5473">
              <v:imagedata r:id="rId10" o:title=""/>
            </v:shape>
            <w10:wrap type="none"/>
            <w10:anchorlock/>
          </v:group>
        </w:pict>
      </w:r>
    </w:p>
    <w:p w:rsidR="0062088C" w:rsidRDefault="0062088C" w:rsidP="0062088C">
      <w:pPr>
        <w:widowControl/>
        <w:suppressAutoHyphens w:val="0"/>
        <w:autoSpaceDE w:val="0"/>
        <w:autoSpaceDN w:val="0"/>
        <w:adjustRightInd w:val="0"/>
        <w:rPr>
          <w:rFonts w:eastAsia="Times New Roman"/>
          <w:lang w:eastAsia="hu-HU"/>
        </w:rPr>
      </w:pPr>
      <w:r>
        <w:rPr>
          <w:rFonts w:ascii="TimesNewRomanPSMT" w:eastAsia="Times New Roman" w:hAnsi="TimesNewRomanPSMT" w:cs="TimesNewRomanPSMT"/>
          <w:sz w:val="16"/>
          <w:szCs w:val="16"/>
          <w:lang w:eastAsia="hu-HU"/>
        </w:rPr>
        <w:t>Forrás: Malakucziné M. –TarF. 2004.:</w:t>
      </w:r>
    </w:p>
    <w:p w:rsidR="0062088C" w:rsidRPr="000F6981" w:rsidRDefault="0062088C" w:rsidP="0062088C">
      <w:pPr>
        <w:pStyle w:val="Szvegtrzsbehzssal"/>
        <w:spacing w:line="360" w:lineRule="auto"/>
        <w:ind w:left="0"/>
        <w:jc w:val="both"/>
        <w:rPr>
          <w:rFonts w:eastAsia="Times New Roman"/>
          <w:lang w:eastAsia="hu-HU"/>
        </w:rPr>
      </w:pPr>
    </w:p>
    <w:p w:rsidR="0062088C" w:rsidRDefault="0062088C" w:rsidP="0062088C">
      <w:pPr>
        <w:pStyle w:val="Szvegtrzsbehzssal"/>
        <w:ind w:left="0"/>
        <w:jc w:val="both"/>
        <w:rPr>
          <w:b/>
          <w:bCs/>
          <w:sz w:val="28"/>
          <w:szCs w:val="28"/>
        </w:rPr>
      </w:pPr>
    </w:p>
    <w:p w:rsidR="0062088C" w:rsidRDefault="0062088C" w:rsidP="0062088C">
      <w:pPr>
        <w:pStyle w:val="Szvegtrzsbehzssal"/>
        <w:ind w:left="0"/>
        <w:jc w:val="both"/>
        <w:rPr>
          <w:b/>
          <w:bCs/>
          <w:sz w:val="28"/>
          <w:szCs w:val="28"/>
        </w:rPr>
      </w:pPr>
    </w:p>
    <w:p w:rsidR="0062088C" w:rsidRDefault="0062088C" w:rsidP="0062088C">
      <w:pPr>
        <w:pStyle w:val="Szvegtrzsbehzssal"/>
        <w:ind w:left="0"/>
        <w:jc w:val="both"/>
        <w:rPr>
          <w:b/>
          <w:bCs/>
          <w:sz w:val="28"/>
          <w:szCs w:val="28"/>
        </w:rPr>
      </w:pPr>
    </w:p>
    <w:p w:rsidR="00220780" w:rsidRDefault="00220780" w:rsidP="00382467">
      <w:pPr>
        <w:widowControl/>
        <w:suppressAutoHyphens w:val="0"/>
        <w:autoSpaceDE w:val="0"/>
        <w:autoSpaceDN w:val="0"/>
        <w:adjustRightInd w:val="0"/>
        <w:spacing w:line="360" w:lineRule="auto"/>
        <w:ind w:hanging="851"/>
        <w:jc w:val="both"/>
        <w:rPr>
          <w:b/>
          <w:bCs/>
          <w:sz w:val="28"/>
          <w:szCs w:val="28"/>
        </w:rPr>
      </w:pPr>
    </w:p>
    <w:p w:rsidR="00942FE0" w:rsidRDefault="00942FE0" w:rsidP="00382467">
      <w:pPr>
        <w:widowControl/>
        <w:suppressAutoHyphens w:val="0"/>
        <w:autoSpaceDE w:val="0"/>
        <w:autoSpaceDN w:val="0"/>
        <w:adjustRightInd w:val="0"/>
        <w:spacing w:line="360" w:lineRule="auto"/>
        <w:ind w:hanging="851"/>
        <w:jc w:val="both"/>
        <w:rPr>
          <w:b/>
          <w:bCs/>
          <w:sz w:val="28"/>
          <w:szCs w:val="28"/>
        </w:rPr>
      </w:pPr>
    </w:p>
    <w:p w:rsidR="002C3AEA" w:rsidRDefault="00F37AE7" w:rsidP="007F5693">
      <w:pPr>
        <w:pStyle w:val="Szvegtrzsbehzssal"/>
        <w:numPr>
          <w:ilvl w:val="0"/>
          <w:numId w:val="41"/>
        </w:numPr>
        <w:spacing w:after="240"/>
        <w:ind w:left="1276" w:hanging="567"/>
        <w:jc w:val="both"/>
        <w:rPr>
          <w:b/>
          <w:bCs/>
          <w:sz w:val="28"/>
          <w:szCs w:val="28"/>
        </w:rPr>
      </w:pPr>
      <w:r>
        <w:rPr>
          <w:b/>
          <w:bCs/>
          <w:sz w:val="28"/>
          <w:szCs w:val="28"/>
        </w:rPr>
        <w:lastRenderedPageBreak/>
        <w:t>A bölcsőde bemutatása</w:t>
      </w:r>
    </w:p>
    <w:p w:rsidR="002F298B" w:rsidRPr="004439ED" w:rsidRDefault="009D6898" w:rsidP="007F5693">
      <w:pPr>
        <w:pStyle w:val="Szvegtrzsbehzssal"/>
        <w:numPr>
          <w:ilvl w:val="0"/>
          <w:numId w:val="27"/>
        </w:numPr>
        <w:spacing w:after="240"/>
        <w:jc w:val="both"/>
        <w:rPr>
          <w:bCs/>
          <w:i/>
          <w:sz w:val="28"/>
          <w:szCs w:val="28"/>
        </w:rPr>
      </w:pPr>
      <w:r w:rsidRPr="00F37AE7">
        <w:rPr>
          <w:bCs/>
          <w:i/>
          <w:sz w:val="28"/>
          <w:szCs w:val="28"/>
        </w:rPr>
        <w:t>A bölcsőde meghatározása</w:t>
      </w:r>
    </w:p>
    <w:p w:rsidR="00930C87" w:rsidRPr="00014AD4" w:rsidRDefault="009D6898" w:rsidP="00014AD4">
      <w:pPr>
        <w:pStyle w:val="Szvegtrzsbehzssal"/>
        <w:spacing w:line="360" w:lineRule="auto"/>
        <w:jc w:val="both"/>
      </w:pPr>
      <w:r w:rsidRPr="00EA33B8">
        <w:t xml:space="preserve">A bölcsőde a családban nevelkedő </w:t>
      </w:r>
      <w:r w:rsidR="00093C49">
        <w:t>20 hetes kortól,</w:t>
      </w:r>
      <w:r w:rsidR="00047686">
        <w:t xml:space="preserve"> </w:t>
      </w:r>
      <w:r w:rsidRPr="00EA33B8">
        <w:t>3 éven aluli gyermekek napközbeni ellátását, szakszerű gondozását és nevelését biztosító intézmény.</w:t>
      </w:r>
    </w:p>
    <w:p w:rsidR="00014AD4" w:rsidRPr="004852B6" w:rsidRDefault="00014AD4" w:rsidP="001F7602">
      <w:pPr>
        <w:pStyle w:val="Szvegtrzsbehzssal"/>
        <w:spacing w:line="360" w:lineRule="auto"/>
        <w:jc w:val="both"/>
      </w:pPr>
      <w:r w:rsidRPr="00EA33B8">
        <w:t>A bölcsőde az alapellátáson túl szolgáltatásként speciális tanácsadással, időszakos gyermekfelügyelettel, gyermekhotel működtetésével, vagy más gyermeknevelést segítő szolgáltat</w:t>
      </w:r>
      <w:r>
        <w:t xml:space="preserve">ásokkal segítheti a családokat. </w:t>
      </w:r>
      <w:r w:rsidRPr="000D4BE4">
        <w:rPr>
          <w:rFonts w:eastAsia="Times New Roman"/>
          <w:lang w:eastAsia="hu-HU"/>
        </w:rPr>
        <w:t>Ezeket a szolgáltatásokat a gyermek hatodik életévének betöltéséig lehet igénybe venni.</w:t>
      </w:r>
    </w:p>
    <w:p w:rsidR="00853D50" w:rsidRDefault="00853D50" w:rsidP="001F7602">
      <w:pPr>
        <w:pStyle w:val="Szvegtrzsbehzssal"/>
        <w:spacing w:line="360" w:lineRule="auto"/>
        <w:jc w:val="both"/>
        <w:rPr>
          <w:rFonts w:eastAsia="Times New Roman"/>
          <w:lang w:eastAsia="hu-HU"/>
        </w:rPr>
      </w:pPr>
    </w:p>
    <w:p w:rsidR="00853D50" w:rsidRPr="00853D50" w:rsidRDefault="00853D50" w:rsidP="007F5693">
      <w:pPr>
        <w:pStyle w:val="Szvegtrzsbehzssal"/>
        <w:numPr>
          <w:ilvl w:val="0"/>
          <w:numId w:val="27"/>
        </w:numPr>
        <w:spacing w:after="240" w:line="360" w:lineRule="auto"/>
        <w:jc w:val="both"/>
        <w:rPr>
          <w:bCs/>
          <w:i/>
          <w:sz w:val="28"/>
          <w:szCs w:val="28"/>
        </w:rPr>
      </w:pPr>
      <w:r w:rsidRPr="00853D50">
        <w:rPr>
          <w:bCs/>
          <w:i/>
          <w:sz w:val="28"/>
          <w:szCs w:val="28"/>
        </w:rPr>
        <w:t>A bölcsődei nevelés</w:t>
      </w:r>
    </w:p>
    <w:p w:rsidR="00853D50" w:rsidRPr="002833C4" w:rsidRDefault="00853D50" w:rsidP="00853D50">
      <w:pPr>
        <w:pStyle w:val="Szvegtrzsbehzssal"/>
        <w:spacing w:line="360" w:lineRule="auto"/>
        <w:jc w:val="both"/>
        <w:rPr>
          <w:b/>
          <w:bCs/>
        </w:rPr>
      </w:pPr>
      <w:r w:rsidRPr="007B4FF0">
        <w:rPr>
          <w:bCs/>
          <w:i/>
        </w:rPr>
        <w:t>A nevelés célja:</w:t>
      </w:r>
      <w:r w:rsidR="00047686">
        <w:rPr>
          <w:bCs/>
          <w:i/>
        </w:rPr>
        <w:t xml:space="preserve"> </w:t>
      </w:r>
      <w:r>
        <w:rPr>
          <w:rFonts w:eastAsia="Times New Roman"/>
          <w:color w:val="000000"/>
          <w:lang w:eastAsia="hu-HU"/>
        </w:rPr>
        <w:t>h</w:t>
      </w:r>
      <w:r w:rsidRPr="002833C4">
        <w:rPr>
          <w:rFonts w:eastAsia="Times New Roman"/>
          <w:color w:val="000000"/>
          <w:lang w:eastAsia="hu-HU"/>
        </w:rPr>
        <w:t>ogy a kisgyermekek elsajátítsák azokat a készségeket, képességeket, amelyek segítik őket abban, hogy hatékonyan és kiegyensúlyozottan viselkedjenek saját kulturális környezetükben, sikeresen alkalmazkodjanak annak változásaihoz. A bölcsődei nevelés mindezt olyan</w:t>
      </w:r>
      <w:r w:rsidR="004852B6">
        <w:rPr>
          <w:rFonts w:eastAsia="Times New Roman"/>
          <w:color w:val="000000"/>
          <w:lang w:eastAsia="hu-HU"/>
        </w:rPr>
        <w:t xml:space="preserve"> </w:t>
      </w:r>
      <w:r w:rsidR="005219A1" w:rsidRPr="002833C4">
        <w:rPr>
          <w:rFonts w:eastAsia="Times New Roman"/>
          <w:color w:val="000000"/>
          <w:lang w:eastAsia="hu-HU"/>
        </w:rPr>
        <w:t>mód</w:t>
      </w:r>
      <w:r w:rsidR="005219A1">
        <w:rPr>
          <w:rFonts w:eastAsia="Times New Roman"/>
          <w:color w:val="000000"/>
          <w:lang w:eastAsia="hu-HU"/>
        </w:rPr>
        <w:t>szerekkel és szemlélettel</w:t>
      </w:r>
      <w:r w:rsidR="004852B6">
        <w:rPr>
          <w:rFonts w:eastAsia="Times New Roman"/>
          <w:color w:val="000000"/>
          <w:lang w:eastAsia="hu-HU"/>
        </w:rPr>
        <w:t xml:space="preserve"> </w:t>
      </w:r>
      <w:r w:rsidR="005219A1">
        <w:rPr>
          <w:rFonts w:eastAsia="Times New Roman"/>
          <w:color w:val="000000"/>
          <w:lang w:eastAsia="hu-HU"/>
        </w:rPr>
        <w:t>teszi, amellyel</w:t>
      </w:r>
      <w:r>
        <w:rPr>
          <w:rFonts w:eastAsia="Times New Roman"/>
          <w:color w:val="000000"/>
          <w:lang w:eastAsia="hu-HU"/>
        </w:rPr>
        <w:t xml:space="preserve"> szem előtt tartja</w:t>
      </w:r>
      <w:r w:rsidRPr="002833C4">
        <w:rPr>
          <w:rFonts w:eastAsia="Times New Roman"/>
          <w:color w:val="000000"/>
          <w:lang w:eastAsia="hu-HU"/>
        </w:rPr>
        <w:t xml:space="preserve"> a családi nevelés elsődlegességének tiszteletét.</w:t>
      </w:r>
    </w:p>
    <w:p w:rsidR="00853D50" w:rsidRPr="00F63D47" w:rsidRDefault="00853D50" w:rsidP="00F63D47">
      <w:pPr>
        <w:spacing w:after="20" w:line="360" w:lineRule="auto"/>
        <w:ind w:left="1134" w:firstLine="0"/>
        <w:jc w:val="both"/>
        <w:rPr>
          <w:rFonts w:eastAsia="Times New Roman"/>
          <w:color w:val="000000"/>
          <w:lang w:eastAsia="hu-HU"/>
        </w:rPr>
      </w:pPr>
      <w:r w:rsidRPr="002833C4">
        <w:rPr>
          <w:rFonts w:eastAsia="Times New Roman"/>
          <w:color w:val="000000"/>
          <w:lang w:eastAsia="hu-HU"/>
        </w:rPr>
        <w:t xml:space="preserve">A bölcsődei nevelés további célja, hogy a koragyermekkori intervenció szemléletének széles körű értelmezésével összhangban minden kisgyermekre és családjára kiterjedő prevenciós tevékenységet folytasson. A bölcsődei ellátást nyújtó intézmény, szolgáltató családbarát </w:t>
      </w:r>
      <w:r w:rsidR="005219A1">
        <w:rPr>
          <w:rFonts w:eastAsia="Times New Roman"/>
          <w:color w:val="000000"/>
          <w:lang w:eastAsia="hu-HU"/>
        </w:rPr>
        <w:t xml:space="preserve">intézményként </w:t>
      </w:r>
      <w:r w:rsidRPr="002833C4">
        <w:rPr>
          <w:rFonts w:eastAsia="Times New Roman"/>
          <w:color w:val="000000"/>
          <w:lang w:eastAsia="hu-HU"/>
        </w:rPr>
        <w:t>hozzájárul a családok életminőségének javításához, a szülők munkavállalási esélyeinek növeléséhez.</w:t>
      </w:r>
    </w:p>
    <w:p w:rsidR="002C3AEA" w:rsidRPr="00930C87" w:rsidRDefault="002C3AEA" w:rsidP="00930C87">
      <w:pPr>
        <w:pStyle w:val="Szvegtrzsbehzssal"/>
        <w:spacing w:line="360" w:lineRule="auto"/>
        <w:jc w:val="both"/>
        <w:rPr>
          <w:rFonts w:eastAsia="Times New Roman"/>
          <w:lang w:eastAsia="hu-HU"/>
        </w:rPr>
      </w:pPr>
    </w:p>
    <w:p w:rsidR="001F7602" w:rsidRPr="00B72403" w:rsidRDefault="00637018" w:rsidP="007F5693">
      <w:pPr>
        <w:pStyle w:val="Szvegtrzsbehzssal"/>
        <w:numPr>
          <w:ilvl w:val="0"/>
          <w:numId w:val="27"/>
        </w:numPr>
        <w:spacing w:after="240" w:line="360" w:lineRule="auto"/>
        <w:jc w:val="both"/>
        <w:rPr>
          <w:rFonts w:eastAsia="Times New Roman"/>
          <w:i/>
          <w:sz w:val="28"/>
          <w:szCs w:val="28"/>
          <w:lang w:eastAsia="hu-HU"/>
        </w:rPr>
      </w:pPr>
      <w:r w:rsidRPr="00637018">
        <w:rPr>
          <w:i/>
          <w:sz w:val="28"/>
          <w:szCs w:val="28"/>
        </w:rPr>
        <w:t xml:space="preserve"> Aprajafalva Bölcsőde</w:t>
      </w:r>
    </w:p>
    <w:p w:rsidR="00637018" w:rsidRDefault="005F1AF8" w:rsidP="005F1AF8">
      <w:pPr>
        <w:pStyle w:val="Szvegtrzsbehzssal"/>
        <w:spacing w:line="360" w:lineRule="auto"/>
        <w:jc w:val="both"/>
      </w:pPr>
      <w:r w:rsidRPr="00E62E6D">
        <w:t>A bölcsődénk</w:t>
      </w:r>
      <w:r>
        <w:t>,</w:t>
      </w:r>
      <w:r w:rsidRPr="00EA33B8">
        <w:t xml:space="preserve"> mint a Nyíregyházi Gyermekjóléti Alapellátási Intézmény önálló</w:t>
      </w:r>
      <w:r>
        <w:t xml:space="preserve"> szakmai egysége, </w:t>
      </w:r>
      <w:r w:rsidRPr="00EA33B8">
        <w:t>4400 Nyíregyháza, Fazekas János tér 13. szám alatti telephelyén működik.</w:t>
      </w:r>
      <w:r w:rsidR="00637018">
        <w:t xml:space="preserve">1985 </w:t>
      </w:r>
      <w:r w:rsidR="00637018" w:rsidRPr="008B6946">
        <w:t>őszén nyitotta meg kapuit 80 férőhellyel – egy új, még ép</w:t>
      </w:r>
      <w:r w:rsidR="004439ED">
        <w:t>ülő városrészen – az Örökösföld</w:t>
      </w:r>
      <w:r w:rsidR="00637018" w:rsidRPr="008B6946">
        <w:t xml:space="preserve"> lakótelepen. A bölcsőde szomszé</w:t>
      </w:r>
      <w:r w:rsidR="00637018">
        <w:t>dságában általános iskola és ó</w:t>
      </w:r>
      <w:r w:rsidR="00637018" w:rsidRPr="008B6946">
        <w:t>voda</w:t>
      </w:r>
      <w:r w:rsidR="004852B6">
        <w:t xml:space="preserve"> </w:t>
      </w:r>
      <w:r w:rsidR="00637018">
        <w:t>található</w:t>
      </w:r>
      <w:r w:rsidR="00637018" w:rsidRPr="00EA33B8">
        <w:t>. Gépkocsival és autóbusszal egyaránt jól megközelíthető.</w:t>
      </w:r>
    </w:p>
    <w:p w:rsidR="00F91698" w:rsidRDefault="00637018" w:rsidP="007301F2">
      <w:pPr>
        <w:pStyle w:val="Szvegtrzsbehzssal"/>
        <w:spacing w:line="360" w:lineRule="auto"/>
        <w:jc w:val="both"/>
      </w:pPr>
      <w:r w:rsidRPr="00EA33B8">
        <w:lastRenderedPageBreak/>
        <w:t>19</w:t>
      </w:r>
      <w:r>
        <w:t xml:space="preserve">93-tól három gondozási egység (6 csoportszoba – 60 férőhely) </w:t>
      </w:r>
      <w:r w:rsidRPr="00EA33B8">
        <w:t>funkcionált bölcsődeként</w:t>
      </w:r>
      <w:r w:rsidR="00B80539">
        <w:t xml:space="preserve">. Egy </w:t>
      </w:r>
      <w:r w:rsidRPr="00EA33B8">
        <w:t>gondozási egysé</w:t>
      </w:r>
      <w:r>
        <w:t>gben 2010</w:t>
      </w:r>
      <w:r w:rsidRPr="00EA33B8">
        <w:t xml:space="preserve"> októberéig Idősek Klubja működött.</w:t>
      </w:r>
      <w:r>
        <w:t>2011</w:t>
      </w:r>
      <w:r w:rsidRPr="00EA33B8">
        <w:t xml:space="preserve"> áprilisától </w:t>
      </w:r>
      <w:r w:rsidR="00046FA3">
        <w:t xml:space="preserve">ismét </w:t>
      </w:r>
      <w:r w:rsidRPr="00EA33B8">
        <w:t>négy gondozási egység működik a bölcsődében</w:t>
      </w:r>
      <w:r w:rsidR="004852B6">
        <w:t xml:space="preserve"> </w:t>
      </w:r>
      <w:r w:rsidRPr="00EA33B8">
        <w:t>(8 csoportszoba – 106 férőhellyel). A férőhelybővítés az idősek klubja elköltözésével, és pályázati forrás felhasználásával valósult meg.</w:t>
      </w:r>
    </w:p>
    <w:p w:rsidR="00637018" w:rsidRPr="00637018" w:rsidRDefault="00853D50" w:rsidP="007301F2">
      <w:pPr>
        <w:pStyle w:val="Szvegtrzsbehzssal"/>
        <w:spacing w:line="360" w:lineRule="auto"/>
        <w:jc w:val="both"/>
      </w:pPr>
      <w:r>
        <w:t>2016 őszétől meginduló felújítási munkálatoknak köszönhetően, a</w:t>
      </w:r>
      <w:r w:rsidR="000B2448">
        <w:t>z elmúlt néhány évben</w:t>
      </w:r>
      <w:r w:rsidR="00E01B64">
        <w:t xml:space="preserve"> az intézmény </w:t>
      </w:r>
      <w:r w:rsidR="004439ED">
        <w:t>udvara és annak</w:t>
      </w:r>
      <w:r w:rsidR="000B2448">
        <w:t xml:space="preserve"> játék készlete</w:t>
      </w:r>
      <w:r w:rsidR="004852B6">
        <w:t xml:space="preserve"> </w:t>
      </w:r>
      <w:r w:rsidR="005F1AF8">
        <w:t>is megújult,</w:t>
      </w:r>
      <w:r w:rsidR="000B2448">
        <w:t xml:space="preserve"> az </w:t>
      </w:r>
      <w:r w:rsidR="00E01B64">
        <w:t xml:space="preserve">épülete </w:t>
      </w:r>
      <w:r w:rsidR="005F1AF8">
        <w:t xml:space="preserve">pedig </w:t>
      </w:r>
      <w:r w:rsidR="00E01B64">
        <w:t>kívül</w:t>
      </w:r>
      <w:r w:rsidR="000B2448">
        <w:t>-</w:t>
      </w:r>
      <w:r w:rsidR="00E01B64">
        <w:t>belül</w:t>
      </w:r>
      <w:r w:rsidR="000B2448">
        <w:t xml:space="preserve"> megszépült</w:t>
      </w:r>
      <w:r w:rsidR="005F1AF8">
        <w:t>.</w:t>
      </w:r>
      <w:r w:rsidR="004852B6">
        <w:t xml:space="preserve"> </w:t>
      </w:r>
      <w:r w:rsidR="004439ED">
        <w:t>Energetikai korszerűsítése mellett</w:t>
      </w:r>
      <w:r w:rsidR="00670103">
        <w:t xml:space="preserve"> a mozgáskorlátozottak számára </w:t>
      </w:r>
      <w:r w:rsidR="004439ED">
        <w:t>akadálymentessé vált.</w:t>
      </w:r>
    </w:p>
    <w:p w:rsidR="00A21194" w:rsidRDefault="00A21194" w:rsidP="00404327">
      <w:pPr>
        <w:pStyle w:val="Szvegtrzsbehzssal"/>
        <w:spacing w:line="360" w:lineRule="auto"/>
        <w:jc w:val="both"/>
      </w:pPr>
    </w:p>
    <w:p w:rsidR="001F7602" w:rsidRPr="005219A1" w:rsidRDefault="00A21194" w:rsidP="007F5693">
      <w:pPr>
        <w:pStyle w:val="Szvegtrzsbehzssal"/>
        <w:numPr>
          <w:ilvl w:val="0"/>
          <w:numId w:val="27"/>
        </w:numPr>
        <w:spacing w:after="240"/>
        <w:jc w:val="both"/>
        <w:rPr>
          <w:bCs/>
          <w:i/>
          <w:sz w:val="28"/>
          <w:szCs w:val="28"/>
        </w:rPr>
      </w:pPr>
      <w:r w:rsidRPr="00F37AE7">
        <w:rPr>
          <w:bCs/>
          <w:i/>
          <w:sz w:val="28"/>
          <w:szCs w:val="28"/>
        </w:rPr>
        <w:t>Tárgyi feltételek</w:t>
      </w:r>
    </w:p>
    <w:p w:rsidR="00637018" w:rsidRPr="00E62E6D" w:rsidRDefault="00637018" w:rsidP="00637018">
      <w:pPr>
        <w:pStyle w:val="Szvegtrzsbehzssal"/>
        <w:spacing w:line="360" w:lineRule="auto"/>
        <w:jc w:val="both"/>
        <w:rPr>
          <w:i/>
        </w:rPr>
      </w:pPr>
      <w:r w:rsidRPr="00E62E6D">
        <w:rPr>
          <w:i/>
        </w:rPr>
        <w:t>A bölcsődei épület jellemzői:</w:t>
      </w:r>
    </w:p>
    <w:p w:rsidR="005219A1" w:rsidRDefault="007B4FF0" w:rsidP="005219A1">
      <w:pPr>
        <w:pStyle w:val="NormlWeb"/>
        <w:spacing w:before="0" w:beforeAutospacing="0" w:after="0" w:line="360" w:lineRule="auto"/>
        <w:ind w:left="1134" w:firstLine="0"/>
        <w:jc w:val="both"/>
      </w:pPr>
      <w:r>
        <w:t>Az intézmény</w:t>
      </w:r>
      <w:r w:rsidR="00637018" w:rsidRPr="008B6946">
        <w:t xml:space="preserve"> egyedi és részben típusterv alap</w:t>
      </w:r>
      <w:r w:rsidR="00637018">
        <w:t xml:space="preserve">ján készült panel épület. </w:t>
      </w:r>
      <w:r w:rsidR="00637018" w:rsidRPr="00EA33B8">
        <w:t>4541 négyzetméteren terül el, ebből beépített terület 1240,</w:t>
      </w:r>
      <w:r w:rsidR="00637018">
        <w:t xml:space="preserve"> parkosítva 2480 négyzetm</w:t>
      </w:r>
      <w:r w:rsidR="00637018">
        <w:t>é</w:t>
      </w:r>
      <w:r w:rsidR="00637018">
        <w:t>ter (</w:t>
      </w:r>
      <w:r w:rsidR="00637018" w:rsidRPr="00EA33B8">
        <w:t>821 nm. járda és burkolattal ellátott terület). Az épület négy sarkán helye</w:t>
      </w:r>
      <w:r w:rsidR="00637018" w:rsidRPr="00EA33B8">
        <w:t>z</w:t>
      </w:r>
      <w:r w:rsidR="00637018" w:rsidRPr="00EA33B8">
        <w:t>kednek el a gondozási egységek,</w:t>
      </w:r>
      <w:r w:rsidR="00637018">
        <w:t xml:space="preserve"> középen van a gazdasági rész (</w:t>
      </w:r>
      <w:r w:rsidR="00637018" w:rsidRPr="00EA33B8">
        <w:t xml:space="preserve">konyha, mosoda, irodák, raktárak stb.)   </w:t>
      </w:r>
    </w:p>
    <w:p w:rsidR="00637018" w:rsidRPr="005219A1" w:rsidRDefault="00637018" w:rsidP="005219A1">
      <w:pPr>
        <w:pStyle w:val="NormlWeb"/>
        <w:spacing w:before="0" w:beforeAutospacing="0" w:line="360" w:lineRule="auto"/>
        <w:ind w:left="1134" w:firstLine="0"/>
        <w:jc w:val="both"/>
      </w:pPr>
      <w:r w:rsidRPr="007B4FF0">
        <w:rPr>
          <w:i/>
        </w:rPr>
        <w:t>A gyermekek által használt helyiségek:</w:t>
      </w:r>
    </w:p>
    <w:p w:rsidR="00637018" w:rsidRPr="00EA33B8" w:rsidRDefault="00637018" w:rsidP="002C3AEA">
      <w:pPr>
        <w:pStyle w:val="Szvegtrzsbehzssal"/>
        <w:spacing w:line="360" w:lineRule="auto"/>
        <w:jc w:val="both"/>
      </w:pPr>
      <w:r>
        <w:rPr>
          <w:i/>
          <w:iCs/>
        </w:rPr>
        <w:t>Gyermeköltöző (átadó</w:t>
      </w:r>
      <w:r w:rsidRPr="00EA33B8">
        <w:rPr>
          <w:i/>
          <w:iCs/>
        </w:rPr>
        <w:t>):</w:t>
      </w:r>
      <w:r>
        <w:t xml:space="preserve"> a gondozási egység</w:t>
      </w:r>
      <w:r w:rsidRPr="00EA33B8">
        <w:t xml:space="preserve"> előteréből nyílik, felszerelése megfelel a különböző korú gyermekek öltöztetési igényeinek.</w:t>
      </w:r>
    </w:p>
    <w:p w:rsidR="009F50EA" w:rsidRDefault="00637018" w:rsidP="002F298B">
      <w:pPr>
        <w:pStyle w:val="Szvegtrzsbehzssal"/>
        <w:spacing w:line="360" w:lineRule="auto"/>
        <w:jc w:val="both"/>
      </w:pPr>
      <w:r w:rsidRPr="00EA33B8">
        <w:rPr>
          <w:i/>
          <w:iCs/>
        </w:rPr>
        <w:t xml:space="preserve">Fürdőszoba: </w:t>
      </w:r>
      <w:r w:rsidRPr="00EA33B8">
        <w:t>kapcsolódik a gyermeköltözőhöz és a gondozási egység mindkét gyermekszobájához. Alapterülete 23 nm. A gyermekek gondozását és önállósodását segítő berendezési tárgyak és eszközök a gyermekek méretéhez és fejlettségéhez igazodnak.</w:t>
      </w:r>
    </w:p>
    <w:p w:rsidR="009F50EA" w:rsidRPr="00EA33B8" w:rsidRDefault="009F50EA" w:rsidP="00047686">
      <w:pPr>
        <w:pStyle w:val="Szvegtrzsbehzssal"/>
        <w:spacing w:line="360" w:lineRule="auto"/>
        <w:jc w:val="both"/>
      </w:pPr>
      <w:r w:rsidRPr="00637018">
        <w:rPr>
          <w:i/>
          <w:iCs/>
        </w:rPr>
        <w:t xml:space="preserve">Gyermekszoba: </w:t>
      </w:r>
      <w:r w:rsidRPr="00EA33B8">
        <w:t>az alapterülete 48 nm. A helyiség teljes alapterülete közvetlen természetes megvilágítású. A bútorzat balesetmentes, a gyermekek fejlettségét figyelembe véve van kialakítva. A csoportszobának mosható, fertőtleníthető padlóburkolata és oldalfal burkolata van. A dekoráció esztétikus.</w:t>
      </w:r>
      <w:r w:rsidR="004852B6">
        <w:t xml:space="preserve"> </w:t>
      </w:r>
      <w:r w:rsidR="00D27A75" w:rsidRPr="00EA33B8">
        <w:t>A nyitott polcokon, elérhető magasságban elhelyezett játékok lehetőséget adnak a</w:t>
      </w:r>
      <w:r w:rsidR="00047686" w:rsidRPr="00047686">
        <w:t xml:space="preserve"> </w:t>
      </w:r>
      <w:r w:rsidR="00047686" w:rsidRPr="00EA33B8">
        <w:t>szabad</w:t>
      </w:r>
    </w:p>
    <w:p w:rsidR="00D27A75" w:rsidRDefault="00047686" w:rsidP="00047686">
      <w:pPr>
        <w:spacing w:line="360" w:lineRule="auto"/>
        <w:ind w:left="1134" w:hanging="851"/>
        <w:jc w:val="both"/>
      </w:pPr>
      <w:r>
        <w:t xml:space="preserve">               </w:t>
      </w:r>
      <w:r w:rsidR="009F50EA" w:rsidRPr="00EA33B8">
        <w:t>válasz</w:t>
      </w:r>
      <w:r w:rsidR="00F63D47">
        <w:t>tásra. A játékkészlet megfelelő</w:t>
      </w:r>
      <w:r w:rsidR="009F50EA" w:rsidRPr="00EA33B8">
        <w:t xml:space="preserve"> összeállításánál a pedagógiai, </w:t>
      </w:r>
      <w:r w:rsidRPr="00EA33B8">
        <w:t>egészségügyi</w:t>
      </w:r>
    </w:p>
    <w:p w:rsidR="00047686" w:rsidRDefault="009F50EA" w:rsidP="00047686">
      <w:pPr>
        <w:spacing w:line="360" w:lineRule="auto"/>
        <w:ind w:left="1134" w:firstLine="0"/>
        <w:jc w:val="both"/>
      </w:pPr>
      <w:r w:rsidRPr="00EA33B8">
        <w:lastRenderedPageBreak/>
        <w:t xml:space="preserve">és szakmai szempontok érvényesülnek. Pihenősarok minden </w:t>
      </w:r>
      <w:r w:rsidR="00047686" w:rsidRPr="00EA33B8">
        <w:t>szobában található.</w:t>
      </w:r>
    </w:p>
    <w:p w:rsidR="002C3AEA" w:rsidRDefault="009F50EA" w:rsidP="00D27A75">
      <w:pPr>
        <w:spacing w:line="360" w:lineRule="auto"/>
        <w:ind w:left="1134" w:firstLine="0"/>
        <w:jc w:val="both"/>
      </w:pPr>
      <w:r w:rsidRPr="00EA33B8">
        <w:t xml:space="preserve">Minden gondozási egységben van </w:t>
      </w:r>
      <w:r w:rsidRPr="00E62E6D">
        <w:rPr>
          <w:i/>
        </w:rPr>
        <w:t>egy takarítószer</w:t>
      </w:r>
      <w:r w:rsidRPr="00EA33B8">
        <w:t xml:space="preserve">- és egy </w:t>
      </w:r>
      <w:r w:rsidRPr="00E62E6D">
        <w:rPr>
          <w:i/>
        </w:rPr>
        <w:t>játékraktár</w:t>
      </w:r>
      <w:r w:rsidRPr="00EA33B8">
        <w:t>.</w:t>
      </w:r>
    </w:p>
    <w:p w:rsidR="002C3AEA" w:rsidRDefault="002C3AEA" w:rsidP="00D27A75">
      <w:pPr>
        <w:pStyle w:val="Szvegtrzsbehzssal"/>
        <w:spacing w:line="360" w:lineRule="auto"/>
        <w:jc w:val="both"/>
      </w:pPr>
      <w:r w:rsidRPr="00EA33B8">
        <w:rPr>
          <w:i/>
        </w:rPr>
        <w:t>Terasz</w:t>
      </w:r>
      <w:r w:rsidRPr="00EA33B8">
        <w:t>: a gyermekszobához szintben, közvetlen ajtókijárattal, a</w:t>
      </w:r>
      <w:r w:rsidR="004852B6">
        <w:t xml:space="preserve"> </w:t>
      </w:r>
      <w:r w:rsidRPr="00EA33B8">
        <w:t>játszókerthez lépcsővel kapcsolódik, Árnyékolása biztosított elektromos napernyőkke</w:t>
      </w:r>
      <w:r>
        <w:t>l</w:t>
      </w:r>
      <w:r w:rsidR="00F63D47">
        <w:t xml:space="preserve">. A terasz </w:t>
      </w:r>
      <w:r w:rsidRPr="00EA33B8">
        <w:t>burkolata megfelelő. A teraszról nyílik a gyerekek részé</w:t>
      </w:r>
      <w:r w:rsidR="00F63D47">
        <w:t xml:space="preserve">re kialakított kerti mosdó-WC, </w:t>
      </w:r>
      <w:r w:rsidRPr="00EA33B8">
        <w:t>kerti raktár és az udvari munkás által használt helyiség.</w:t>
      </w:r>
    </w:p>
    <w:p w:rsidR="00E62E6D" w:rsidRDefault="002C3AEA" w:rsidP="00E62E6D">
      <w:pPr>
        <w:pStyle w:val="Szvegtrzsbehzssal"/>
        <w:spacing w:line="360" w:lineRule="auto"/>
        <w:jc w:val="both"/>
        <w:sectPr w:rsidR="00E62E6D" w:rsidSect="0048018C">
          <w:footerReference w:type="default" r:id="rId11"/>
          <w:pgSz w:w="11906" w:h="16838"/>
          <w:pgMar w:top="1417" w:right="1417" w:bottom="1560" w:left="1417" w:header="1134" w:footer="1134" w:gutter="0"/>
          <w:cols w:space="708"/>
          <w:titlePg/>
          <w:docGrid w:linePitch="326"/>
        </w:sectPr>
      </w:pPr>
      <w:r w:rsidRPr="00EA33B8">
        <w:rPr>
          <w:i/>
          <w:iCs/>
        </w:rPr>
        <w:t xml:space="preserve">Játszókert: </w:t>
      </w:r>
      <w:r w:rsidRPr="00EA33B8">
        <w:t>funkciója a gyermekek szabad levegőn történő játékához szükséges mozgástér biztosítása. Alapterülete megfelelő, benne burkolt és füvesített felületek, homokozók és beépített játékok vannak elhelyezve</w:t>
      </w:r>
      <w:r>
        <w:t>.</w:t>
      </w:r>
      <w:r w:rsidRPr="00EA33B8">
        <w:t xml:space="preserve"> Burkolt és zöld felület aránya az előírásoknak megfelel.</w:t>
      </w:r>
      <w:r w:rsidR="004852B6">
        <w:t xml:space="preserve"> </w:t>
      </w:r>
      <w:r w:rsidRPr="00EA33B8">
        <w:t>A játszóudvarban lévő fák darabszáma és elhelyezése biztosítja a napos és árnyékos terület jó arányát.</w:t>
      </w:r>
      <w:r w:rsidR="004852B6">
        <w:t xml:space="preserve"> </w:t>
      </w:r>
      <w:r w:rsidRPr="00EA33B8">
        <w:t>A fajták kiválasztása megfelelő.</w:t>
      </w:r>
      <w:r w:rsidR="004852B6">
        <w:t xml:space="preserve"> </w:t>
      </w:r>
      <w:r w:rsidRPr="00EA33B8">
        <w:t>Az utcai por és a szél szabad beáramlását</w:t>
      </w:r>
      <w:r w:rsidR="004852B6">
        <w:t xml:space="preserve"> </w:t>
      </w:r>
      <w:r w:rsidRPr="00EA33B8">
        <w:t>a kerítés mellé telepített cserjesor akadályozza meg.</w:t>
      </w:r>
      <w:r w:rsidR="004852B6">
        <w:t xml:space="preserve"> </w:t>
      </w:r>
      <w:r w:rsidRPr="00EA33B8">
        <w:t>A bölcsőde kertjét körülvevő kerítés és kapuk kialakítása</w:t>
      </w:r>
      <w:r w:rsidR="004852B6">
        <w:t xml:space="preserve"> </w:t>
      </w:r>
      <w:r w:rsidRPr="00EA33B8">
        <w:t>a követelményeknek megfele</w:t>
      </w:r>
      <w:r>
        <w:t>l</w:t>
      </w:r>
      <w:r w:rsidR="004852B6">
        <w:t xml:space="preserve">. </w:t>
      </w:r>
      <w:r w:rsidRPr="00EA33B8">
        <w:t>Az udvar szélvédett</w:t>
      </w:r>
      <w:r>
        <w:t>,</w:t>
      </w:r>
      <w:r w:rsidRPr="00EA33B8">
        <w:t xml:space="preserve"> időszakosan</w:t>
      </w:r>
      <w:r w:rsidR="004852B6">
        <w:t xml:space="preserve"> </w:t>
      </w:r>
      <w:r w:rsidRPr="00EA33B8">
        <w:t xml:space="preserve">napos, </w:t>
      </w:r>
      <w:r w:rsidR="006A7969">
        <w:t xml:space="preserve">gyermekek számára </w:t>
      </w:r>
      <w:r w:rsidRPr="00EA33B8">
        <w:t>jól megkö</w:t>
      </w:r>
      <w:r w:rsidR="006A7969">
        <w:t>zelíthető</w:t>
      </w:r>
      <w:r w:rsidR="00F87893">
        <w:t>.</w:t>
      </w:r>
    </w:p>
    <w:p w:rsidR="00557A5B" w:rsidRDefault="002C3AEA" w:rsidP="00D27A75">
      <w:pPr>
        <w:pStyle w:val="Szvegtrzsbehzssal"/>
        <w:spacing w:after="240" w:line="360" w:lineRule="auto"/>
        <w:jc w:val="both"/>
      </w:pPr>
      <w:r w:rsidRPr="00EA33B8">
        <w:lastRenderedPageBreak/>
        <w:t>A homokozó kialakítása az előírás szerint történt. Takarása, a homok kezelése megoldott.</w:t>
      </w:r>
    </w:p>
    <w:p w:rsidR="00D27A75" w:rsidRPr="00C602E3" w:rsidRDefault="00D27A75" w:rsidP="00D27A75">
      <w:pPr>
        <w:pStyle w:val="Szvegtrzsbehzssal"/>
        <w:spacing w:after="240" w:line="360" w:lineRule="auto"/>
        <w:jc w:val="both"/>
        <w:rPr>
          <w:i/>
        </w:rPr>
      </w:pPr>
      <w:r w:rsidRPr="007B4FF0">
        <w:rPr>
          <w:i/>
        </w:rPr>
        <w:t>A bölcsőde egyéb helyiségei:</w:t>
      </w:r>
    </w:p>
    <w:p w:rsidR="00D27A75" w:rsidRPr="00EA33B8" w:rsidRDefault="00D27A75" w:rsidP="00D27A75">
      <w:pPr>
        <w:pStyle w:val="Szvegtrzsbehzssal"/>
        <w:spacing w:line="360" w:lineRule="auto"/>
        <w:jc w:val="both"/>
      </w:pPr>
      <w:r w:rsidRPr="00EA33B8">
        <w:rPr>
          <w:i/>
          <w:iCs/>
        </w:rPr>
        <w:t xml:space="preserve">Vezetői iroda: </w:t>
      </w:r>
      <w:r>
        <w:t>a szülők fogadására</w:t>
      </w:r>
      <w:r w:rsidRPr="00EA33B8">
        <w:t>, az adminisztrációs munka végzésére és különböző megbeszélésekre szolgál.</w:t>
      </w:r>
    </w:p>
    <w:p w:rsidR="00D27A75" w:rsidRPr="00EA33B8" w:rsidRDefault="00D27A75" w:rsidP="00A23B4C">
      <w:pPr>
        <w:pStyle w:val="Szvegtrzsbehzssal"/>
        <w:spacing w:line="360" w:lineRule="auto"/>
        <w:jc w:val="both"/>
      </w:pPr>
      <w:r>
        <w:rPr>
          <w:i/>
          <w:iCs/>
        </w:rPr>
        <w:t xml:space="preserve">Gazdasági, </w:t>
      </w:r>
      <w:r w:rsidRPr="00EA33B8">
        <w:rPr>
          <w:i/>
          <w:iCs/>
        </w:rPr>
        <w:t xml:space="preserve">élelmezésvezetői iroda: </w:t>
      </w:r>
      <w:r w:rsidRPr="00EA33B8">
        <w:t xml:space="preserve">a </w:t>
      </w:r>
      <w:r w:rsidR="006A7969">
        <w:t>főző</w:t>
      </w:r>
      <w:r w:rsidRPr="00EA33B8">
        <w:t>konyhával szemben helyezkedik el.</w:t>
      </w:r>
      <w:r w:rsidR="00632F7A">
        <w:t xml:space="preserve"> Az élelmezésvezető adminisztrációs feladatait </w:t>
      </w:r>
      <w:r w:rsidR="00A23B4C">
        <w:t>végzi itt.</w:t>
      </w:r>
    </w:p>
    <w:p w:rsidR="00D27A75" w:rsidRPr="002F298B" w:rsidRDefault="00D27A75" w:rsidP="00D27A75">
      <w:pPr>
        <w:pStyle w:val="Szvegtrzsbehzssal"/>
        <w:spacing w:line="360" w:lineRule="auto"/>
        <w:jc w:val="both"/>
      </w:pPr>
      <w:r w:rsidRPr="00EA33B8">
        <w:rPr>
          <w:i/>
          <w:iCs/>
        </w:rPr>
        <w:t xml:space="preserve">Főzőkonyha: </w:t>
      </w:r>
      <w:r w:rsidR="00047686">
        <w:t xml:space="preserve">150 adagos, </w:t>
      </w:r>
      <w:r w:rsidRPr="00EA33B8">
        <w:t>funkciójának megfelelő</w:t>
      </w:r>
      <w:r w:rsidR="00E81E99">
        <w:t>, közvetlenül kapcsolódó helyiségek az üzemi – fogyasztói</w:t>
      </w:r>
      <w:r w:rsidRPr="00EA33B8">
        <w:t xml:space="preserve"> mosogató</w:t>
      </w:r>
      <w:r w:rsidR="00E81E99">
        <w:t xml:space="preserve">, </w:t>
      </w:r>
      <w:r w:rsidR="00E06807" w:rsidRPr="00EA33B8">
        <w:t>zöldség előkész</w:t>
      </w:r>
      <w:r w:rsidR="00E06807">
        <w:t xml:space="preserve">ítő, </w:t>
      </w:r>
      <w:r w:rsidR="00E81E99">
        <w:t>köz</w:t>
      </w:r>
      <w:r w:rsidR="00E06807">
        <w:t>ös folyosón, de nem közvetlenül kapcsolódik</w:t>
      </w:r>
      <w:r w:rsidR="00E81E99">
        <w:t xml:space="preserve"> a </w:t>
      </w:r>
      <w:r w:rsidRPr="00EA33B8">
        <w:t xml:space="preserve">hús előkészítő, </w:t>
      </w:r>
      <w:r>
        <w:t xml:space="preserve">megfelel a közegészségügyi </w:t>
      </w:r>
      <w:r w:rsidRPr="00EA33B8">
        <w:t>szabályoknak. Közve</w:t>
      </w:r>
      <w:r w:rsidR="00E06807">
        <w:t xml:space="preserve">tlen természetesés </w:t>
      </w:r>
      <w:r w:rsidR="00047686">
        <w:t xml:space="preserve">és </w:t>
      </w:r>
      <w:r w:rsidR="00E06807">
        <w:t xml:space="preserve">gépesített </w:t>
      </w:r>
      <w:r w:rsidR="00E06807" w:rsidRPr="00EA33B8">
        <w:t>szellőzéssel</w:t>
      </w:r>
      <w:r w:rsidR="00E06807">
        <w:t>,</w:t>
      </w:r>
      <w:r w:rsidR="004852B6">
        <w:t xml:space="preserve"> </w:t>
      </w:r>
      <w:r w:rsidRPr="00EA33B8">
        <w:t>csúszásgátl</w:t>
      </w:r>
      <w:r>
        <w:t xml:space="preserve">ó padlóburkolattal </w:t>
      </w:r>
      <w:r w:rsidR="00E06807">
        <w:t>és</w:t>
      </w:r>
      <w:r w:rsidR="00E06807" w:rsidRPr="00EA33B8">
        <w:t xml:space="preserve"> 2 méter magasan mosható falburkolattal </w:t>
      </w:r>
      <w:r w:rsidR="00060E0D">
        <w:t xml:space="preserve">van ellátva. </w:t>
      </w:r>
      <w:r w:rsidR="00893A43">
        <w:t xml:space="preserve">Gépesítettsége </w:t>
      </w:r>
      <w:r>
        <w:t>megfelelő</w:t>
      </w:r>
      <w:r w:rsidRPr="00EA33B8">
        <w:t>.</w:t>
      </w:r>
    </w:p>
    <w:p w:rsidR="00D27A75" w:rsidRDefault="00D27A75" w:rsidP="00D27A75">
      <w:pPr>
        <w:pStyle w:val="Szvegtrzsbehzssal"/>
        <w:spacing w:line="360" w:lineRule="auto"/>
        <w:jc w:val="both"/>
      </w:pPr>
      <w:r w:rsidRPr="00EA33B8">
        <w:rPr>
          <w:i/>
          <w:iCs/>
        </w:rPr>
        <w:t>É</w:t>
      </w:r>
      <w:r>
        <w:rPr>
          <w:i/>
          <w:iCs/>
        </w:rPr>
        <w:t>lelmiszer raktár, zöldségraktár</w:t>
      </w:r>
      <w:r w:rsidRPr="00EA33B8">
        <w:rPr>
          <w:i/>
          <w:iCs/>
        </w:rPr>
        <w:t xml:space="preserve">: </w:t>
      </w:r>
      <w:r w:rsidRPr="00EA33B8">
        <w:t>a konyha közelében van, a gazdasági</w:t>
      </w:r>
      <w:r w:rsidR="004852B6">
        <w:t xml:space="preserve"> </w:t>
      </w:r>
      <w:r w:rsidRPr="00EA33B8">
        <w:t>folyosóról nyílik, természetes a szellőzése, hűtőszekrényekkel, mélyhűtőkkel,</w:t>
      </w:r>
      <w:r w:rsidR="00060E0D">
        <w:t xml:space="preserve"> </w:t>
      </w:r>
      <w:r w:rsidRPr="00EA33B8">
        <w:t xml:space="preserve">polcokkal berendezve. Padlózat </w:t>
      </w:r>
      <w:r w:rsidR="00E06807">
        <w:t xml:space="preserve">és falburkolata 2 m magasan </w:t>
      </w:r>
      <w:r w:rsidRPr="00EA33B8">
        <w:t>mosható, fertőtleníthető</w:t>
      </w:r>
      <w:r>
        <w:t>.</w:t>
      </w:r>
    </w:p>
    <w:p w:rsidR="006A7969" w:rsidRDefault="00D27A75" w:rsidP="006A7969">
      <w:pPr>
        <w:pStyle w:val="Szvegtrzsbehzssal"/>
        <w:spacing w:line="360" w:lineRule="auto"/>
        <w:jc w:val="both"/>
        <w:rPr>
          <w:i/>
          <w:iCs/>
        </w:rPr>
      </w:pPr>
      <w:r w:rsidRPr="006379FA">
        <w:rPr>
          <w:i/>
          <w:iCs/>
        </w:rPr>
        <w:lastRenderedPageBreak/>
        <w:t xml:space="preserve">Ételmaradék tároló, szeméttároló: </w:t>
      </w:r>
      <w:r w:rsidRPr="00EA33B8">
        <w:t>a gazdasági bejárat közelében került kialakításra, a gazdasági folyosóra nyílik, de közvetlen külső kijárata is van. A helyiségek 2 méter magasan mosható falburkolattal vannak ellátva.</w:t>
      </w:r>
    </w:p>
    <w:p w:rsidR="006A7969" w:rsidRPr="00EA33B8" w:rsidRDefault="006A7969" w:rsidP="006A7969">
      <w:pPr>
        <w:pStyle w:val="Szvegtrzsbehzssal"/>
        <w:spacing w:line="360" w:lineRule="auto"/>
        <w:jc w:val="both"/>
      </w:pPr>
      <w:r>
        <w:rPr>
          <w:i/>
          <w:iCs/>
        </w:rPr>
        <w:t>Raktárak</w:t>
      </w:r>
      <w:r w:rsidRPr="00EA33B8">
        <w:rPr>
          <w:i/>
          <w:iCs/>
        </w:rPr>
        <w:t xml:space="preserve">: </w:t>
      </w:r>
      <w:r>
        <w:t>biztonságos polcrendszerrel</w:t>
      </w:r>
      <w:r w:rsidRPr="00EA33B8">
        <w:t>, természetes szellőzéssel</w:t>
      </w:r>
      <w:r w:rsidR="00060E0D">
        <w:t xml:space="preserve"> ellátottak</w:t>
      </w:r>
      <w:r w:rsidR="0081704A">
        <w:t>.</w:t>
      </w:r>
    </w:p>
    <w:p w:rsidR="0081704A" w:rsidRDefault="00D27A75" w:rsidP="004852B6">
      <w:pPr>
        <w:pStyle w:val="Szvegtrzsbehzssal"/>
        <w:spacing w:line="360" w:lineRule="auto"/>
        <w:jc w:val="both"/>
      </w:pPr>
      <w:r>
        <w:rPr>
          <w:i/>
          <w:iCs/>
        </w:rPr>
        <w:t>Mosó-vasaló helyiség</w:t>
      </w:r>
      <w:r w:rsidRPr="00EA33B8">
        <w:rPr>
          <w:i/>
          <w:iCs/>
        </w:rPr>
        <w:t xml:space="preserve">: </w:t>
      </w:r>
      <w:r w:rsidRPr="00EA33B8">
        <w:t xml:space="preserve">A szennyes ruha és a tiszta ruha kezelése térben és időben </w:t>
      </w:r>
    </w:p>
    <w:p w:rsidR="00D27A75" w:rsidRDefault="00060E0D" w:rsidP="00060E0D">
      <w:pPr>
        <w:pStyle w:val="Szvegtrzsbehzssal"/>
        <w:spacing w:after="240" w:line="360" w:lineRule="auto"/>
        <w:jc w:val="both"/>
      </w:pPr>
      <w:r>
        <w:t xml:space="preserve">elkülönítve </w:t>
      </w:r>
      <w:r w:rsidR="00D27A75" w:rsidRPr="00EA33B8">
        <w:t xml:space="preserve">történik. </w:t>
      </w:r>
      <w:r w:rsidR="00D27A75">
        <w:t>Gépesítése megfelelő.</w:t>
      </w:r>
    </w:p>
    <w:p w:rsidR="00D27A75" w:rsidRDefault="00D27A75" w:rsidP="004852B6">
      <w:pPr>
        <w:pStyle w:val="Szvegtrzsbehzssal"/>
        <w:spacing w:after="240" w:line="360" w:lineRule="auto"/>
        <w:jc w:val="both"/>
        <w:rPr>
          <w:i/>
          <w:iCs/>
        </w:rPr>
      </w:pPr>
      <w:r w:rsidRPr="00EA33B8">
        <w:rPr>
          <w:i/>
          <w:iCs/>
        </w:rPr>
        <w:t xml:space="preserve">A </w:t>
      </w:r>
      <w:r>
        <w:rPr>
          <w:i/>
          <w:iCs/>
        </w:rPr>
        <w:t xml:space="preserve">dolgozók szociális helyiségei </w:t>
      </w:r>
    </w:p>
    <w:p w:rsidR="00D27A75" w:rsidRPr="00D27A75" w:rsidRDefault="00D27A75" w:rsidP="00D27A75">
      <w:pPr>
        <w:pStyle w:val="Szvegtrzsbehzssal"/>
        <w:spacing w:line="360" w:lineRule="auto"/>
        <w:jc w:val="both"/>
      </w:pPr>
      <w:r>
        <w:rPr>
          <w:i/>
          <w:iCs/>
        </w:rPr>
        <w:t>Kisgyermeknevelői szoba</w:t>
      </w:r>
      <w:r w:rsidRPr="00EA33B8">
        <w:rPr>
          <w:i/>
          <w:iCs/>
        </w:rPr>
        <w:t>:</w:t>
      </w:r>
      <w:r w:rsidRPr="00EA33B8">
        <w:t xml:space="preserve"> megbeszélésekre, műhelymunkára, adminiszt</w:t>
      </w:r>
      <w:r w:rsidR="00E06807">
        <w:t>rációs munka végzésére szolgál</w:t>
      </w:r>
      <w:r>
        <w:t>.</w:t>
      </w:r>
    </w:p>
    <w:p w:rsidR="00557A5B" w:rsidRPr="00EA33B8" w:rsidRDefault="00D27A75" w:rsidP="00060E0D">
      <w:pPr>
        <w:pStyle w:val="Szvegtrzsbehzssal"/>
        <w:spacing w:after="240" w:line="360" w:lineRule="auto"/>
        <w:jc w:val="both"/>
      </w:pPr>
      <w:r w:rsidRPr="00EA33B8">
        <w:rPr>
          <w:i/>
          <w:iCs/>
        </w:rPr>
        <w:t>étkező, öltöző, mosdó-</w:t>
      </w:r>
      <w:r>
        <w:rPr>
          <w:i/>
          <w:iCs/>
        </w:rPr>
        <w:t xml:space="preserve">, </w:t>
      </w:r>
      <w:r w:rsidRPr="00EA33B8">
        <w:rPr>
          <w:i/>
          <w:iCs/>
        </w:rPr>
        <w:t>zuhanyzó-</w:t>
      </w:r>
      <w:r>
        <w:rPr>
          <w:i/>
          <w:iCs/>
        </w:rPr>
        <w:t>, WC</w:t>
      </w:r>
      <w:r w:rsidRPr="00EA33B8">
        <w:rPr>
          <w:i/>
          <w:iCs/>
        </w:rPr>
        <w:t>:</w:t>
      </w:r>
      <w:r w:rsidRPr="00EA33B8">
        <w:t>az előírásoknak megfelelő, a konyhai dolgozók részére a fekete-fehér ö</w:t>
      </w:r>
      <w:r w:rsidR="004012A7">
        <w:t xml:space="preserve">ltöző biztosított. </w:t>
      </w:r>
    </w:p>
    <w:p w:rsidR="002C3AEA" w:rsidRPr="00B72403" w:rsidRDefault="002C3AEA" w:rsidP="007F5693">
      <w:pPr>
        <w:pStyle w:val="Szvegtrzsbehzssal"/>
        <w:numPr>
          <w:ilvl w:val="0"/>
          <w:numId w:val="27"/>
        </w:numPr>
        <w:spacing w:after="240" w:line="360" w:lineRule="auto"/>
        <w:jc w:val="both"/>
        <w:rPr>
          <w:bCs/>
          <w:i/>
          <w:sz w:val="28"/>
          <w:szCs w:val="28"/>
        </w:rPr>
      </w:pPr>
      <w:r w:rsidRPr="00EA0E51">
        <w:rPr>
          <w:bCs/>
          <w:i/>
          <w:sz w:val="28"/>
          <w:szCs w:val="28"/>
        </w:rPr>
        <w:t xml:space="preserve">Személyi feltételek </w:t>
      </w:r>
    </w:p>
    <w:p w:rsidR="00670103" w:rsidRDefault="002C3AEA" w:rsidP="00B72403">
      <w:pPr>
        <w:pStyle w:val="Szvegtrzsbehzssal"/>
        <w:tabs>
          <w:tab w:val="left" w:pos="1134"/>
        </w:tabs>
        <w:spacing w:line="360" w:lineRule="auto"/>
        <w:jc w:val="both"/>
        <w:rPr>
          <w:bCs/>
        </w:rPr>
      </w:pPr>
      <w:r w:rsidRPr="00EA0E51">
        <w:rPr>
          <w:bCs/>
        </w:rPr>
        <w:t>Intézményünk</w:t>
      </w:r>
      <w:r>
        <w:rPr>
          <w:bCs/>
        </w:rPr>
        <w:t>ben a személyi feltétel a mindenkori jogszabálynak megfelelő.  Minden dolgozó rendelkezik</w:t>
      </w:r>
      <w:r w:rsidR="004852B6">
        <w:rPr>
          <w:bCs/>
        </w:rPr>
        <w:t xml:space="preserve"> </w:t>
      </w:r>
      <w:r>
        <w:rPr>
          <w:bCs/>
        </w:rPr>
        <w:t xml:space="preserve">a </w:t>
      </w:r>
      <w:r w:rsidRPr="00EA0E51">
        <w:rPr>
          <w:bCs/>
        </w:rPr>
        <w:t>munkakör</w:t>
      </w:r>
      <w:r>
        <w:rPr>
          <w:bCs/>
        </w:rPr>
        <w:t>ének betöltéséhez szükséges, törvényi előírásnak megfelelő képesítéssel.</w:t>
      </w:r>
    </w:p>
    <w:p w:rsidR="004439ED" w:rsidRDefault="004439ED" w:rsidP="005219A1">
      <w:pPr>
        <w:pStyle w:val="Szvegtrzsbehzssal"/>
        <w:tabs>
          <w:tab w:val="left" w:pos="1134"/>
        </w:tabs>
        <w:spacing w:line="360" w:lineRule="auto"/>
        <w:jc w:val="both"/>
        <w:rPr>
          <w:bCs/>
        </w:rPr>
      </w:pPr>
    </w:p>
    <w:p w:rsidR="00670103" w:rsidRDefault="00670103" w:rsidP="007F5693">
      <w:pPr>
        <w:numPr>
          <w:ilvl w:val="0"/>
          <w:numId w:val="41"/>
        </w:numPr>
        <w:spacing w:after="240"/>
        <w:ind w:hanging="153"/>
        <w:rPr>
          <w:rFonts w:eastAsia="Times New Roman"/>
          <w:b/>
          <w:sz w:val="28"/>
          <w:szCs w:val="28"/>
        </w:rPr>
      </w:pPr>
      <w:r>
        <w:rPr>
          <w:rFonts w:eastAsia="Times New Roman"/>
          <w:b/>
          <w:sz w:val="28"/>
          <w:szCs w:val="28"/>
        </w:rPr>
        <w:t>Az ellátás igénybevételének módja</w:t>
      </w:r>
    </w:p>
    <w:p w:rsidR="004012A7" w:rsidRPr="004012A7" w:rsidRDefault="004012A7" w:rsidP="004852B6">
      <w:pPr>
        <w:spacing w:after="240" w:line="360" w:lineRule="auto"/>
        <w:ind w:left="862" w:firstLine="0"/>
        <w:jc w:val="both"/>
        <w:rPr>
          <w:rFonts w:eastAsia="Times New Roman"/>
        </w:rPr>
      </w:pPr>
      <w:r w:rsidRPr="004012A7">
        <w:rPr>
          <w:rFonts w:eastAsia="Times New Roman"/>
        </w:rPr>
        <w:t xml:space="preserve">A bölcsődei ellátást azok a szülők igényelhetik </w:t>
      </w:r>
      <w:r>
        <w:rPr>
          <w:rFonts w:eastAsia="Times New Roman"/>
        </w:rPr>
        <w:t xml:space="preserve">gyermekük számára, akik dolgoznak, </w:t>
      </w:r>
      <w:r w:rsidR="0035000D">
        <w:rPr>
          <w:rFonts w:eastAsia="Times New Roman"/>
        </w:rPr>
        <w:t>nappali</w:t>
      </w:r>
      <w:r w:rsidR="004852B6">
        <w:rPr>
          <w:rFonts w:eastAsia="Times New Roman"/>
        </w:rPr>
        <w:t xml:space="preserve"> </w:t>
      </w:r>
      <w:r>
        <w:rPr>
          <w:rFonts w:eastAsia="Times New Roman"/>
        </w:rPr>
        <w:t>rendszerű</w:t>
      </w:r>
      <w:r w:rsidR="004852B6">
        <w:rPr>
          <w:rFonts w:eastAsia="Times New Roman"/>
        </w:rPr>
        <w:t xml:space="preserve"> </w:t>
      </w:r>
      <w:r w:rsidR="0035000D">
        <w:rPr>
          <w:rFonts w:eastAsia="Times New Roman"/>
        </w:rPr>
        <w:t>iskolai oktatásban</w:t>
      </w:r>
      <w:r>
        <w:rPr>
          <w:rFonts w:eastAsia="Times New Roman"/>
        </w:rPr>
        <w:t>, vagy felnőtt képzésben,</w:t>
      </w:r>
      <w:r w:rsidR="0035000D">
        <w:rPr>
          <w:rFonts w:eastAsia="Times New Roman"/>
        </w:rPr>
        <w:t xml:space="preserve"> felsőoktatási intézményben nappali képzésben vesz</w:t>
      </w:r>
      <w:r w:rsidR="00060E0D">
        <w:rPr>
          <w:rFonts w:eastAsia="Times New Roman"/>
        </w:rPr>
        <w:t>nek</w:t>
      </w:r>
      <w:r w:rsidR="0035000D">
        <w:rPr>
          <w:rFonts w:eastAsia="Times New Roman"/>
        </w:rPr>
        <w:t xml:space="preserve"> részt,</w:t>
      </w:r>
      <w:bookmarkStart w:id="0" w:name="_GoBack"/>
      <w:bookmarkEnd w:id="0"/>
      <w:r>
        <w:rPr>
          <w:rFonts w:eastAsia="Times New Roman"/>
        </w:rPr>
        <w:t xml:space="preserve"> illetve betegségük, vagy egyéb ok miatt nem tudnak gondoskodni gyermekük napközbeni ellátásáról.</w:t>
      </w:r>
    </w:p>
    <w:p w:rsidR="00670103" w:rsidRPr="00706BE2" w:rsidRDefault="00670103" w:rsidP="007F5693">
      <w:pPr>
        <w:numPr>
          <w:ilvl w:val="0"/>
          <w:numId w:val="32"/>
        </w:numPr>
        <w:spacing w:after="240" w:line="360" w:lineRule="auto"/>
        <w:rPr>
          <w:b/>
        </w:rPr>
      </w:pPr>
      <w:r w:rsidRPr="00840DD2">
        <w:rPr>
          <w:i/>
          <w:sz w:val="28"/>
          <w:szCs w:val="28"/>
        </w:rPr>
        <w:t>A gyermek bölcsődébe történő felvétele rendje</w:t>
      </w:r>
      <w:r w:rsidRPr="00706BE2">
        <w:rPr>
          <w:b/>
        </w:rPr>
        <w:t>:</w:t>
      </w:r>
    </w:p>
    <w:p w:rsidR="00670103" w:rsidRPr="00840DD2" w:rsidRDefault="00670103" w:rsidP="004852B6">
      <w:pPr>
        <w:pStyle w:val="Listaszerbekezds"/>
        <w:spacing w:line="360" w:lineRule="auto"/>
        <w:ind w:left="1134" w:firstLine="142"/>
        <w:rPr>
          <w:i/>
        </w:rPr>
      </w:pPr>
      <w:r w:rsidRPr="00840DD2">
        <w:rPr>
          <w:i/>
        </w:rPr>
        <w:t xml:space="preserve">A felvételt kérheti: </w:t>
      </w:r>
    </w:p>
    <w:p w:rsidR="00670103" w:rsidRDefault="00670103" w:rsidP="007F5693">
      <w:pPr>
        <w:pStyle w:val="Listaszerbekezds"/>
        <w:widowControl/>
        <w:numPr>
          <w:ilvl w:val="0"/>
          <w:numId w:val="20"/>
        </w:numPr>
        <w:spacing w:line="360" w:lineRule="auto"/>
        <w:jc w:val="both"/>
      </w:pPr>
      <w:r>
        <w:t>a szülő/törvényes képviselő</w:t>
      </w:r>
    </w:p>
    <w:p w:rsidR="00670103" w:rsidRDefault="00670103" w:rsidP="00670103">
      <w:pPr>
        <w:pStyle w:val="Listaszerbekezds"/>
        <w:widowControl/>
        <w:spacing w:line="360" w:lineRule="auto"/>
        <w:ind w:left="1778" w:firstLine="0"/>
        <w:jc w:val="both"/>
      </w:pPr>
      <w:r>
        <w:t>a szülő/törvényes képviselő</w:t>
      </w:r>
      <w:r w:rsidR="004852B6">
        <w:t xml:space="preserve"> </w:t>
      </w:r>
      <w:r>
        <w:t>hozzájárulásával:</w:t>
      </w:r>
    </w:p>
    <w:p w:rsidR="00670103" w:rsidRDefault="00670103" w:rsidP="007F5693">
      <w:pPr>
        <w:pStyle w:val="Listaszerbekezds"/>
        <w:widowControl/>
        <w:numPr>
          <w:ilvl w:val="0"/>
          <w:numId w:val="20"/>
        </w:numPr>
        <w:spacing w:line="360" w:lineRule="auto"/>
        <w:jc w:val="both"/>
      </w:pPr>
      <w:r>
        <w:t>a körzeti védőnő,</w:t>
      </w:r>
    </w:p>
    <w:p w:rsidR="00670103" w:rsidRDefault="00670103" w:rsidP="007F5693">
      <w:pPr>
        <w:pStyle w:val="Listaszerbekezds"/>
        <w:widowControl/>
        <w:numPr>
          <w:ilvl w:val="0"/>
          <w:numId w:val="20"/>
        </w:numPr>
        <w:spacing w:line="360" w:lineRule="auto"/>
        <w:jc w:val="both"/>
      </w:pPr>
      <w:r>
        <w:t>a házi gyermekorvos vagy a háziorvos,</w:t>
      </w:r>
    </w:p>
    <w:p w:rsidR="00670103" w:rsidRDefault="00670103" w:rsidP="007F5693">
      <w:pPr>
        <w:pStyle w:val="Listaszerbekezds"/>
        <w:widowControl/>
        <w:numPr>
          <w:ilvl w:val="0"/>
          <w:numId w:val="20"/>
        </w:numPr>
        <w:spacing w:line="360" w:lineRule="auto"/>
        <w:jc w:val="both"/>
      </w:pPr>
      <w:r>
        <w:t>a szociális, ill. családgondozó,</w:t>
      </w:r>
    </w:p>
    <w:p w:rsidR="00670103" w:rsidRDefault="00670103" w:rsidP="007F5693">
      <w:pPr>
        <w:pStyle w:val="Listaszerbekezds"/>
        <w:widowControl/>
        <w:numPr>
          <w:ilvl w:val="0"/>
          <w:numId w:val="20"/>
        </w:numPr>
        <w:spacing w:line="360" w:lineRule="auto"/>
        <w:jc w:val="both"/>
      </w:pPr>
      <w:r>
        <w:t>a gyermekjóléti szolgálat,</w:t>
      </w:r>
    </w:p>
    <w:p w:rsidR="00670103" w:rsidRDefault="00670103" w:rsidP="007F5693">
      <w:pPr>
        <w:pStyle w:val="Listaszerbekezds"/>
        <w:widowControl/>
        <w:numPr>
          <w:ilvl w:val="0"/>
          <w:numId w:val="20"/>
        </w:numPr>
        <w:spacing w:line="360" w:lineRule="auto"/>
        <w:jc w:val="both"/>
      </w:pPr>
      <w:r>
        <w:t>a gyámhatóság is kezdeményezheti.</w:t>
      </w:r>
    </w:p>
    <w:p w:rsidR="00670103" w:rsidRDefault="00670103" w:rsidP="00670103">
      <w:pPr>
        <w:pStyle w:val="Listaszerbekezds"/>
        <w:spacing w:line="360" w:lineRule="auto"/>
        <w:ind w:left="1134"/>
        <w:jc w:val="both"/>
      </w:pPr>
    </w:p>
    <w:p w:rsidR="00670103" w:rsidRDefault="00670103" w:rsidP="004852B6">
      <w:pPr>
        <w:pStyle w:val="CM27"/>
        <w:spacing w:after="0" w:line="360" w:lineRule="auto"/>
        <w:ind w:firstLine="0"/>
        <w:jc w:val="both"/>
        <w:rPr>
          <w:rFonts w:ascii="Times New Roman" w:hAnsi="Times New Roman" w:cs="Times New Roman"/>
          <w:color w:val="000000"/>
        </w:rPr>
      </w:pPr>
      <w:r>
        <w:rPr>
          <w:rFonts w:ascii="Times New Roman" w:hAnsi="Times New Roman" w:cs="Times New Roman"/>
        </w:rPr>
        <w:t xml:space="preserve">A jelentkezés a bölcsődékbe egész évben folyamatos. Az igénylő a </w:t>
      </w:r>
      <w:r>
        <w:rPr>
          <w:rFonts w:ascii="Times New Roman" w:hAnsi="Times New Roman" w:cs="Times New Roman"/>
          <w:color w:val="000000"/>
        </w:rPr>
        <w:t>bölcsődei ellátást a szolgáltatás igénybevételét megelőző legfeljebb két hónapon belül a bölcsőde vezetőjénél kérelmezheti. A gyermek felvételéről a bölcsődevezető dönt.</w:t>
      </w:r>
    </w:p>
    <w:p w:rsidR="00670103" w:rsidRPr="00404327" w:rsidRDefault="00670103" w:rsidP="004852B6">
      <w:pPr>
        <w:pStyle w:val="CM27"/>
        <w:spacing w:after="0" w:line="360" w:lineRule="auto"/>
        <w:ind w:firstLine="0"/>
        <w:jc w:val="both"/>
        <w:rPr>
          <w:rFonts w:ascii="Times New Roman" w:hAnsi="Times New Roman" w:cs="Times New Roman"/>
        </w:rPr>
      </w:pPr>
      <w:r>
        <w:rPr>
          <w:rFonts w:ascii="Times New Roman" w:hAnsi="Times New Roman"/>
        </w:rPr>
        <w:t>A gyermek felvételéről vagy elutasításáról a szülőt/törvényes képviselőt írásban értesítjük.</w:t>
      </w:r>
    </w:p>
    <w:p w:rsidR="00670103" w:rsidRDefault="00220780" w:rsidP="004852B6">
      <w:pPr>
        <w:spacing w:line="360" w:lineRule="auto"/>
        <w:ind w:right="147" w:firstLine="0"/>
        <w:jc w:val="both"/>
        <w:rPr>
          <w:rFonts w:eastAsia="Times New Roman"/>
        </w:rPr>
      </w:pPr>
      <w:r>
        <w:rPr>
          <w:rFonts w:eastAsia="Times New Roman"/>
        </w:rPr>
        <w:t xml:space="preserve">  H</w:t>
      </w:r>
      <w:r w:rsidR="00670103">
        <w:rPr>
          <w:rFonts w:eastAsia="Times New Roman"/>
        </w:rPr>
        <w:t>a a gyermek szülője vagy más törvényes képviselője a jelentkezés után 30 napon belül igazolja, hogy munkaviszonyban vagy munkavégzésre irányuló egyéb jogviszonyban áll</w:t>
      </w:r>
      <w:r>
        <w:rPr>
          <w:rFonts w:eastAsia="Times New Roman"/>
        </w:rPr>
        <w:t>,a bölcsődei felvétel során előnyben részesítjük</w:t>
      </w:r>
      <w:r w:rsidR="00670103">
        <w:rPr>
          <w:rFonts w:eastAsia="Times New Roman"/>
        </w:rPr>
        <w:t>:</w:t>
      </w:r>
    </w:p>
    <w:p w:rsidR="00670103" w:rsidRPr="00B915D0" w:rsidRDefault="00670103" w:rsidP="007F5693">
      <w:pPr>
        <w:pStyle w:val="NormlWeb"/>
        <w:numPr>
          <w:ilvl w:val="0"/>
          <w:numId w:val="38"/>
        </w:numPr>
        <w:spacing w:before="0" w:beforeAutospacing="0" w:after="20" w:line="360" w:lineRule="auto"/>
        <w:jc w:val="both"/>
        <w:rPr>
          <w:rFonts w:ascii="Times" w:hAnsi="Times"/>
          <w:color w:val="000000"/>
        </w:rPr>
      </w:pPr>
      <w:r w:rsidRPr="00B915D0">
        <w:rPr>
          <w:rFonts w:ascii="Times" w:hAnsi="Times"/>
          <w:color w:val="000000"/>
        </w:rPr>
        <w:t>a rendszeres gyermekvédelmi kedvezményre jogosult gyermeket,</w:t>
      </w:r>
    </w:p>
    <w:p w:rsidR="00670103" w:rsidRPr="00B915D0" w:rsidRDefault="00670103" w:rsidP="007F5693">
      <w:pPr>
        <w:pStyle w:val="Listaszerbekezds"/>
        <w:widowControl/>
        <w:numPr>
          <w:ilvl w:val="0"/>
          <w:numId w:val="38"/>
        </w:numPr>
        <w:suppressAutoHyphens w:val="0"/>
        <w:spacing w:after="20" w:line="360" w:lineRule="auto"/>
        <w:jc w:val="both"/>
        <w:rPr>
          <w:rFonts w:ascii="Times" w:eastAsia="Times New Roman" w:hAnsi="Times"/>
          <w:color w:val="000000"/>
          <w:lang w:eastAsia="hu-HU"/>
        </w:rPr>
      </w:pPr>
      <w:r w:rsidRPr="00B915D0">
        <w:rPr>
          <w:rFonts w:ascii="Times" w:eastAsia="Times New Roman" w:hAnsi="Times"/>
          <w:color w:val="000000"/>
          <w:lang w:eastAsia="hu-HU"/>
        </w:rPr>
        <w:t>a három vagy több gyermeket nevel</w:t>
      </w:r>
      <w:r w:rsidRPr="00B915D0">
        <w:rPr>
          <w:rFonts w:eastAsia="Times New Roman"/>
          <w:color w:val="000000"/>
          <w:lang w:eastAsia="hu-HU"/>
        </w:rPr>
        <w:t>ő</w:t>
      </w:r>
      <w:r w:rsidRPr="00B915D0">
        <w:rPr>
          <w:rFonts w:ascii="Times" w:eastAsia="Times New Roman" w:hAnsi="Times" w:cs="Times"/>
          <w:color w:val="000000"/>
          <w:lang w:eastAsia="hu-HU"/>
        </w:rPr>
        <w:t xml:space="preserve"> családban él</w:t>
      </w:r>
      <w:r w:rsidRPr="00B915D0">
        <w:rPr>
          <w:rFonts w:eastAsia="Times New Roman"/>
          <w:color w:val="000000"/>
          <w:lang w:eastAsia="hu-HU"/>
        </w:rPr>
        <w:t>ő</w:t>
      </w:r>
      <w:r w:rsidRPr="00B915D0">
        <w:rPr>
          <w:rFonts w:ascii="Times" w:eastAsia="Times New Roman" w:hAnsi="Times" w:cs="Times"/>
          <w:color w:val="000000"/>
          <w:lang w:eastAsia="hu-HU"/>
        </w:rPr>
        <w:t xml:space="preserve"> gyermeket,</w:t>
      </w:r>
    </w:p>
    <w:p w:rsidR="00670103" w:rsidRPr="00B915D0" w:rsidRDefault="00670103" w:rsidP="007F5693">
      <w:pPr>
        <w:pStyle w:val="Listaszerbekezds"/>
        <w:widowControl/>
        <w:numPr>
          <w:ilvl w:val="0"/>
          <w:numId w:val="38"/>
        </w:numPr>
        <w:suppressAutoHyphens w:val="0"/>
        <w:spacing w:after="20" w:line="360" w:lineRule="auto"/>
        <w:jc w:val="both"/>
        <w:rPr>
          <w:rFonts w:ascii="Times" w:eastAsia="Times New Roman" w:hAnsi="Times"/>
          <w:color w:val="000000"/>
          <w:lang w:eastAsia="hu-HU"/>
        </w:rPr>
      </w:pPr>
      <w:r w:rsidRPr="00B915D0">
        <w:rPr>
          <w:rFonts w:ascii="Times" w:eastAsia="Times New Roman" w:hAnsi="Times"/>
          <w:color w:val="000000"/>
          <w:lang w:eastAsia="hu-HU"/>
        </w:rPr>
        <w:t>az egyedülálló szül</w:t>
      </w:r>
      <w:r w:rsidRPr="00B915D0">
        <w:rPr>
          <w:rFonts w:eastAsia="Times New Roman"/>
          <w:color w:val="000000"/>
          <w:lang w:eastAsia="hu-HU"/>
        </w:rPr>
        <w:t>ő</w:t>
      </w:r>
      <w:r w:rsidRPr="00B915D0">
        <w:rPr>
          <w:rFonts w:ascii="Times" w:eastAsia="Times New Roman" w:hAnsi="Times" w:cs="Times"/>
          <w:color w:val="000000"/>
          <w:lang w:eastAsia="hu-HU"/>
        </w:rPr>
        <w:t xml:space="preserve"> által nevelt gyermeket, és</w:t>
      </w:r>
    </w:p>
    <w:p w:rsidR="00670103" w:rsidRPr="00B915D0" w:rsidRDefault="00670103" w:rsidP="007F5693">
      <w:pPr>
        <w:pStyle w:val="Listaszerbekezds"/>
        <w:widowControl/>
        <w:numPr>
          <w:ilvl w:val="0"/>
          <w:numId w:val="38"/>
        </w:numPr>
        <w:suppressAutoHyphens w:val="0"/>
        <w:spacing w:after="20" w:line="360" w:lineRule="auto"/>
        <w:jc w:val="both"/>
        <w:rPr>
          <w:rFonts w:ascii="Times" w:eastAsia="Times New Roman" w:hAnsi="Times"/>
          <w:color w:val="000000"/>
          <w:lang w:eastAsia="hu-HU"/>
        </w:rPr>
      </w:pPr>
      <w:r w:rsidRPr="00B915D0">
        <w:rPr>
          <w:rFonts w:ascii="Times" w:eastAsia="Times New Roman" w:hAnsi="Times"/>
          <w:color w:val="000000"/>
          <w:lang w:eastAsia="hu-HU"/>
        </w:rPr>
        <w:t>a védelembe vett gyermeket.</w:t>
      </w:r>
    </w:p>
    <w:p w:rsidR="00670103" w:rsidRDefault="00670103" w:rsidP="00670103">
      <w:pPr>
        <w:spacing w:line="360" w:lineRule="auto"/>
        <w:ind w:right="147" w:hanging="851"/>
        <w:jc w:val="both"/>
        <w:rPr>
          <w:rFonts w:eastAsia="Times New Roman"/>
        </w:rPr>
      </w:pPr>
    </w:p>
    <w:p w:rsidR="00670103" w:rsidRDefault="00670103" w:rsidP="00093DB8">
      <w:pPr>
        <w:spacing w:line="360" w:lineRule="auto"/>
        <w:ind w:left="1134" w:firstLine="0"/>
      </w:pPr>
      <w:r w:rsidRPr="00840DD2">
        <w:rPr>
          <w:i/>
        </w:rPr>
        <w:t>A bölcsőde működése</w:t>
      </w:r>
      <w:r>
        <w:rPr>
          <w:b/>
        </w:rPr>
        <w:t>:</w:t>
      </w:r>
    </w:p>
    <w:p w:rsidR="00670103" w:rsidRDefault="00670103" w:rsidP="00286734">
      <w:pPr>
        <w:spacing w:line="360" w:lineRule="auto"/>
        <w:ind w:firstLine="0"/>
        <w:jc w:val="both"/>
      </w:pPr>
      <w:r>
        <w:t>A bölcsődénk hétfőtől péntekig tartó ötnapos munkarenddel, egész éven át folyamatosan üzemel, kivétel a fenntartó által jóváhagyott nyári zárva tartás. Ekkor történik a bölcsődék karbantartása, nagytakarítása.</w:t>
      </w:r>
    </w:p>
    <w:p w:rsidR="00670103" w:rsidRDefault="00670103" w:rsidP="00286734">
      <w:pPr>
        <w:tabs>
          <w:tab w:val="left" w:pos="1134"/>
        </w:tabs>
        <w:spacing w:line="360" w:lineRule="auto"/>
        <w:ind w:firstLine="0"/>
        <w:jc w:val="both"/>
      </w:pPr>
      <w:r>
        <w:t xml:space="preserve"> A nyári zárva tartás ideje alatt mindig van kijelölt bölcsőde, ahol </w:t>
      </w:r>
      <w:r w:rsidR="00060E0D">
        <w:t xml:space="preserve">ügyeleti </w:t>
      </w:r>
      <w:r w:rsidR="00286734">
        <w:t xml:space="preserve">  </w:t>
      </w:r>
      <w:r w:rsidR="00060E0D">
        <w:t xml:space="preserve">rendszerben </w:t>
      </w:r>
      <w:r>
        <w:t>fogadják a dolgozó szülők gyermekét.</w:t>
      </w:r>
    </w:p>
    <w:p w:rsidR="00220780" w:rsidRDefault="00220780" w:rsidP="00670103">
      <w:pPr>
        <w:spacing w:line="360" w:lineRule="auto"/>
        <w:ind w:left="1134"/>
        <w:jc w:val="both"/>
      </w:pPr>
    </w:p>
    <w:p w:rsidR="00220780" w:rsidRDefault="00220780" w:rsidP="00220780">
      <w:pPr>
        <w:spacing w:line="360" w:lineRule="auto"/>
        <w:ind w:left="1134" w:firstLine="0"/>
        <w:jc w:val="both"/>
        <w:rPr>
          <w:i/>
        </w:rPr>
      </w:pPr>
      <w:r w:rsidRPr="00220780">
        <w:rPr>
          <w:i/>
        </w:rPr>
        <w:t xml:space="preserve">A </w:t>
      </w:r>
      <w:r>
        <w:rPr>
          <w:i/>
        </w:rPr>
        <w:t>bölcsődei ellátás megszű</w:t>
      </w:r>
      <w:r w:rsidRPr="00220780">
        <w:rPr>
          <w:i/>
        </w:rPr>
        <w:t>nése</w:t>
      </w:r>
      <w:r>
        <w:rPr>
          <w:i/>
        </w:rPr>
        <w:t>:</w:t>
      </w:r>
    </w:p>
    <w:p w:rsidR="00C22579" w:rsidRPr="00C22579" w:rsidRDefault="00C22579" w:rsidP="007F5693">
      <w:pPr>
        <w:pStyle w:val="Listaszerbekezds"/>
        <w:numPr>
          <w:ilvl w:val="0"/>
          <w:numId w:val="40"/>
        </w:numPr>
        <w:spacing w:line="360" w:lineRule="auto"/>
        <w:jc w:val="both"/>
      </w:pPr>
      <w:r w:rsidRPr="00C22579">
        <w:t>Ha a gyermek óvodai felvételt nyert.</w:t>
      </w:r>
    </w:p>
    <w:p w:rsidR="00014AD4" w:rsidRDefault="00206102" w:rsidP="007F5693">
      <w:pPr>
        <w:pStyle w:val="Szvegtrzsbehzssal"/>
        <w:numPr>
          <w:ilvl w:val="0"/>
          <w:numId w:val="40"/>
        </w:numPr>
        <w:spacing w:line="360" w:lineRule="auto"/>
        <w:jc w:val="both"/>
      </w:pPr>
      <w:r>
        <w:t>A bölcsődei nevelési év végén,</w:t>
      </w:r>
      <w:r w:rsidR="00014AD4">
        <w:t xml:space="preserve"> a</w:t>
      </w:r>
      <w:r>
        <w:t>zon</w:t>
      </w:r>
      <w:r w:rsidR="00014AD4">
        <w:t xml:space="preserve"> gyermek </w:t>
      </w:r>
      <w:r>
        <w:t xml:space="preserve">számára, aki addig a </w:t>
      </w:r>
      <w:r w:rsidR="00C22579">
        <w:t>har</w:t>
      </w:r>
      <w:r>
        <w:t>madik életévét betöltötte. Ha a</w:t>
      </w:r>
      <w:r w:rsidR="00014AD4">
        <w:t xml:space="preserve"> testi vagy értelmi fejlettségi szintje alapján még nem érett az óvodai nevelésre, és óvodai jelentkezését az orvos nem javasolja, bölcsődei ellátás keretében gondozható, nevelhető a gyermek negyedik életévének betöltését követő augusztus 31-éig. </w:t>
      </w:r>
    </w:p>
    <w:p w:rsidR="00206102" w:rsidRDefault="00206102" w:rsidP="007F5693">
      <w:pPr>
        <w:pStyle w:val="Szvegtrzsbehzssal"/>
        <w:numPr>
          <w:ilvl w:val="0"/>
          <w:numId w:val="40"/>
        </w:numPr>
        <w:spacing w:line="360" w:lineRule="auto"/>
        <w:jc w:val="both"/>
      </w:pPr>
      <w:r>
        <w:t>Az ellátás oka nem áll fenn.</w:t>
      </w:r>
    </w:p>
    <w:p w:rsidR="00206102" w:rsidRDefault="00206102" w:rsidP="007F5693">
      <w:pPr>
        <w:pStyle w:val="Szvegtrzsbehzssal"/>
        <w:numPr>
          <w:ilvl w:val="0"/>
          <w:numId w:val="40"/>
        </w:numPr>
        <w:spacing w:after="240" w:line="360" w:lineRule="auto"/>
        <w:jc w:val="both"/>
      </w:pPr>
      <w:r>
        <w:t>A szülő kérésére.</w:t>
      </w:r>
    </w:p>
    <w:p w:rsidR="00670103" w:rsidRPr="00C913F1" w:rsidRDefault="00670103" w:rsidP="007F5693">
      <w:pPr>
        <w:pStyle w:val="Listaszerbekezds"/>
        <w:numPr>
          <w:ilvl w:val="0"/>
          <w:numId w:val="32"/>
        </w:numPr>
        <w:spacing w:line="360" w:lineRule="auto"/>
        <w:rPr>
          <w:i/>
          <w:sz w:val="28"/>
          <w:szCs w:val="28"/>
        </w:rPr>
      </w:pPr>
      <w:r>
        <w:rPr>
          <w:i/>
          <w:sz w:val="28"/>
          <w:szCs w:val="28"/>
        </w:rPr>
        <w:t>A bölcsődé</w:t>
      </w:r>
      <w:r w:rsidRPr="00C913F1">
        <w:rPr>
          <w:i/>
          <w:sz w:val="28"/>
          <w:szCs w:val="28"/>
        </w:rPr>
        <w:t>ben fizetendő személyi térítési díj:</w:t>
      </w:r>
    </w:p>
    <w:p w:rsidR="00670103" w:rsidRDefault="00670103" w:rsidP="00286734">
      <w:pPr>
        <w:spacing w:after="240" w:line="360" w:lineRule="auto"/>
        <w:ind w:firstLine="0"/>
        <w:jc w:val="both"/>
      </w:pPr>
      <w:r>
        <w:t>A bölcsődei ellátás keretében biztosított gyermekétkeztetés vonatkozásában a térítési díjra a mindenkor hatályos jogszabályi rendelkezések az irányadóak, melyről az igénybevevőt folyamatosan tájékoztatjuk.</w:t>
      </w:r>
    </w:p>
    <w:p w:rsidR="004439ED" w:rsidRDefault="00F27AFF" w:rsidP="007F5693">
      <w:pPr>
        <w:pStyle w:val="Szvegtrzsbehzssal"/>
        <w:numPr>
          <w:ilvl w:val="0"/>
          <w:numId w:val="41"/>
        </w:numPr>
        <w:tabs>
          <w:tab w:val="left" w:pos="1134"/>
        </w:tabs>
        <w:spacing w:after="240"/>
        <w:ind w:hanging="153"/>
        <w:jc w:val="both"/>
        <w:rPr>
          <w:b/>
          <w:bCs/>
          <w:sz w:val="28"/>
          <w:szCs w:val="28"/>
        </w:rPr>
      </w:pPr>
      <w:r>
        <w:rPr>
          <w:b/>
          <w:bCs/>
          <w:sz w:val="28"/>
          <w:szCs w:val="28"/>
        </w:rPr>
        <w:lastRenderedPageBreak/>
        <w:t>A</w:t>
      </w:r>
      <w:r w:rsidR="00093DB8">
        <w:rPr>
          <w:b/>
          <w:bCs/>
          <w:sz w:val="28"/>
          <w:szCs w:val="28"/>
        </w:rPr>
        <w:t>z</w:t>
      </w:r>
      <w:r>
        <w:rPr>
          <w:b/>
          <w:bCs/>
          <w:sz w:val="28"/>
          <w:szCs w:val="28"/>
        </w:rPr>
        <w:t xml:space="preserve"> ellátás</w:t>
      </w:r>
      <w:r w:rsidRPr="00F27AFF">
        <w:rPr>
          <w:b/>
          <w:bCs/>
          <w:sz w:val="28"/>
          <w:szCs w:val="28"/>
        </w:rPr>
        <w:t>sal kapcsolatos tájékoztatás formái</w:t>
      </w:r>
    </w:p>
    <w:p w:rsidR="00F27AFF" w:rsidRDefault="001B185D" w:rsidP="007F5693">
      <w:pPr>
        <w:pStyle w:val="Szvegtrzsbehzssal"/>
        <w:numPr>
          <w:ilvl w:val="0"/>
          <w:numId w:val="43"/>
        </w:numPr>
        <w:tabs>
          <w:tab w:val="left" w:pos="1134"/>
        </w:tabs>
        <w:spacing w:line="360" w:lineRule="auto"/>
        <w:jc w:val="both"/>
        <w:rPr>
          <w:bCs/>
        </w:rPr>
      </w:pPr>
      <w:r>
        <w:rPr>
          <w:bCs/>
        </w:rPr>
        <w:t>A</w:t>
      </w:r>
      <w:r w:rsidR="00F27AFF">
        <w:rPr>
          <w:bCs/>
        </w:rPr>
        <w:t xml:space="preserve"> bölcsődevezető személyes megkeresés esetén részletes tájékoztatást nyújt a szülő számára a bölcsődei életről, az ellátás igénybevételének módjáról, feltét</w:t>
      </w:r>
      <w:r w:rsidR="001152A3">
        <w:rPr>
          <w:bCs/>
        </w:rPr>
        <w:t xml:space="preserve">eleiről. Ha alkalmas az időpont, lehetőséget biztosít a szülő, és ha jelen van a gyermek számára a csoportszoba megtekintésére, ezzel segítve a szülő döntését és a gyermek számára ismeretnyújtásra a bölcsőde fogalmáról. Ha a gyermek az első látogatáskor nincs jelen, </w:t>
      </w:r>
      <w:r>
        <w:rPr>
          <w:bCs/>
        </w:rPr>
        <w:t xml:space="preserve">vagy a bölcsődébe járó gyermekek napirendjét zavarná a betekintés, </w:t>
      </w:r>
      <w:r w:rsidR="001152A3">
        <w:rPr>
          <w:bCs/>
        </w:rPr>
        <w:t>felajánlja a lehetőség</w:t>
      </w:r>
      <w:r w:rsidR="0075125A">
        <w:rPr>
          <w:bCs/>
        </w:rPr>
        <w:t>et, hogy a kérelem benyújtása</w:t>
      </w:r>
      <w:r w:rsidR="00093DB8">
        <w:rPr>
          <w:bCs/>
        </w:rPr>
        <w:t xml:space="preserve"> </w:t>
      </w:r>
      <w:r w:rsidR="0075125A">
        <w:rPr>
          <w:bCs/>
        </w:rPr>
        <w:t>lehetőleg a délelőtti órákban történjen és akkor a gyermeket is magával</w:t>
      </w:r>
      <w:r w:rsidR="00093DB8">
        <w:rPr>
          <w:bCs/>
        </w:rPr>
        <w:t xml:space="preserve"> </w:t>
      </w:r>
      <w:r>
        <w:rPr>
          <w:bCs/>
        </w:rPr>
        <w:t>hozva megtekinthetik a csoportszobát</w:t>
      </w:r>
      <w:r w:rsidR="0075125A">
        <w:rPr>
          <w:bCs/>
        </w:rPr>
        <w:t>.</w:t>
      </w:r>
    </w:p>
    <w:p w:rsidR="001B185D" w:rsidRDefault="001B185D" w:rsidP="007F5693">
      <w:pPr>
        <w:pStyle w:val="Szvegtrzsbehzssal"/>
        <w:numPr>
          <w:ilvl w:val="0"/>
          <w:numId w:val="43"/>
        </w:numPr>
        <w:tabs>
          <w:tab w:val="left" w:pos="1134"/>
        </w:tabs>
        <w:spacing w:line="360" w:lineRule="auto"/>
        <w:jc w:val="both"/>
        <w:rPr>
          <w:bCs/>
        </w:rPr>
      </w:pPr>
      <w:r>
        <w:rPr>
          <w:bCs/>
        </w:rPr>
        <w:t xml:space="preserve">A szülő/törvényes </w:t>
      </w:r>
      <w:r w:rsidR="00FE77E9">
        <w:rPr>
          <w:bCs/>
        </w:rPr>
        <w:t>képviselő</w:t>
      </w:r>
      <w:r>
        <w:rPr>
          <w:bCs/>
        </w:rPr>
        <w:t xml:space="preserve"> további írásbeli (</w:t>
      </w:r>
      <w:r w:rsidR="00FE77E9">
        <w:rPr>
          <w:bCs/>
        </w:rPr>
        <w:t>kiértesítés a bölcsődei felvétel</w:t>
      </w:r>
      <w:r>
        <w:rPr>
          <w:bCs/>
        </w:rPr>
        <w:t xml:space="preserve"> biztosításáról) és szóbeli (bölcsődei ellátás megkezdése előtti szülőértekezlet) tájékoztatást kap a bölcsőde házirendjéről</w:t>
      </w:r>
      <w:r w:rsidR="00FE77E9">
        <w:rPr>
          <w:bCs/>
        </w:rPr>
        <w:t>, étkezési díj megfizetéséről, az alól való mentesség lehetőségeiről, a gyermekről vezetett nyilvántartásokról, dokumentációról, a szülői panasz kezeléséről, érdekképviselet lehetőségeiről.</w:t>
      </w:r>
    </w:p>
    <w:p w:rsidR="00060E0D" w:rsidRPr="0044223D" w:rsidRDefault="00FE77E9" w:rsidP="007F5693">
      <w:pPr>
        <w:pStyle w:val="Szvegtrzsbehzssal"/>
        <w:numPr>
          <w:ilvl w:val="0"/>
          <w:numId w:val="43"/>
        </w:numPr>
        <w:tabs>
          <w:tab w:val="left" w:pos="1134"/>
        </w:tabs>
        <w:spacing w:after="240" w:line="360" w:lineRule="auto"/>
        <w:jc w:val="both"/>
        <w:rPr>
          <w:bCs/>
        </w:rPr>
      </w:pPr>
      <w:r>
        <w:rPr>
          <w:bCs/>
        </w:rPr>
        <w:t>Az ellátás megkezdése előtt a szülő/törvényes képviselő megállapodást köt az intézménnyel, amely tartalmazza</w:t>
      </w:r>
      <w:r w:rsidR="002E10A5">
        <w:rPr>
          <w:bCs/>
        </w:rPr>
        <w:t xml:space="preserve"> a gyermek és a szülő(k), törvényes képviselő(k) pontos adatait, a bölcsőde által biztosított szolgáltatások formáit, feltételeit, a térítési díj befizetésének idejét és módját, illetve az ellátás megszüntetésének lehetséges okait. A</w:t>
      </w:r>
      <w:r w:rsidR="00093DB8">
        <w:rPr>
          <w:bCs/>
        </w:rPr>
        <w:t xml:space="preserve"> </w:t>
      </w:r>
      <w:r w:rsidR="00B41544">
        <w:rPr>
          <w:bCs/>
        </w:rPr>
        <w:t>szülő/törvényes képviselő nyilatkozik arról, hogy teljes körű tájékoztatást kapott.</w:t>
      </w:r>
    </w:p>
    <w:p w:rsidR="006379FA" w:rsidRDefault="002833C4" w:rsidP="007F5693">
      <w:pPr>
        <w:pStyle w:val="Listaszerbekezds"/>
        <w:numPr>
          <w:ilvl w:val="0"/>
          <w:numId w:val="41"/>
        </w:numPr>
        <w:spacing w:after="240"/>
        <w:ind w:hanging="153"/>
        <w:jc w:val="both"/>
        <w:rPr>
          <w:b/>
          <w:bCs/>
          <w:sz w:val="28"/>
          <w:szCs w:val="28"/>
        </w:rPr>
      </w:pPr>
      <w:r w:rsidRPr="002C3AEA">
        <w:rPr>
          <w:b/>
          <w:bCs/>
          <w:sz w:val="28"/>
          <w:szCs w:val="28"/>
        </w:rPr>
        <w:t xml:space="preserve">A bölcsődei </w:t>
      </w:r>
      <w:r w:rsidR="009D6898" w:rsidRPr="002C3AEA">
        <w:rPr>
          <w:b/>
          <w:bCs/>
          <w:sz w:val="28"/>
          <w:szCs w:val="28"/>
        </w:rPr>
        <w:t>nevelés alapelvei:</w:t>
      </w:r>
    </w:p>
    <w:p w:rsidR="002833C4" w:rsidRPr="00B72403" w:rsidRDefault="002833C4" w:rsidP="007F5693">
      <w:pPr>
        <w:numPr>
          <w:ilvl w:val="0"/>
          <w:numId w:val="28"/>
        </w:numPr>
        <w:spacing w:after="20"/>
        <w:jc w:val="both"/>
        <w:rPr>
          <w:rFonts w:eastAsia="Times New Roman"/>
          <w:i/>
          <w:color w:val="000000"/>
          <w:sz w:val="28"/>
          <w:szCs w:val="28"/>
          <w:lang w:eastAsia="hu-HU"/>
        </w:rPr>
      </w:pPr>
      <w:r w:rsidRPr="00696BFF">
        <w:rPr>
          <w:rFonts w:eastAsia="Times New Roman"/>
          <w:bCs/>
          <w:i/>
          <w:color w:val="000000"/>
          <w:sz w:val="28"/>
          <w:szCs w:val="28"/>
          <w:lang w:eastAsia="hu-HU"/>
        </w:rPr>
        <w:t>A család rendszerszemléletű megközelítése</w:t>
      </w:r>
    </w:p>
    <w:p w:rsidR="002833C4" w:rsidRDefault="002833C4" w:rsidP="006379FA">
      <w:pPr>
        <w:spacing w:after="20" w:line="360" w:lineRule="auto"/>
        <w:ind w:left="1134" w:firstLine="0"/>
        <w:jc w:val="both"/>
        <w:rPr>
          <w:rFonts w:eastAsia="Times New Roman"/>
          <w:color w:val="000000"/>
          <w:lang w:eastAsia="hu-HU"/>
        </w:rPr>
      </w:pPr>
      <w:r w:rsidRPr="002833C4">
        <w:rPr>
          <w:rFonts w:eastAsia="Times New Roman"/>
          <w:color w:val="000000"/>
          <w:lang w:eastAsia="hu-HU"/>
        </w:rPr>
        <w:t>A család rendszerszemléletű megközelítése értelmében a bölcsődei nevelésben elsődleges szempont a család működésének megismerése, megértése. A rendszerszemlélet lényege, olyan komplex látásmód alkalmazása, amely nem csak a kisgyermeket, hanem a családot is kiindulópontnak tekinti. Az interakciós mintákat a kisgyermek visszatükrözi, ezáltal képet kaphatunk a család erősségeiről és gyengeségeiről. Az erősségek hangsúlyozása által a szakember hozzájárulhat a család életminőségének javításához.</w:t>
      </w:r>
    </w:p>
    <w:p w:rsidR="002833C4" w:rsidRDefault="002833C4" w:rsidP="002833C4">
      <w:pPr>
        <w:spacing w:after="20" w:line="360" w:lineRule="auto"/>
        <w:ind w:left="1134"/>
        <w:jc w:val="both"/>
        <w:rPr>
          <w:rFonts w:eastAsia="Times New Roman"/>
          <w:color w:val="000000"/>
          <w:lang w:eastAsia="hu-HU"/>
        </w:rPr>
      </w:pPr>
    </w:p>
    <w:p w:rsidR="00696BFF" w:rsidRPr="00B72403" w:rsidRDefault="002833C4" w:rsidP="007F5693">
      <w:pPr>
        <w:numPr>
          <w:ilvl w:val="0"/>
          <w:numId w:val="29"/>
        </w:numPr>
        <w:spacing w:after="20"/>
        <w:jc w:val="both"/>
        <w:rPr>
          <w:rFonts w:eastAsia="Times New Roman"/>
          <w:i/>
          <w:color w:val="000000"/>
          <w:sz w:val="28"/>
          <w:szCs w:val="28"/>
          <w:lang w:eastAsia="hu-HU"/>
        </w:rPr>
      </w:pPr>
      <w:r w:rsidRPr="00696BFF">
        <w:rPr>
          <w:rFonts w:eastAsia="Times New Roman"/>
          <w:bCs/>
          <w:i/>
          <w:color w:val="000000"/>
          <w:sz w:val="28"/>
          <w:szCs w:val="28"/>
          <w:lang w:eastAsia="hu-HU"/>
        </w:rPr>
        <w:lastRenderedPageBreak/>
        <w:t>A koragyermekkori intervenciós szemlélet befogadása</w:t>
      </w:r>
    </w:p>
    <w:p w:rsidR="009D6898" w:rsidRPr="00B72403" w:rsidRDefault="002833C4" w:rsidP="00B72403">
      <w:pPr>
        <w:spacing w:after="240" w:line="360" w:lineRule="auto"/>
        <w:ind w:left="1134" w:firstLine="0"/>
        <w:jc w:val="both"/>
        <w:rPr>
          <w:rFonts w:eastAsia="Times New Roman"/>
          <w:color w:val="000000"/>
          <w:lang w:eastAsia="hu-HU"/>
        </w:rPr>
      </w:pPr>
      <w:r w:rsidRPr="002833C4">
        <w:rPr>
          <w:rFonts w:eastAsia="Times New Roman"/>
          <w:color w:val="000000"/>
          <w:lang w:eastAsia="hu-HU"/>
        </w:rPr>
        <w:t>A koragyermekkori intervenció magában foglal minden olyan tevékenységet, amely a kisgyermek sajátos szükségleteinek meghatározását és figyelembevételét szolgálja. A bölcsődei ellátást nyújtó intézmény, szolgáltató funkcióját tekintve alkalmas színtér a koragyermekkori intervenció szemléletének alkalmazására. Ennek értelmében a kisgyermeknevelő feladata az esetlegesen felmerülő fejlődésbeli lemaradások, megto</w:t>
      </w:r>
      <w:r>
        <w:rPr>
          <w:rFonts w:eastAsia="Times New Roman"/>
          <w:color w:val="000000"/>
          <w:lang w:eastAsia="hu-HU"/>
        </w:rPr>
        <w:t>rpanások felismerése és jelzése</w:t>
      </w:r>
    </w:p>
    <w:p w:rsidR="009D6898" w:rsidRPr="00FB3D7F" w:rsidRDefault="009D6898" w:rsidP="007F5693">
      <w:pPr>
        <w:pStyle w:val="Szvegtrzsbehzssal"/>
        <w:numPr>
          <w:ilvl w:val="0"/>
          <w:numId w:val="17"/>
        </w:numPr>
        <w:spacing w:after="240" w:line="360" w:lineRule="auto"/>
        <w:jc w:val="both"/>
        <w:rPr>
          <w:bCs/>
          <w:i/>
          <w:iCs/>
          <w:sz w:val="28"/>
          <w:szCs w:val="28"/>
        </w:rPr>
      </w:pPr>
      <w:r w:rsidRPr="00696BFF">
        <w:rPr>
          <w:bCs/>
          <w:i/>
          <w:iCs/>
          <w:sz w:val="28"/>
          <w:szCs w:val="28"/>
        </w:rPr>
        <w:t>A c</w:t>
      </w:r>
      <w:r w:rsidR="00696BFF">
        <w:rPr>
          <w:bCs/>
          <w:i/>
          <w:iCs/>
          <w:sz w:val="28"/>
          <w:szCs w:val="28"/>
        </w:rPr>
        <w:t>saládi nevelés elsődleges</w:t>
      </w:r>
      <w:r w:rsidRPr="00696BFF">
        <w:rPr>
          <w:bCs/>
          <w:i/>
          <w:iCs/>
          <w:sz w:val="28"/>
          <w:szCs w:val="28"/>
        </w:rPr>
        <w:t xml:space="preserve"> tisztelete</w:t>
      </w:r>
    </w:p>
    <w:p w:rsidR="00B72403" w:rsidRPr="00B72403" w:rsidRDefault="009D6898" w:rsidP="00B72403">
      <w:pPr>
        <w:pStyle w:val="Szvegtrzsbehzssal"/>
        <w:spacing w:after="240" w:line="360" w:lineRule="auto"/>
        <w:jc w:val="both"/>
      </w:pPr>
      <w:r w:rsidRPr="00F55F2A">
        <w:t>A gyermek nevelése elsősorban a család joga és kötelessége . A bölcsőde a családi nevelés értékeit, hagyományait és szokásait tiszteletben tartva és lehetőség szerint erősítve vesz részt a gyermekek gondozásában, nevelésében, illetve szükség esetén lehetőségeihez mérten törekedve a családi nevelés hiányosságainak kompenzálására, korrigálására. Mindezek értelmében fontos tehát a szülők számára lehetővé tenni a tevékeny, különböző szinteken és módokon megvalósuló bekapcsolódást a bölcsőde életébe.</w:t>
      </w:r>
    </w:p>
    <w:p w:rsidR="009D6898" w:rsidRPr="00FB3D7F" w:rsidRDefault="009D6898" w:rsidP="007F5693">
      <w:pPr>
        <w:pStyle w:val="Szvegtrzsbehzssal"/>
        <w:numPr>
          <w:ilvl w:val="0"/>
          <w:numId w:val="17"/>
        </w:numPr>
        <w:spacing w:after="240" w:line="360" w:lineRule="auto"/>
        <w:rPr>
          <w:bCs/>
          <w:i/>
          <w:iCs/>
          <w:sz w:val="28"/>
          <w:szCs w:val="28"/>
        </w:rPr>
      </w:pPr>
      <w:r w:rsidRPr="00696BFF">
        <w:rPr>
          <w:bCs/>
          <w:i/>
          <w:iCs/>
          <w:sz w:val="28"/>
          <w:szCs w:val="28"/>
        </w:rPr>
        <w:t xml:space="preserve">A </w:t>
      </w:r>
      <w:r w:rsidR="002833C4" w:rsidRPr="00696BFF">
        <w:rPr>
          <w:bCs/>
          <w:i/>
          <w:iCs/>
          <w:sz w:val="28"/>
          <w:szCs w:val="28"/>
        </w:rPr>
        <w:t>kis</w:t>
      </w:r>
      <w:r w:rsidRPr="00696BFF">
        <w:rPr>
          <w:bCs/>
          <w:i/>
          <w:iCs/>
          <w:sz w:val="28"/>
          <w:szCs w:val="28"/>
        </w:rPr>
        <w:t>gyermek</w:t>
      </w:r>
      <w:r w:rsidR="00696BFF" w:rsidRPr="00696BFF">
        <w:rPr>
          <w:bCs/>
          <w:i/>
          <w:iCs/>
          <w:sz w:val="28"/>
          <w:szCs w:val="28"/>
        </w:rPr>
        <w:t>i személyisé</w:t>
      </w:r>
      <w:r w:rsidR="00696BFF">
        <w:rPr>
          <w:bCs/>
          <w:i/>
          <w:iCs/>
          <w:sz w:val="28"/>
          <w:szCs w:val="28"/>
        </w:rPr>
        <w:t>g tisztelete</w:t>
      </w:r>
    </w:p>
    <w:p w:rsidR="002833C4" w:rsidRPr="002833C4" w:rsidRDefault="002833C4" w:rsidP="006379FA">
      <w:pPr>
        <w:spacing w:after="20" w:line="360" w:lineRule="auto"/>
        <w:ind w:left="1134" w:right="100" w:firstLine="0"/>
        <w:jc w:val="both"/>
        <w:rPr>
          <w:rFonts w:eastAsia="Times New Roman"/>
          <w:color w:val="000000"/>
          <w:lang w:eastAsia="hu-HU"/>
        </w:rPr>
      </w:pPr>
      <w:r w:rsidRPr="002833C4">
        <w:rPr>
          <w:rFonts w:eastAsia="Times New Roman"/>
          <w:color w:val="000000"/>
          <w:lang w:eastAsia="hu-HU"/>
        </w:rPr>
        <w:t>A kisgyermek egyedi, megismételhetetlen, mással nem helyettesíthető individuum, egyéni szükségletekkel rendelkező, fejlődő személyiség. Különleges védelem, bánásmód illeti meg.</w:t>
      </w:r>
    </w:p>
    <w:p w:rsidR="009D6898" w:rsidRPr="00B72403" w:rsidRDefault="002833C4" w:rsidP="007F5693">
      <w:pPr>
        <w:spacing w:after="240" w:line="360" w:lineRule="auto"/>
        <w:ind w:left="1134" w:right="100" w:firstLine="0"/>
        <w:jc w:val="both"/>
        <w:rPr>
          <w:rFonts w:eastAsia="Times New Roman"/>
          <w:color w:val="000000"/>
          <w:lang w:eastAsia="hu-HU"/>
        </w:rPr>
      </w:pPr>
      <w:r w:rsidRPr="002833C4">
        <w:rPr>
          <w:rFonts w:eastAsia="Times New Roman"/>
          <w:color w:val="000000"/>
          <w:lang w:eastAsia="hu-HU"/>
        </w:rPr>
        <w:t>A bölcsődei nevelés a gyermeki személyiség teljes kibontakoztatására, a személyes, a szociális és a kognitív kompetenciák fejlődésének segítésére irányul az alapvető gyermeki jogok tiszteletben tartásával. Figyelmet kell fordítani az etnikai, kulturális, vallási, nyelvi, nemi, valamint fizikai és mentális képességbeli különbözőségek iránti tolerancia kialakítására.</w:t>
      </w:r>
    </w:p>
    <w:p w:rsidR="00696BFF" w:rsidRPr="00B72403" w:rsidRDefault="00696BFF" w:rsidP="007F5693">
      <w:pPr>
        <w:numPr>
          <w:ilvl w:val="0"/>
          <w:numId w:val="17"/>
        </w:numPr>
        <w:spacing w:after="20" w:line="360" w:lineRule="auto"/>
        <w:jc w:val="both"/>
        <w:rPr>
          <w:rFonts w:eastAsia="Times New Roman"/>
          <w:bCs/>
          <w:i/>
          <w:color w:val="000000"/>
          <w:sz w:val="28"/>
          <w:szCs w:val="28"/>
          <w:lang w:eastAsia="hu-HU"/>
        </w:rPr>
      </w:pPr>
      <w:r w:rsidRPr="00696BFF">
        <w:rPr>
          <w:rFonts w:eastAsia="Times New Roman"/>
          <w:bCs/>
          <w:i/>
          <w:color w:val="000000"/>
          <w:sz w:val="28"/>
          <w:szCs w:val="28"/>
          <w:lang w:eastAsia="hu-HU"/>
        </w:rPr>
        <w:t>A kisgyermeknevelő személyiségének meghatározó szerepe</w:t>
      </w:r>
    </w:p>
    <w:p w:rsidR="00696BFF" w:rsidRPr="00B72403" w:rsidRDefault="00696BFF" w:rsidP="00B72403">
      <w:pPr>
        <w:spacing w:after="240" w:line="360" w:lineRule="auto"/>
        <w:ind w:left="1134" w:firstLine="0"/>
        <w:jc w:val="both"/>
        <w:rPr>
          <w:rFonts w:eastAsia="Times New Roman"/>
          <w:color w:val="000000"/>
          <w:lang w:eastAsia="hu-HU"/>
        </w:rPr>
      </w:pPr>
      <w:r w:rsidRPr="00696BFF">
        <w:rPr>
          <w:rFonts w:eastAsia="Times New Roman"/>
          <w:color w:val="000000"/>
          <w:lang w:eastAsia="hu-HU"/>
        </w:rPr>
        <w:t xml:space="preserve">A bölcsődei nevelésben a korosztály életkori sajátosságaiból adódóan meghatározó a kisgyermeknevelő szerepe, aki személyiségén keresztül hat a kisgyermekre és a családra. A feladatok színvonalas megvalósítására megfelelő szakmai kompetenciával és identitással, kellő önismerettel, magas szintű társas készségekkel bíró szakember képes. Ebből adódóan a kisgyermeknevelő felelős a szakmai tudása szinten tartásáért, gyarapításáért, szakmai kompetenciái </w:t>
      </w:r>
      <w:r w:rsidRPr="00696BFF">
        <w:rPr>
          <w:rFonts w:eastAsia="Times New Roman"/>
          <w:color w:val="000000"/>
          <w:lang w:eastAsia="hu-HU"/>
        </w:rPr>
        <w:lastRenderedPageBreak/>
        <w:t>fejlesztéséért.</w:t>
      </w:r>
    </w:p>
    <w:p w:rsidR="006379FA" w:rsidRPr="00B72403" w:rsidRDefault="00696BFF" w:rsidP="007F5693">
      <w:pPr>
        <w:numPr>
          <w:ilvl w:val="0"/>
          <w:numId w:val="30"/>
        </w:numPr>
        <w:spacing w:after="240" w:line="360" w:lineRule="auto"/>
        <w:jc w:val="both"/>
        <w:rPr>
          <w:rFonts w:eastAsia="Times New Roman"/>
          <w:i/>
          <w:color w:val="000000"/>
          <w:sz w:val="28"/>
          <w:szCs w:val="28"/>
          <w:lang w:eastAsia="hu-HU"/>
        </w:rPr>
      </w:pPr>
      <w:r w:rsidRPr="00696BFF">
        <w:rPr>
          <w:rFonts w:eastAsia="Times New Roman"/>
          <w:bCs/>
          <w:i/>
          <w:color w:val="000000"/>
          <w:sz w:val="28"/>
          <w:szCs w:val="28"/>
          <w:lang w:eastAsia="hu-HU"/>
        </w:rPr>
        <w:t>A biztonság és a stabilitás megteremtése</w:t>
      </w:r>
    </w:p>
    <w:p w:rsidR="00696BFF" w:rsidRPr="00696BFF" w:rsidRDefault="00696BFF" w:rsidP="006379FA">
      <w:pPr>
        <w:spacing w:after="20" w:line="360" w:lineRule="auto"/>
        <w:ind w:left="1134" w:firstLine="0"/>
        <w:jc w:val="both"/>
        <w:rPr>
          <w:rFonts w:eastAsia="Times New Roman"/>
          <w:color w:val="000000"/>
          <w:lang w:eastAsia="hu-HU"/>
        </w:rPr>
      </w:pPr>
      <w:r w:rsidRPr="00696BFF">
        <w:rPr>
          <w:rFonts w:eastAsia="Times New Roman"/>
          <w:color w:val="000000"/>
          <w:lang w:eastAsia="hu-HU"/>
        </w:rPr>
        <w:t>A kisgyermek egyéni igényeitől függő bölcsődei ellátást nyújtó intézménybe, szolgáltatóhoz történő beszoktatásra, adaptációs időszakra úgy tekintünk, mint a kisgyermek elveszett biztonságának újrateremtésére.</w:t>
      </w:r>
    </w:p>
    <w:p w:rsidR="00696BFF" w:rsidRPr="00696BFF" w:rsidRDefault="00696BFF" w:rsidP="00046FA3">
      <w:pPr>
        <w:spacing w:after="20" w:line="360" w:lineRule="auto"/>
        <w:ind w:left="1134" w:firstLine="0"/>
        <w:jc w:val="both"/>
        <w:rPr>
          <w:rFonts w:eastAsia="Times New Roman"/>
          <w:color w:val="000000"/>
          <w:lang w:eastAsia="hu-HU"/>
        </w:rPr>
      </w:pPr>
      <w:r w:rsidRPr="00696BFF">
        <w:rPr>
          <w:rFonts w:eastAsia="Times New Roman"/>
          <w:color w:val="000000"/>
          <w:lang w:eastAsia="hu-HU"/>
        </w:rPr>
        <w:t>A kisgyermek személyi és tárgyi környezetének állandósága („saját kisgyermeknevelő”-rendszer, felmenőrendszer, csoport- és helyállandóság) növeli az érzelmi biztonságot, alapul szolgál a tájékozódáshoz, a jó szokások kialakulásához.</w:t>
      </w:r>
      <w:r w:rsidR="00093DB8">
        <w:rPr>
          <w:rFonts w:eastAsia="Times New Roman"/>
          <w:color w:val="000000"/>
          <w:lang w:eastAsia="hu-HU"/>
        </w:rPr>
        <w:t xml:space="preserve"> </w:t>
      </w:r>
      <w:r w:rsidRPr="00696BFF">
        <w:rPr>
          <w:rFonts w:eastAsia="Times New Roman"/>
          <w:color w:val="000000"/>
          <w:lang w:eastAsia="hu-HU"/>
        </w:rPr>
        <w:t>A napirend folyamatosságából, az egyes mozzanatok egymásra épüléséből fakadó ismétlődések tájékozódási lehetőséget, stabilitást, kiszámíthatóságot eredményeznek a napi események sorában, növelik a gyermek biztonságérzetét.</w:t>
      </w:r>
    </w:p>
    <w:p w:rsidR="00696BFF" w:rsidRDefault="00696BFF" w:rsidP="006379FA">
      <w:pPr>
        <w:spacing w:after="20" w:line="360" w:lineRule="auto"/>
        <w:ind w:left="1134" w:firstLine="0"/>
        <w:jc w:val="both"/>
        <w:rPr>
          <w:rFonts w:eastAsia="Times New Roman"/>
          <w:color w:val="000000"/>
          <w:lang w:eastAsia="hu-HU"/>
        </w:rPr>
      </w:pPr>
      <w:r w:rsidRPr="00696BFF">
        <w:rPr>
          <w:rFonts w:eastAsia="Times New Roman"/>
          <w:color w:val="000000"/>
          <w:lang w:eastAsia="hu-HU"/>
        </w:rPr>
        <w:t>A biztonság nyújtása természetszerűleg magában foglalja a fizikai és a pszichikai erőszak minden formájától való védelmet is.</w:t>
      </w:r>
    </w:p>
    <w:p w:rsidR="00696BFF" w:rsidRDefault="00696BFF" w:rsidP="0081704A">
      <w:pPr>
        <w:spacing w:after="20" w:line="360" w:lineRule="auto"/>
        <w:ind w:hanging="851"/>
        <w:jc w:val="both"/>
        <w:rPr>
          <w:rFonts w:eastAsia="Times New Roman"/>
          <w:color w:val="000000"/>
          <w:lang w:eastAsia="hu-HU"/>
        </w:rPr>
      </w:pPr>
    </w:p>
    <w:p w:rsidR="006379FA" w:rsidRPr="00B72403" w:rsidRDefault="00696BFF" w:rsidP="007F5693">
      <w:pPr>
        <w:numPr>
          <w:ilvl w:val="0"/>
          <w:numId w:val="31"/>
        </w:numPr>
        <w:spacing w:after="240" w:line="360" w:lineRule="auto"/>
        <w:jc w:val="both"/>
        <w:rPr>
          <w:rFonts w:eastAsia="Times New Roman"/>
          <w:i/>
          <w:color w:val="000000"/>
          <w:sz w:val="28"/>
          <w:szCs w:val="28"/>
          <w:lang w:eastAsia="hu-HU"/>
        </w:rPr>
      </w:pPr>
      <w:r w:rsidRPr="00696BFF">
        <w:rPr>
          <w:rFonts w:eastAsia="Times New Roman"/>
          <w:bCs/>
          <w:i/>
          <w:color w:val="000000"/>
          <w:sz w:val="28"/>
          <w:szCs w:val="28"/>
          <w:lang w:eastAsia="hu-HU"/>
        </w:rPr>
        <w:t>Fokozatosság megvalósítása</w:t>
      </w:r>
    </w:p>
    <w:p w:rsidR="00696BFF" w:rsidRPr="00B72403" w:rsidRDefault="00696BFF" w:rsidP="00B72403">
      <w:pPr>
        <w:spacing w:after="240" w:line="360" w:lineRule="auto"/>
        <w:ind w:left="1134" w:firstLine="0"/>
        <w:jc w:val="both"/>
        <w:rPr>
          <w:rFonts w:eastAsia="Times New Roman"/>
          <w:color w:val="000000"/>
          <w:lang w:eastAsia="hu-HU"/>
        </w:rPr>
      </w:pPr>
      <w:r w:rsidRPr="00696BFF">
        <w:rPr>
          <w:rFonts w:eastAsia="Times New Roman"/>
          <w:color w:val="000000"/>
          <w:lang w:eastAsia="hu-HU"/>
        </w:rPr>
        <w:t>A fokozatosságnak a bölcsődei nevelés minden területét érintő bármely változás esetén érvényesülnie kell. A kisgyermek új helyzetekhez való fokozatos hozzászoktatása segíti alkalmazkodását, a változások elfogadását, az új dolgok, helyzetek megismerését, a szokások kialakulását.</w:t>
      </w:r>
    </w:p>
    <w:p w:rsidR="009D6898" w:rsidRPr="0081704A" w:rsidRDefault="009D6898" w:rsidP="007F5693">
      <w:pPr>
        <w:pStyle w:val="Szvegtrzsbehzssal"/>
        <w:numPr>
          <w:ilvl w:val="0"/>
          <w:numId w:val="17"/>
        </w:numPr>
        <w:spacing w:after="240" w:line="360" w:lineRule="auto"/>
        <w:ind w:hanging="375"/>
        <w:rPr>
          <w:bCs/>
          <w:i/>
          <w:iCs/>
          <w:sz w:val="28"/>
          <w:szCs w:val="28"/>
        </w:rPr>
      </w:pPr>
      <w:r w:rsidRPr="00696BFF">
        <w:rPr>
          <w:bCs/>
          <w:i/>
          <w:iCs/>
          <w:sz w:val="28"/>
          <w:szCs w:val="28"/>
        </w:rPr>
        <w:t xml:space="preserve">Az egyéni </w:t>
      </w:r>
      <w:r w:rsidR="00696BFF" w:rsidRPr="00696BFF">
        <w:rPr>
          <w:bCs/>
          <w:i/>
          <w:iCs/>
          <w:sz w:val="28"/>
          <w:szCs w:val="28"/>
        </w:rPr>
        <w:t>bánásmód érvényesítése</w:t>
      </w:r>
    </w:p>
    <w:p w:rsidR="009D6898" w:rsidRDefault="00696BFF" w:rsidP="00B72403">
      <w:pPr>
        <w:spacing w:after="240" w:line="360" w:lineRule="auto"/>
        <w:ind w:left="1134" w:firstLine="0"/>
        <w:jc w:val="both"/>
        <w:rPr>
          <w:rFonts w:eastAsia="Times New Roman"/>
          <w:color w:val="000000"/>
          <w:lang w:eastAsia="hu-HU"/>
        </w:rPr>
      </w:pPr>
      <w:r w:rsidRPr="00696BFF">
        <w:rPr>
          <w:rFonts w:eastAsia="Times New Roman"/>
          <w:color w:val="000000"/>
          <w:lang w:eastAsia="hu-HU"/>
        </w:rPr>
        <w:t>A kisgyermek fejlődéséhez alapvető feltétel a kisgyermeknevelő elfogadó, empatikus, hiteles nevelői magatartása. A bölcsődei nevelésben figyelembe kell venni a kisgyermek spontán érésének, egyéni fejlődésének ütemét, a pillanatnyi fizikai és pszichés állapotát, kompetenciáját, nemzetiségi/etnikai, kulturális és vallási hovatartozását. A fejlődés ütemét mindig magához a gyermekhez viszonyítva kell megítélni. Minden új fejlődési állomásnak kiindulópontja maga a gyermek. Ezért fontos, hogy a bölcsődei ellátást nyújtó intézménybe, szolgáltatóhoz járó kisgyermekek mindegyike egyéni szükségleteihez igazodó mértékben részesüljön érzelmi biztonságot nyújtó gondoskodásban és támogatásban.</w:t>
      </w:r>
    </w:p>
    <w:p w:rsidR="006379FA" w:rsidRPr="00B72403" w:rsidRDefault="009F50EA" w:rsidP="007F5693">
      <w:pPr>
        <w:numPr>
          <w:ilvl w:val="0"/>
          <w:numId w:val="32"/>
        </w:numPr>
        <w:spacing w:after="240" w:line="360" w:lineRule="auto"/>
        <w:jc w:val="both"/>
        <w:rPr>
          <w:rFonts w:eastAsia="Times New Roman"/>
          <w:i/>
          <w:color w:val="000000"/>
          <w:sz w:val="28"/>
          <w:szCs w:val="28"/>
          <w:lang w:eastAsia="hu-HU"/>
        </w:rPr>
      </w:pPr>
      <w:r w:rsidRPr="009F50EA">
        <w:rPr>
          <w:rFonts w:eastAsia="Times New Roman"/>
          <w:bCs/>
          <w:i/>
          <w:color w:val="000000"/>
          <w:sz w:val="28"/>
          <w:szCs w:val="28"/>
          <w:lang w:eastAsia="hu-HU"/>
        </w:rPr>
        <w:lastRenderedPageBreak/>
        <w:t>Gondozási helyzetek kiemelt jelentősége</w:t>
      </w:r>
    </w:p>
    <w:p w:rsidR="009F50EA" w:rsidRDefault="009F50EA" w:rsidP="0048018C">
      <w:pPr>
        <w:spacing w:line="360" w:lineRule="auto"/>
        <w:ind w:left="1134" w:firstLine="0"/>
        <w:jc w:val="both"/>
        <w:rPr>
          <w:rFonts w:eastAsia="Times New Roman"/>
          <w:color w:val="000000"/>
          <w:lang w:eastAsia="hu-HU"/>
        </w:rPr>
      </w:pPr>
      <w:r w:rsidRPr="009F50EA">
        <w:rPr>
          <w:rFonts w:eastAsia="Times New Roman"/>
          <w:color w:val="000000"/>
          <w:lang w:eastAsia="hu-HU"/>
        </w:rPr>
        <w:t>A gondozási helyzetek a kisgyermeknevelő és a kisgyermek interakciójának bensőséges, intim helyzetei.</w:t>
      </w:r>
      <w:r w:rsidR="00093DB8">
        <w:rPr>
          <w:rFonts w:eastAsia="Times New Roman"/>
          <w:color w:val="000000"/>
          <w:lang w:eastAsia="hu-HU"/>
        </w:rPr>
        <w:t xml:space="preserve"> </w:t>
      </w:r>
      <w:r w:rsidRPr="009F50EA">
        <w:rPr>
          <w:rFonts w:eastAsia="Times New Roman"/>
          <w:color w:val="000000"/>
          <w:lang w:eastAsia="hu-HU"/>
        </w:rPr>
        <w:t>A gondozási helyzetek megvalósulása során a nevelésnek és a gondozásnak elválaszthatatlan egységet kell alkotnia. A gondozás minden helyzetében nevelés folyik, a nevelés helyzetei, lehetőségei nem korlátozódhatnak a gondozási helyzetekre. A fiziológiás szükségletek kielégítése megteremti a magasabb rendű szükségletek kielégítésének feltételeit. A professzionális gondozás, hozzájárul a személyes kapcsolatok pozitív alakulásához és a nevelési feladatok megvalósulásának egyik kiemelt színtere.</w:t>
      </w:r>
    </w:p>
    <w:p w:rsidR="009F50EA" w:rsidRPr="009F50EA" w:rsidRDefault="009F50EA" w:rsidP="009F50EA">
      <w:pPr>
        <w:spacing w:after="20" w:line="360" w:lineRule="auto"/>
        <w:ind w:left="1134"/>
        <w:jc w:val="both"/>
        <w:rPr>
          <w:rFonts w:eastAsia="Times New Roman"/>
          <w:color w:val="000000"/>
          <w:lang w:eastAsia="hu-HU"/>
        </w:rPr>
      </w:pPr>
    </w:p>
    <w:p w:rsidR="009F50EA" w:rsidRPr="006379FA" w:rsidRDefault="009F50EA" w:rsidP="007F5693">
      <w:pPr>
        <w:numPr>
          <w:ilvl w:val="0"/>
          <w:numId w:val="32"/>
        </w:numPr>
        <w:spacing w:after="240" w:line="360" w:lineRule="auto"/>
        <w:jc w:val="both"/>
        <w:rPr>
          <w:rFonts w:eastAsia="Times New Roman"/>
          <w:i/>
          <w:color w:val="000000"/>
          <w:sz w:val="28"/>
          <w:szCs w:val="28"/>
          <w:lang w:eastAsia="hu-HU"/>
        </w:rPr>
      </w:pPr>
      <w:r w:rsidRPr="009F50EA">
        <w:rPr>
          <w:rFonts w:eastAsia="Times New Roman"/>
          <w:bCs/>
          <w:i/>
          <w:color w:val="000000"/>
          <w:sz w:val="28"/>
          <w:szCs w:val="28"/>
          <w:lang w:eastAsia="hu-HU"/>
        </w:rPr>
        <w:t>A gyermeki kompetenciakésztetés támogatása</w:t>
      </w:r>
    </w:p>
    <w:p w:rsidR="00206102" w:rsidRDefault="009F50EA" w:rsidP="005E6196">
      <w:pPr>
        <w:pStyle w:val="Szvegtrzsbehzssal"/>
        <w:spacing w:line="360" w:lineRule="auto"/>
        <w:rPr>
          <w:rFonts w:eastAsia="Times New Roman"/>
          <w:color w:val="000000"/>
          <w:lang w:eastAsia="hu-HU"/>
        </w:rPr>
      </w:pPr>
      <w:r w:rsidRPr="009F50EA">
        <w:rPr>
          <w:rFonts w:eastAsia="Times New Roman"/>
          <w:color w:val="000000"/>
          <w:lang w:eastAsia="hu-HU"/>
        </w:rPr>
        <w:t>A korai életévekben alapozódnak meg a kognitív, érzelmi és társas kompetenciák, ezért támogatásuk kiemelt jelentőséggel bír a bölcsődei nevelésben. Biztosítani kell annak a lehetőségét, hogy a kisgyermek a játékon, a gondozási helyzeteken és egyéb tevékenységeken keresztül ismeretekhez, élményekhez, tapasztalatokhoz jusson, átélhesse a spontán tanulás örömét, megerősödjön benne a világ megismerésének vágya. Kíváncsiságának fenntartásával, pozitív visszajelzések biztosításával segíteni kell önálló kezdeményezéseit, megteremtve ezáltal az egész életen át tartó tanulás igényének, folyamatának</w:t>
      </w:r>
    </w:p>
    <w:p w:rsidR="005E6196" w:rsidRPr="005E6196" w:rsidRDefault="005E6196" w:rsidP="005E6196">
      <w:pPr>
        <w:pStyle w:val="Szvegtrzsbehzssal"/>
        <w:spacing w:line="360" w:lineRule="auto"/>
        <w:rPr>
          <w:b/>
          <w:bCs/>
          <w:i/>
          <w:iCs/>
          <w:sz w:val="28"/>
          <w:szCs w:val="28"/>
        </w:rPr>
      </w:pPr>
    </w:p>
    <w:p w:rsidR="009D6898" w:rsidRDefault="006379FA" w:rsidP="007F5693">
      <w:pPr>
        <w:pStyle w:val="Szvegtrzsbehzssal"/>
        <w:numPr>
          <w:ilvl w:val="0"/>
          <w:numId w:val="41"/>
        </w:numPr>
        <w:spacing w:after="240"/>
        <w:ind w:hanging="153"/>
        <w:jc w:val="both"/>
        <w:rPr>
          <w:b/>
          <w:bCs/>
          <w:sz w:val="28"/>
          <w:szCs w:val="28"/>
        </w:rPr>
      </w:pPr>
      <w:r>
        <w:rPr>
          <w:b/>
          <w:bCs/>
          <w:sz w:val="28"/>
          <w:szCs w:val="28"/>
        </w:rPr>
        <w:t xml:space="preserve">A bölcsődei </w:t>
      </w:r>
      <w:r w:rsidR="009D6898">
        <w:rPr>
          <w:b/>
          <w:bCs/>
          <w:sz w:val="28"/>
          <w:szCs w:val="28"/>
        </w:rPr>
        <w:t>nevelés feladatai:</w:t>
      </w:r>
    </w:p>
    <w:p w:rsidR="006379FA" w:rsidRPr="005973D5" w:rsidRDefault="006379FA" w:rsidP="007F5693">
      <w:pPr>
        <w:numPr>
          <w:ilvl w:val="0"/>
          <w:numId w:val="32"/>
        </w:numPr>
        <w:spacing w:after="20" w:line="240" w:lineRule="auto"/>
        <w:ind w:right="100"/>
        <w:jc w:val="both"/>
        <w:rPr>
          <w:rFonts w:eastAsia="Times New Roman"/>
          <w:i/>
          <w:color w:val="000000"/>
          <w:sz w:val="28"/>
          <w:szCs w:val="28"/>
          <w:lang w:eastAsia="hu-HU"/>
        </w:rPr>
      </w:pPr>
      <w:r w:rsidRPr="006379FA">
        <w:rPr>
          <w:rFonts w:eastAsia="Times New Roman"/>
          <w:bCs/>
          <w:i/>
          <w:color w:val="000000"/>
          <w:sz w:val="28"/>
          <w:szCs w:val="28"/>
          <w:lang w:eastAsia="hu-HU"/>
        </w:rPr>
        <w:t>A családok támogatása, annak erősségeire építve a szülői kompetencia fejlesztése</w:t>
      </w:r>
    </w:p>
    <w:p w:rsidR="005973D5" w:rsidRPr="006379FA" w:rsidRDefault="005973D5" w:rsidP="005973D5">
      <w:pPr>
        <w:spacing w:after="20" w:line="240" w:lineRule="auto"/>
        <w:ind w:left="2268" w:right="100" w:firstLine="0"/>
        <w:jc w:val="both"/>
        <w:rPr>
          <w:rFonts w:eastAsia="Times New Roman"/>
          <w:i/>
          <w:color w:val="000000"/>
          <w:sz w:val="28"/>
          <w:szCs w:val="28"/>
          <w:lang w:eastAsia="hu-HU"/>
        </w:rPr>
      </w:pPr>
    </w:p>
    <w:p w:rsidR="006379FA" w:rsidRPr="005973D5" w:rsidRDefault="006379FA" w:rsidP="005973D5">
      <w:pPr>
        <w:spacing w:after="20" w:line="360" w:lineRule="auto"/>
        <w:ind w:left="1134" w:right="100" w:firstLine="0"/>
        <w:jc w:val="both"/>
        <w:rPr>
          <w:rFonts w:eastAsia="Times New Roman"/>
          <w:color w:val="000000"/>
          <w:lang w:eastAsia="hu-HU"/>
        </w:rPr>
      </w:pPr>
      <w:r w:rsidRPr="005973D5">
        <w:rPr>
          <w:rFonts w:eastAsia="Times New Roman"/>
          <w:color w:val="000000"/>
          <w:lang w:eastAsia="hu-HU"/>
        </w:rPr>
        <w:t>A bölcsődei ellátást nyújtó intézmény, szolgáltató, mint a kisgyermekes családokkal kapcsolatba kerülő első gyermekintézmény jelentős szerepet tölt be a szülői kompetencia fejlesztésében. A család erősségeinek megismerése, támogatása a pozitívumok kiemelésével valósul meg.</w:t>
      </w:r>
    </w:p>
    <w:p w:rsidR="0048018C" w:rsidRPr="005973D5" w:rsidRDefault="006379FA" w:rsidP="00B72403">
      <w:pPr>
        <w:spacing w:after="240" w:line="360" w:lineRule="auto"/>
        <w:ind w:left="1134" w:right="100" w:firstLine="0"/>
        <w:jc w:val="both"/>
        <w:rPr>
          <w:rFonts w:eastAsia="Times New Roman"/>
          <w:color w:val="000000"/>
          <w:lang w:eastAsia="hu-HU"/>
        </w:rPr>
      </w:pPr>
      <w:r w:rsidRPr="005973D5">
        <w:rPr>
          <w:rFonts w:eastAsia="Times New Roman"/>
          <w:color w:val="000000"/>
          <w:lang w:eastAsia="hu-HU"/>
        </w:rPr>
        <w:t xml:space="preserve">A családi és bölcsődei nevelés összhangja, a szülők és a kisgyermeknevelők közötti egyenrangú, konstruktív, kölcsönös bizalmon alapuló partneri kapcsolat elengedhetetlen feltétel a kisgyermekek harmonikus fejlődéséhez. A szülő ismeri legjobban gyermekét, így közvetíteni tudja szokásait, igényeit, szükségleteit, nagymértékben segítve ezzel a kisgyermeknevelőt a gyermek ismeretén alapuló </w:t>
      </w:r>
      <w:r w:rsidRPr="005973D5">
        <w:rPr>
          <w:rFonts w:eastAsia="Times New Roman"/>
          <w:color w:val="000000"/>
          <w:lang w:eastAsia="hu-HU"/>
        </w:rPr>
        <w:lastRenderedPageBreak/>
        <w:t>differenciált, egyéni bánásmód kialakításában. A kisgyermeknevelő, mint szakember, szaktudására, tapasztalataira építve, a szülők igényeihez igazodva közvetíti a kora gyermekkori fejlődéssel, neveléssel kapcsolatos ismereteket, módszereket.</w:t>
      </w:r>
    </w:p>
    <w:p w:rsidR="009D6898" w:rsidRDefault="009D6898" w:rsidP="007F5693">
      <w:pPr>
        <w:pStyle w:val="Szvegtrzsbehzssal"/>
        <w:numPr>
          <w:ilvl w:val="0"/>
          <w:numId w:val="32"/>
        </w:numPr>
        <w:spacing w:line="276" w:lineRule="auto"/>
        <w:jc w:val="both"/>
        <w:rPr>
          <w:bCs/>
          <w:i/>
          <w:iCs/>
          <w:sz w:val="28"/>
          <w:szCs w:val="28"/>
        </w:rPr>
      </w:pPr>
      <w:r w:rsidRPr="007B18B5">
        <w:rPr>
          <w:bCs/>
          <w:i/>
          <w:iCs/>
          <w:sz w:val="28"/>
          <w:szCs w:val="28"/>
        </w:rPr>
        <w:t>Egészségvédelem, az egészséges életmód megalapozása</w:t>
      </w:r>
    </w:p>
    <w:p w:rsidR="00E62E6D" w:rsidRPr="007B18B5" w:rsidRDefault="00E62E6D" w:rsidP="001F7602">
      <w:pPr>
        <w:pStyle w:val="Szvegtrzsbehzssal"/>
        <w:spacing w:line="276" w:lineRule="auto"/>
        <w:ind w:left="1854"/>
        <w:jc w:val="both"/>
        <w:rPr>
          <w:bCs/>
          <w:i/>
          <w:iCs/>
          <w:sz w:val="28"/>
          <w:szCs w:val="28"/>
        </w:rPr>
      </w:pPr>
    </w:p>
    <w:p w:rsidR="005973D5" w:rsidRPr="005973D5" w:rsidRDefault="005973D5" w:rsidP="007F5693">
      <w:pPr>
        <w:numPr>
          <w:ilvl w:val="0"/>
          <w:numId w:val="33"/>
        </w:numPr>
        <w:spacing w:after="20" w:line="360" w:lineRule="auto"/>
        <w:ind w:right="100" w:firstLine="65"/>
        <w:jc w:val="both"/>
        <w:rPr>
          <w:rFonts w:eastAsia="Times New Roman"/>
          <w:color w:val="000000"/>
          <w:lang w:eastAsia="hu-HU"/>
        </w:rPr>
      </w:pPr>
      <w:r w:rsidRPr="005973D5">
        <w:rPr>
          <w:rFonts w:eastAsia="Times New Roman"/>
          <w:color w:val="000000"/>
          <w:lang w:eastAsia="hu-HU"/>
        </w:rPr>
        <w:t>A szakemberek feladata a kisgyermek fejlődésének nyomon követése, dokumentálása, támogatása, a harmonikus testi és lelki fejlődéséhe</w:t>
      </w:r>
      <w:r w:rsidR="00B72403">
        <w:rPr>
          <w:rFonts w:eastAsia="Times New Roman"/>
          <w:color w:val="000000"/>
          <w:lang w:eastAsia="hu-HU"/>
        </w:rPr>
        <w:t xml:space="preserve"> </w:t>
      </w:r>
      <w:r w:rsidRPr="005973D5">
        <w:rPr>
          <w:rFonts w:eastAsia="Times New Roman"/>
          <w:color w:val="000000"/>
          <w:lang w:eastAsia="hu-HU"/>
        </w:rPr>
        <w:t>szükséges egészséges és biztonságos környezet megteremtése.</w:t>
      </w:r>
    </w:p>
    <w:p w:rsidR="005973D5" w:rsidRDefault="005973D5" w:rsidP="007F5693">
      <w:pPr>
        <w:numPr>
          <w:ilvl w:val="0"/>
          <w:numId w:val="33"/>
        </w:numPr>
        <w:spacing w:after="20" w:line="360" w:lineRule="auto"/>
        <w:ind w:right="100" w:firstLine="65"/>
        <w:jc w:val="both"/>
        <w:rPr>
          <w:rFonts w:eastAsia="Times New Roman"/>
          <w:color w:val="000000"/>
          <w:lang w:eastAsia="hu-HU"/>
        </w:rPr>
      </w:pPr>
      <w:r w:rsidRPr="005973D5">
        <w:rPr>
          <w:rFonts w:eastAsia="Times New Roman"/>
          <w:color w:val="000000"/>
          <w:lang w:eastAsia="hu-HU"/>
        </w:rPr>
        <w:t xml:space="preserve">A primer szükségletek egyéni igények szerinti kielégítése a gondozási helyzetekben valósul meg. </w:t>
      </w:r>
    </w:p>
    <w:p w:rsidR="005973D5" w:rsidRDefault="005973D5" w:rsidP="007F5693">
      <w:pPr>
        <w:numPr>
          <w:ilvl w:val="0"/>
          <w:numId w:val="33"/>
        </w:numPr>
        <w:spacing w:after="20" w:line="360" w:lineRule="auto"/>
        <w:ind w:right="100" w:firstLine="65"/>
        <w:jc w:val="both"/>
        <w:rPr>
          <w:rFonts w:eastAsia="Times New Roman"/>
          <w:color w:val="000000"/>
          <w:lang w:eastAsia="hu-HU"/>
        </w:rPr>
      </w:pPr>
      <w:r w:rsidRPr="005973D5">
        <w:rPr>
          <w:rFonts w:eastAsia="Times New Roman"/>
          <w:color w:val="000000"/>
          <w:lang w:eastAsia="hu-HU"/>
        </w:rPr>
        <w:t xml:space="preserve">A rugalmas, a kisgyermek életkorához, egyéni fejlettségi szintjéhez és az évszakhoz igazodó napirend biztosítja az életkornak megfelelő változatos és egészséges táplálkozást, a játék, a mozgás, a szabad levegőn való aktív tevékenység és pihenés feltételeit. </w:t>
      </w:r>
    </w:p>
    <w:p w:rsidR="005973D5" w:rsidRPr="005973D5" w:rsidRDefault="005973D5" w:rsidP="007F5693">
      <w:pPr>
        <w:numPr>
          <w:ilvl w:val="0"/>
          <w:numId w:val="33"/>
        </w:numPr>
        <w:spacing w:after="20" w:line="360" w:lineRule="auto"/>
        <w:ind w:right="100" w:firstLine="65"/>
        <w:jc w:val="both"/>
        <w:rPr>
          <w:rFonts w:eastAsia="Times New Roman"/>
          <w:color w:val="000000"/>
          <w:lang w:eastAsia="hu-HU"/>
        </w:rPr>
      </w:pPr>
      <w:r w:rsidRPr="005973D5">
        <w:rPr>
          <w:rFonts w:eastAsia="Times New Roman"/>
          <w:color w:val="000000"/>
          <w:lang w:eastAsia="hu-HU"/>
        </w:rPr>
        <w:t>Az egészséges életmód, az egészségnevelés érdekében törekedni kell az alapvető kultúrhigiénés szokások kialakítására.</w:t>
      </w:r>
    </w:p>
    <w:p w:rsidR="005973D5" w:rsidRDefault="005973D5" w:rsidP="007F5693">
      <w:pPr>
        <w:numPr>
          <w:ilvl w:val="0"/>
          <w:numId w:val="33"/>
        </w:numPr>
        <w:spacing w:after="20" w:line="360" w:lineRule="auto"/>
        <w:ind w:right="100" w:firstLine="65"/>
        <w:jc w:val="both"/>
        <w:rPr>
          <w:rFonts w:eastAsia="Times New Roman"/>
          <w:color w:val="000000"/>
          <w:lang w:eastAsia="hu-HU"/>
        </w:rPr>
      </w:pPr>
      <w:r w:rsidRPr="005973D5">
        <w:rPr>
          <w:rFonts w:eastAsia="Times New Roman"/>
          <w:color w:val="000000"/>
          <w:lang w:eastAsia="hu-HU"/>
        </w:rPr>
        <w:t>A prevenciós feladatok megvalósításába szükség esetén speciális szakemberek is bevonhatók: gyermekorvos, dietetikus, gyógypedagógus, pszichológus, mentálhigiénés szakember, gyermekfogszakorvos stb.</w:t>
      </w:r>
    </w:p>
    <w:p w:rsidR="00FB3D7F" w:rsidRPr="00206102" w:rsidRDefault="005973D5" w:rsidP="007F5693">
      <w:pPr>
        <w:numPr>
          <w:ilvl w:val="0"/>
          <w:numId w:val="33"/>
        </w:numPr>
        <w:spacing w:after="240" w:line="360" w:lineRule="auto"/>
        <w:ind w:right="100" w:firstLine="65"/>
        <w:jc w:val="both"/>
        <w:rPr>
          <w:rFonts w:eastAsia="Times New Roman"/>
          <w:color w:val="000000"/>
          <w:lang w:eastAsia="hu-HU"/>
        </w:rPr>
      </w:pPr>
      <w:r w:rsidRPr="005973D5">
        <w:rPr>
          <w:rFonts w:eastAsia="Times New Roman"/>
          <w:color w:val="000000"/>
          <w:lang w:eastAsia="hu-HU"/>
        </w:rPr>
        <w:t>Elsősorban preventív szerepet tölthet be, de a sajátos nevelési igényű, a magatartás- vagy fejlődési problémákkal küszködő kisgyermekek esetében korrektív lehetőségeket hordoz, az intézmény lehetőségeihez mérten kialakított, a nagymozgások gyakorlásához, különféle mozgásfejlesztéshez szükséges eszközökkel felszerelt szoba vagy erre a célra alkalmas helyiség, hidroterápiás medence vagy fejlesztő-, só-, fény-, hang-, zene-, mese- vagy alkotóterápiás szoba.</w:t>
      </w:r>
    </w:p>
    <w:p w:rsidR="009D6898" w:rsidRPr="007B18B5" w:rsidRDefault="005973D5" w:rsidP="007F5693">
      <w:pPr>
        <w:pStyle w:val="Szvegtrzsbehzssal"/>
        <w:numPr>
          <w:ilvl w:val="0"/>
          <w:numId w:val="32"/>
        </w:numPr>
        <w:jc w:val="both"/>
        <w:rPr>
          <w:bCs/>
          <w:i/>
          <w:iCs/>
          <w:sz w:val="28"/>
          <w:szCs w:val="28"/>
        </w:rPr>
      </w:pPr>
      <w:r w:rsidRPr="007B18B5">
        <w:rPr>
          <w:bCs/>
          <w:i/>
          <w:iCs/>
          <w:sz w:val="28"/>
          <w:szCs w:val="28"/>
        </w:rPr>
        <w:t>Az érzelmi és társas kompetenciák fejlesztése</w:t>
      </w:r>
    </w:p>
    <w:p w:rsidR="005F6CBC" w:rsidRDefault="005F6CBC" w:rsidP="007F5693">
      <w:pPr>
        <w:numPr>
          <w:ilvl w:val="2"/>
          <w:numId w:val="34"/>
        </w:numPr>
        <w:spacing w:after="20" w:line="360" w:lineRule="auto"/>
        <w:ind w:left="1134" w:right="100" w:firstLine="0"/>
        <w:jc w:val="both"/>
        <w:rPr>
          <w:rFonts w:eastAsia="Times New Roman"/>
          <w:color w:val="000000"/>
          <w:lang w:eastAsia="hu-HU"/>
        </w:rPr>
      </w:pPr>
      <w:r w:rsidRPr="005F6CBC">
        <w:rPr>
          <w:rFonts w:eastAsia="Times New Roman"/>
          <w:color w:val="000000"/>
          <w:lang w:eastAsia="hu-HU"/>
        </w:rPr>
        <w:t xml:space="preserve">A biztonságot nyújtó nevelői magatartás magában foglalja a szakember érzelmi elérhetőségét és hitelességét, az érzelmek kifejezésére való ösztönzést, a pozitív és bíztató üzenetek rendszeres közvetítését, a világos elvárások és határok megfogalmazását. </w:t>
      </w:r>
    </w:p>
    <w:p w:rsidR="005F6CBC" w:rsidRDefault="005F6CBC" w:rsidP="007F5693">
      <w:pPr>
        <w:numPr>
          <w:ilvl w:val="2"/>
          <w:numId w:val="34"/>
        </w:numPr>
        <w:spacing w:after="20" w:line="360" w:lineRule="auto"/>
        <w:ind w:left="1134" w:right="100" w:firstLine="0"/>
        <w:jc w:val="both"/>
        <w:rPr>
          <w:rFonts w:eastAsia="Times New Roman"/>
          <w:color w:val="000000"/>
          <w:lang w:eastAsia="hu-HU"/>
        </w:rPr>
      </w:pPr>
      <w:r w:rsidRPr="005F6CBC">
        <w:rPr>
          <w:rFonts w:eastAsia="Times New Roman"/>
          <w:color w:val="000000"/>
          <w:lang w:eastAsia="hu-HU"/>
        </w:rPr>
        <w:t xml:space="preserve">A kisgyermek bölcsődei ellátást nyújtó intézménybe, szolgáltatóhoz történő </w:t>
      </w:r>
      <w:r w:rsidRPr="005F6CBC">
        <w:rPr>
          <w:rFonts w:eastAsia="Times New Roman"/>
          <w:color w:val="000000"/>
          <w:lang w:eastAsia="hu-HU"/>
        </w:rPr>
        <w:lastRenderedPageBreak/>
        <w:t xml:space="preserve">kerülése több lehetőséget teremt a társas kapcsolatok megtapasztalására. </w:t>
      </w:r>
    </w:p>
    <w:p w:rsidR="005F6CBC" w:rsidRPr="005F6CBC" w:rsidRDefault="005F6CBC" w:rsidP="007F5693">
      <w:pPr>
        <w:numPr>
          <w:ilvl w:val="2"/>
          <w:numId w:val="34"/>
        </w:numPr>
        <w:spacing w:after="20" w:line="360" w:lineRule="auto"/>
        <w:ind w:left="1134" w:right="100" w:firstLine="0"/>
        <w:jc w:val="both"/>
        <w:rPr>
          <w:rFonts w:eastAsia="Times New Roman"/>
          <w:color w:val="000000"/>
          <w:lang w:eastAsia="hu-HU"/>
        </w:rPr>
      </w:pPr>
      <w:r w:rsidRPr="005F6CBC">
        <w:rPr>
          <w:rFonts w:eastAsia="Times New Roman"/>
          <w:color w:val="000000"/>
          <w:lang w:eastAsia="hu-HU"/>
        </w:rPr>
        <w:t>Az együttlét helyzetei az énérvényesítés, a tolerancia, az empátia gyakorlásának színterei, amelyek hozzájárulnak az érzelmi és társas kompetenciák fejlesztéséhez.</w:t>
      </w:r>
    </w:p>
    <w:p w:rsidR="005F6CBC" w:rsidRDefault="005F6CBC" w:rsidP="007F5693">
      <w:pPr>
        <w:numPr>
          <w:ilvl w:val="2"/>
          <w:numId w:val="34"/>
        </w:numPr>
        <w:spacing w:after="20" w:line="360" w:lineRule="auto"/>
        <w:ind w:left="1134" w:right="100" w:firstLine="0"/>
        <w:jc w:val="both"/>
        <w:rPr>
          <w:rFonts w:eastAsia="Times New Roman"/>
          <w:color w:val="000000"/>
          <w:lang w:eastAsia="hu-HU"/>
        </w:rPr>
      </w:pPr>
      <w:r w:rsidRPr="005F6CBC">
        <w:rPr>
          <w:rFonts w:eastAsia="Times New Roman"/>
          <w:color w:val="000000"/>
          <w:lang w:eastAsia="hu-HU"/>
        </w:rPr>
        <w:t xml:space="preserve">Törekedni kell az együttélés szabályainak elfogadtatására, a mások iránti nyitottság megőrzésére. </w:t>
      </w:r>
    </w:p>
    <w:p w:rsidR="005F6CBC" w:rsidRPr="005F6CBC" w:rsidRDefault="005F6CBC" w:rsidP="007F5693">
      <w:pPr>
        <w:numPr>
          <w:ilvl w:val="2"/>
          <w:numId w:val="34"/>
        </w:numPr>
        <w:spacing w:after="20" w:line="360" w:lineRule="auto"/>
        <w:ind w:left="1134" w:right="100" w:firstLine="0"/>
        <w:jc w:val="both"/>
        <w:rPr>
          <w:rFonts w:eastAsia="Times New Roman"/>
          <w:color w:val="000000"/>
          <w:lang w:eastAsia="hu-HU"/>
        </w:rPr>
      </w:pPr>
      <w:r w:rsidRPr="005F6CBC">
        <w:rPr>
          <w:rFonts w:eastAsia="Times New Roman"/>
          <w:color w:val="000000"/>
          <w:lang w:eastAsia="hu-HU"/>
        </w:rPr>
        <w:t>A kisgyermeknevelő feladata a kisgyermekek beszédkészségének fejlesztése érdekében az ingerekben gazdag, tiszta nyelvi környezet biztosítása, a kommunikációs kedv felkeltése és fenntartása a bölcsődei nevelés-gondozás minden helyzetében, mondókák, énekek, versek, mesék közvetítésével.</w:t>
      </w:r>
    </w:p>
    <w:p w:rsidR="009D6898" w:rsidRPr="00B72403" w:rsidRDefault="005F6CBC" w:rsidP="007F5693">
      <w:pPr>
        <w:numPr>
          <w:ilvl w:val="2"/>
          <w:numId w:val="34"/>
        </w:numPr>
        <w:spacing w:after="240" w:line="360" w:lineRule="auto"/>
        <w:ind w:left="1134" w:right="100" w:firstLine="0"/>
        <w:jc w:val="both"/>
        <w:rPr>
          <w:rFonts w:eastAsia="Times New Roman"/>
          <w:color w:val="000000"/>
          <w:lang w:eastAsia="hu-HU"/>
        </w:rPr>
      </w:pPr>
      <w:r w:rsidRPr="005F6CBC">
        <w:rPr>
          <w:rFonts w:eastAsia="Times New Roman"/>
          <w:color w:val="000000"/>
          <w:lang w:eastAsia="hu-HU"/>
        </w:rPr>
        <w:t>Különös figyelmet kell fordítani a sajátos nevelési igényű és a hátrányos helyzetű gyermekek társas és érzelmi kompetenciáinak fejlesztésére szükség esetén más segítő szakemberek bevonásával is.</w:t>
      </w:r>
    </w:p>
    <w:p w:rsidR="009D6898" w:rsidRPr="007B18B5" w:rsidRDefault="009D6898" w:rsidP="007F5693">
      <w:pPr>
        <w:pStyle w:val="Szvegtrzsbehzssal"/>
        <w:numPr>
          <w:ilvl w:val="0"/>
          <w:numId w:val="32"/>
        </w:numPr>
        <w:jc w:val="both"/>
        <w:rPr>
          <w:bCs/>
          <w:i/>
          <w:iCs/>
          <w:sz w:val="28"/>
          <w:szCs w:val="28"/>
        </w:rPr>
      </w:pPr>
      <w:r w:rsidRPr="007B18B5">
        <w:rPr>
          <w:bCs/>
          <w:i/>
          <w:iCs/>
          <w:sz w:val="28"/>
          <w:szCs w:val="28"/>
        </w:rPr>
        <w:t>A megismerési folyamatok fejlődésének segítése</w:t>
      </w:r>
    </w:p>
    <w:p w:rsidR="005F6CBC" w:rsidRDefault="005F6CBC" w:rsidP="007F5693">
      <w:pPr>
        <w:numPr>
          <w:ilvl w:val="0"/>
          <w:numId w:val="35"/>
        </w:numPr>
        <w:spacing w:after="20" w:line="360" w:lineRule="auto"/>
        <w:ind w:left="1134" w:right="100" w:firstLine="0"/>
        <w:jc w:val="both"/>
        <w:rPr>
          <w:rFonts w:eastAsia="Times New Roman"/>
          <w:color w:val="000000"/>
          <w:lang w:eastAsia="hu-HU"/>
        </w:rPr>
      </w:pPr>
      <w:r w:rsidRPr="005F6CBC">
        <w:rPr>
          <w:rFonts w:eastAsia="Times New Roman"/>
          <w:color w:val="000000"/>
          <w:lang w:eastAsia="hu-HU"/>
        </w:rPr>
        <w:t xml:space="preserve">A kisgyermek érdeklődésének erősítése a játékos felfedezés és a cselekvéses tanulás lehetőségeinek megteremtése a kisgyermeknevelő aktív részvételével és a megfelelő környezet kialakításával történik. </w:t>
      </w:r>
    </w:p>
    <w:p w:rsidR="005F6CBC" w:rsidRPr="005F6CBC" w:rsidRDefault="005F6CBC" w:rsidP="007F5693">
      <w:pPr>
        <w:numPr>
          <w:ilvl w:val="0"/>
          <w:numId w:val="35"/>
        </w:numPr>
        <w:spacing w:after="20" w:line="360" w:lineRule="auto"/>
        <w:ind w:left="1134" w:right="100" w:firstLine="0"/>
        <w:jc w:val="both"/>
        <w:rPr>
          <w:rFonts w:eastAsia="Times New Roman"/>
          <w:color w:val="000000"/>
          <w:lang w:eastAsia="hu-HU"/>
        </w:rPr>
      </w:pPr>
      <w:r w:rsidRPr="005F6CBC">
        <w:rPr>
          <w:rFonts w:eastAsia="Times New Roman"/>
          <w:color w:val="000000"/>
          <w:lang w:eastAsia="hu-HU"/>
        </w:rPr>
        <w:t>A bölcsődei nevelés-gondozás helyzeteiben a szakember ismeretet nyújt, segíti a tájékozódást, a tapasztalatok és élmények feldolgozását.</w:t>
      </w:r>
    </w:p>
    <w:p w:rsidR="005F6CBC" w:rsidRPr="005F6CBC" w:rsidRDefault="005F6CBC" w:rsidP="007F5693">
      <w:pPr>
        <w:numPr>
          <w:ilvl w:val="0"/>
          <w:numId w:val="35"/>
        </w:numPr>
        <w:spacing w:after="20" w:line="360" w:lineRule="auto"/>
        <w:ind w:left="1134" w:right="100" w:firstLine="0"/>
        <w:jc w:val="both"/>
        <w:rPr>
          <w:rFonts w:eastAsia="Times New Roman"/>
          <w:color w:val="000000"/>
          <w:lang w:eastAsia="hu-HU"/>
        </w:rPr>
      </w:pPr>
      <w:r w:rsidRPr="005F6CBC">
        <w:rPr>
          <w:rFonts w:eastAsia="Times New Roman"/>
          <w:color w:val="000000"/>
          <w:lang w:eastAsia="hu-HU"/>
        </w:rPr>
        <w:t>A kisgyermek igényeihez igazodó közös tevékenység során szerepet kap az élmények, viselkedési és helyzetmegoldási minták nyújtása, az önálló próbálkozás és a kreativitás támogatása.</w:t>
      </w:r>
    </w:p>
    <w:p w:rsidR="00093DB8" w:rsidRDefault="005F6CBC" w:rsidP="007F5693">
      <w:pPr>
        <w:numPr>
          <w:ilvl w:val="0"/>
          <w:numId w:val="35"/>
        </w:numPr>
        <w:spacing w:line="360" w:lineRule="auto"/>
        <w:ind w:left="1134" w:right="100" w:firstLine="0"/>
        <w:jc w:val="both"/>
        <w:rPr>
          <w:rFonts w:eastAsia="Times New Roman"/>
          <w:color w:val="000000"/>
          <w:lang w:eastAsia="hu-HU"/>
        </w:rPr>
      </w:pPr>
      <w:r w:rsidRPr="005F6CBC">
        <w:rPr>
          <w:rFonts w:eastAsia="Times New Roman"/>
          <w:color w:val="000000"/>
          <w:lang w:eastAsia="hu-HU"/>
        </w:rPr>
        <w:t>Az önálló választás és a döntési képesség kialakulását segíti a bátorító, ösztönző nevelői magatartás.</w:t>
      </w:r>
    </w:p>
    <w:p w:rsidR="00F77B03" w:rsidRDefault="00F77B03" w:rsidP="00F77B03">
      <w:pPr>
        <w:spacing w:line="360" w:lineRule="auto"/>
        <w:ind w:left="1134" w:right="100" w:firstLine="0"/>
        <w:jc w:val="both"/>
        <w:rPr>
          <w:rFonts w:eastAsia="Times New Roman"/>
          <w:color w:val="000000"/>
          <w:lang w:eastAsia="hu-HU"/>
        </w:rPr>
      </w:pPr>
    </w:p>
    <w:p w:rsidR="00953949" w:rsidRDefault="00953949" w:rsidP="007F5693">
      <w:pPr>
        <w:pStyle w:val="Szvegtrzsbehzssal"/>
        <w:numPr>
          <w:ilvl w:val="0"/>
          <w:numId w:val="41"/>
        </w:numPr>
        <w:spacing w:line="360" w:lineRule="auto"/>
        <w:ind w:hanging="153"/>
        <w:rPr>
          <w:b/>
          <w:bCs/>
          <w:sz w:val="28"/>
          <w:szCs w:val="28"/>
        </w:rPr>
      </w:pPr>
      <w:r w:rsidRPr="00182B71">
        <w:rPr>
          <w:b/>
          <w:bCs/>
          <w:sz w:val="28"/>
          <w:szCs w:val="28"/>
        </w:rPr>
        <w:t xml:space="preserve">A bölcsődei </w:t>
      </w:r>
      <w:r>
        <w:rPr>
          <w:b/>
          <w:bCs/>
          <w:sz w:val="28"/>
          <w:szCs w:val="28"/>
        </w:rPr>
        <w:t>nevelésfőbb helyzetei</w:t>
      </w:r>
    </w:p>
    <w:p w:rsidR="00953949" w:rsidRPr="00182B71" w:rsidRDefault="00953949" w:rsidP="00953949">
      <w:pPr>
        <w:pStyle w:val="Szvegtrzsbehzssal"/>
        <w:spacing w:line="360" w:lineRule="auto"/>
        <w:ind w:left="0"/>
        <w:rPr>
          <w:b/>
          <w:bCs/>
          <w:sz w:val="28"/>
          <w:szCs w:val="28"/>
        </w:rPr>
      </w:pPr>
    </w:p>
    <w:p w:rsidR="00953949" w:rsidRPr="00E62E6D" w:rsidRDefault="00953949" w:rsidP="007F5693">
      <w:pPr>
        <w:pStyle w:val="Szvegtrzsbehzssal"/>
        <w:numPr>
          <w:ilvl w:val="0"/>
          <w:numId w:val="32"/>
        </w:numPr>
        <w:jc w:val="both"/>
        <w:rPr>
          <w:bCs/>
          <w:i/>
          <w:sz w:val="28"/>
          <w:szCs w:val="28"/>
        </w:rPr>
      </w:pPr>
      <w:r w:rsidRPr="00362DC9">
        <w:rPr>
          <w:bCs/>
          <w:i/>
          <w:sz w:val="28"/>
          <w:szCs w:val="28"/>
        </w:rPr>
        <w:t>Tanulás</w:t>
      </w:r>
    </w:p>
    <w:p w:rsidR="00953949" w:rsidRPr="00CC65F6" w:rsidRDefault="00953949" w:rsidP="00F77B03">
      <w:pPr>
        <w:pStyle w:val="Szvegtrzsbehzssal"/>
        <w:spacing w:after="240" w:line="360" w:lineRule="auto"/>
        <w:jc w:val="both"/>
      </w:pPr>
      <w:r w:rsidRPr="00CC65F6">
        <w:t xml:space="preserve"> „</w:t>
      </w:r>
      <w:r w:rsidRPr="00623A49">
        <w:rPr>
          <w:i/>
        </w:rPr>
        <w:t xml:space="preserve">Az embert nem lehet megtanítani, csak hozzásegíteni ahhoz, hogy a tudást megszerezze. ”  </w:t>
      </w:r>
      <w:r w:rsidRPr="00CC65F6">
        <w:t xml:space="preserve">                                                    / G. Galilei /</w:t>
      </w:r>
    </w:p>
    <w:p w:rsidR="00953949" w:rsidRDefault="00953949" w:rsidP="00953949">
      <w:pPr>
        <w:pStyle w:val="Szvegtrzsbehzssal"/>
        <w:spacing w:line="360" w:lineRule="auto"/>
        <w:jc w:val="both"/>
      </w:pPr>
      <w:r w:rsidRPr="00CC65F6">
        <w:t>A teljesítményelváráshoz kötött, erőltetett ismeretgyarapításnak a bölcsődében nincs helye.</w:t>
      </w:r>
    </w:p>
    <w:p w:rsidR="00953949" w:rsidRPr="00844AAE" w:rsidRDefault="00953949" w:rsidP="00093DB8">
      <w:pPr>
        <w:spacing w:after="20" w:line="360" w:lineRule="auto"/>
        <w:ind w:left="1134" w:right="100" w:firstLine="0"/>
        <w:jc w:val="both"/>
        <w:rPr>
          <w:rFonts w:eastAsia="Times New Roman"/>
          <w:color w:val="000000"/>
          <w:lang w:eastAsia="hu-HU"/>
        </w:rPr>
      </w:pPr>
      <w:r w:rsidRPr="00844AAE">
        <w:rPr>
          <w:rFonts w:eastAsia="Times New Roman"/>
          <w:b/>
          <w:i/>
          <w:color w:val="000000"/>
          <w:lang w:eastAsia="hu-HU"/>
        </w:rPr>
        <w:lastRenderedPageBreak/>
        <w:t>Tanulás</w:t>
      </w:r>
      <w:r w:rsidRPr="00844AAE">
        <w:rPr>
          <w:rFonts w:eastAsia="Times New Roman"/>
          <w:color w:val="000000"/>
          <w:lang w:eastAsia="hu-HU"/>
        </w:rPr>
        <w:t>, minden olyan tapasztalat-, illetve információszerzési folyamat, amely tartós változást idéz elő a viselkedésben, illetve a gondolkodásban, valamint elősegíti, hogy a gyermek megismerje önmagát és környezetét. A tanulás a gyermek korából és fejlettségéből adódó tevékenységekbe ágyazottan történik.</w:t>
      </w:r>
    </w:p>
    <w:p w:rsidR="00953949" w:rsidRPr="00CC65F6" w:rsidRDefault="00953949" w:rsidP="00953949">
      <w:pPr>
        <w:pStyle w:val="Szvegtrzsbehzssal"/>
        <w:spacing w:line="360" w:lineRule="auto"/>
        <w:jc w:val="both"/>
      </w:pPr>
      <w:r w:rsidRPr="00CC65F6">
        <w:t xml:space="preserve">A tanulás legfontosabb </w:t>
      </w:r>
      <w:r w:rsidRPr="00362DC9">
        <w:rPr>
          <w:b/>
          <w:i/>
        </w:rPr>
        <w:t>irányítója</w:t>
      </w:r>
      <w:r w:rsidRPr="00CC65F6">
        <w:t xml:space="preserve"> a személyes kíváncsiság, az érdeklődés. (inger gazdag környezet biztosítása)</w:t>
      </w:r>
    </w:p>
    <w:p w:rsidR="00953949" w:rsidRPr="00CC65F6" w:rsidRDefault="00953949" w:rsidP="00953949">
      <w:pPr>
        <w:pStyle w:val="Szvegtrzsbehzssal"/>
        <w:spacing w:line="360" w:lineRule="auto"/>
        <w:jc w:val="both"/>
      </w:pPr>
      <w:r w:rsidRPr="00362DC9">
        <w:rPr>
          <w:b/>
          <w:i/>
        </w:rPr>
        <w:t>Színterei</w:t>
      </w:r>
      <w:r w:rsidR="006A4A2B">
        <w:rPr>
          <w:b/>
          <w:i/>
        </w:rPr>
        <w:t xml:space="preserve"> </w:t>
      </w:r>
      <w:r w:rsidRPr="00CA1CA8">
        <w:rPr>
          <w:rFonts w:ascii="Times" w:eastAsia="Times New Roman" w:hAnsi="Times"/>
          <w:color w:val="000000"/>
          <w:lang w:eastAsia="hu-HU"/>
        </w:rPr>
        <w:t>a természetes élethelyzetek</w:t>
      </w:r>
      <w:r>
        <w:rPr>
          <w:rFonts w:ascii="Times" w:eastAsia="Times New Roman" w:hAnsi="Times"/>
          <w:color w:val="000000"/>
          <w:lang w:eastAsia="hu-HU"/>
        </w:rPr>
        <w:t>,</w:t>
      </w:r>
      <w:r w:rsidRPr="00CC65F6">
        <w:t xml:space="preserve"> a gondozás, a játék, a felnőttel</w:t>
      </w:r>
      <w:r w:rsidR="00093DB8">
        <w:t xml:space="preserve"> </w:t>
      </w:r>
      <w:r w:rsidRPr="00CA1CA8">
        <w:rPr>
          <w:rFonts w:ascii="Times" w:eastAsia="Times New Roman" w:hAnsi="Times" w:cs="Times"/>
          <w:color w:val="000000"/>
          <w:lang w:eastAsia="hu-HU"/>
        </w:rPr>
        <w:t>és a társakkal</w:t>
      </w:r>
      <w:r w:rsidRPr="00CC65F6">
        <w:t xml:space="preserve"> való együttes tevékenysé</w:t>
      </w:r>
      <w:r>
        <w:t xml:space="preserve">g és a kommunikáció. </w:t>
      </w:r>
    </w:p>
    <w:p w:rsidR="00953949" w:rsidRPr="00CC65F6" w:rsidRDefault="00953949" w:rsidP="00953949">
      <w:pPr>
        <w:pStyle w:val="Szvegtrzsbehzssal"/>
        <w:spacing w:line="360" w:lineRule="auto"/>
        <w:jc w:val="both"/>
      </w:pPr>
      <w:r w:rsidRPr="00362DC9">
        <w:rPr>
          <w:b/>
          <w:i/>
        </w:rPr>
        <w:t>Formái</w:t>
      </w:r>
      <w:r w:rsidRPr="00CC65F6">
        <w:t xml:space="preserve"> utánzás, spontán játékos tapasztalatszerzés, a </w:t>
      </w:r>
      <w:r>
        <w:t>kisgyermeknevelő</w:t>
      </w:r>
      <w:r w:rsidRPr="00CC65F6">
        <w:t>-gyermek interakcióira épülő ismeretszerzés, szokás kialakítás.</w:t>
      </w:r>
    </w:p>
    <w:p w:rsidR="00953949" w:rsidRDefault="00953949" w:rsidP="00953949">
      <w:pPr>
        <w:pStyle w:val="Szvegtrzsbehzssal"/>
        <w:spacing w:line="360" w:lineRule="auto"/>
        <w:jc w:val="both"/>
      </w:pPr>
      <w:r w:rsidRPr="00362DC9">
        <w:rPr>
          <w:b/>
          <w:i/>
        </w:rPr>
        <w:t>Cél</w:t>
      </w:r>
      <w:r w:rsidRPr="00844AAE">
        <w:rPr>
          <w:i/>
        </w:rPr>
        <w:t>,</w:t>
      </w:r>
      <w:r w:rsidR="00093DB8">
        <w:rPr>
          <w:i/>
        </w:rPr>
        <w:t xml:space="preserve"> </w:t>
      </w:r>
      <w:r w:rsidRPr="00844AAE">
        <w:t>hogy</w:t>
      </w:r>
      <w:r w:rsidR="00093DB8">
        <w:t xml:space="preserve"> </w:t>
      </w:r>
      <w:r w:rsidRPr="00CC65F6">
        <w:t>minden gyermek örömteli tevékenységek során jusson előbbre.</w:t>
      </w:r>
    </w:p>
    <w:p w:rsidR="00953949" w:rsidRPr="00CC65F6" w:rsidRDefault="00953949" w:rsidP="00C602E3">
      <w:pPr>
        <w:pStyle w:val="Szvegtrzsbehzssal"/>
        <w:spacing w:after="240" w:line="360" w:lineRule="auto"/>
        <w:jc w:val="both"/>
      </w:pPr>
      <w:r w:rsidRPr="00844AAE">
        <w:rPr>
          <w:rFonts w:ascii="Times" w:eastAsia="Times New Roman" w:hAnsi="Times"/>
          <w:b/>
          <w:i/>
          <w:color w:val="000000"/>
          <w:lang w:eastAsia="hu-HU"/>
        </w:rPr>
        <w:t>A beszéd</w:t>
      </w:r>
      <w:r w:rsidRPr="00CA1CA8">
        <w:rPr>
          <w:rFonts w:ascii="Times" w:eastAsia="Times New Roman" w:hAnsi="Times"/>
          <w:color w:val="000000"/>
          <w:lang w:eastAsia="hu-HU"/>
        </w:rPr>
        <w:t xml:space="preserve"> a kisgyermekkori tanulás nagyon fontos eleme. A kommunikatív képességek fejl</w:t>
      </w:r>
      <w:r w:rsidRPr="00CA1CA8">
        <w:rPr>
          <w:rFonts w:eastAsia="Times New Roman"/>
          <w:color w:val="000000"/>
          <w:lang w:eastAsia="hu-HU"/>
        </w:rPr>
        <w:t>ő</w:t>
      </w:r>
      <w:r w:rsidRPr="00CA1CA8">
        <w:rPr>
          <w:rFonts w:ascii="Times" w:eastAsia="Times New Roman" w:hAnsi="Times" w:cs="Times"/>
          <w:color w:val="000000"/>
          <w:lang w:eastAsia="hu-HU"/>
        </w:rPr>
        <w:t>désének feltételei a biztonságos és támogató környezetben zajló feln</w:t>
      </w:r>
      <w:r w:rsidRPr="00CA1CA8">
        <w:rPr>
          <w:rFonts w:eastAsia="Times New Roman"/>
          <w:color w:val="000000"/>
          <w:lang w:eastAsia="hu-HU"/>
        </w:rPr>
        <w:t>ő</w:t>
      </w:r>
      <w:r w:rsidRPr="00CA1CA8">
        <w:rPr>
          <w:rFonts w:ascii="Times" w:eastAsia="Times New Roman" w:hAnsi="Times" w:cs="Times"/>
          <w:color w:val="000000"/>
          <w:lang w:eastAsia="hu-HU"/>
        </w:rPr>
        <w:t>tt-gyermek és gyermek-gyermek interakciók.</w:t>
      </w:r>
    </w:p>
    <w:p w:rsidR="00953949" w:rsidRPr="00B72403" w:rsidRDefault="00953949" w:rsidP="00B72403">
      <w:pPr>
        <w:pStyle w:val="Szvegtrzsbehzssal"/>
        <w:spacing w:after="240" w:line="360" w:lineRule="auto"/>
        <w:jc w:val="both"/>
      </w:pPr>
      <w:r w:rsidRPr="00CC65F6">
        <w:t>A fejlődés, a tanulás, folyamatos, időkorlátok nélküli, egyéni ütemnek megfelelő.</w:t>
      </w:r>
    </w:p>
    <w:p w:rsidR="00E62E6D" w:rsidRPr="0048018C" w:rsidRDefault="00953949" w:rsidP="007F5693">
      <w:pPr>
        <w:pStyle w:val="Szvegtrzsbehzssal"/>
        <w:numPr>
          <w:ilvl w:val="0"/>
          <w:numId w:val="32"/>
        </w:numPr>
        <w:spacing w:after="240" w:line="360" w:lineRule="auto"/>
        <w:jc w:val="both"/>
        <w:rPr>
          <w:bCs/>
          <w:i/>
          <w:sz w:val="28"/>
          <w:szCs w:val="28"/>
        </w:rPr>
      </w:pPr>
      <w:r w:rsidRPr="00953949">
        <w:rPr>
          <w:bCs/>
          <w:i/>
          <w:sz w:val="28"/>
          <w:szCs w:val="28"/>
        </w:rPr>
        <w:t>Gondozás</w:t>
      </w:r>
    </w:p>
    <w:p w:rsidR="00953949" w:rsidRPr="00CC65F6" w:rsidRDefault="00953949" w:rsidP="00953949">
      <w:pPr>
        <w:pStyle w:val="Szvegtrzsbehzssal"/>
        <w:spacing w:line="360" w:lineRule="auto"/>
        <w:jc w:val="both"/>
      </w:pPr>
      <w:r w:rsidRPr="00CC65F6">
        <w:t xml:space="preserve">A gondozás a gyermek testi és lelki szükségleteinek kielégítése. Bensőséges interakciós helyzet a </w:t>
      </w:r>
      <w:r>
        <w:t>kisgyermeknevelő</w:t>
      </w:r>
      <w:r w:rsidRPr="00CC65F6">
        <w:t xml:space="preserve"> és a gyermek között.</w:t>
      </w:r>
      <w:r w:rsidRPr="00CC65F6">
        <w:br/>
        <w:t>A gondozás célja, hogy a csecsemő és a kisgyermek testileg jó, kiegyensúlyozott állapotba legyen.</w:t>
      </w:r>
    </w:p>
    <w:p w:rsidR="001F7602" w:rsidRPr="001F7602" w:rsidRDefault="00953949" w:rsidP="00B72403">
      <w:pPr>
        <w:pStyle w:val="Szvegtrzsbehzssal"/>
        <w:spacing w:after="240" w:line="360" w:lineRule="auto"/>
        <w:jc w:val="both"/>
      </w:pPr>
      <w:r w:rsidRPr="00CC65F6">
        <w:t xml:space="preserve"> A </w:t>
      </w:r>
      <w:r>
        <w:t>kisgyermeknevelő</w:t>
      </w:r>
      <w:r w:rsidRPr="00CC65F6">
        <w:t xml:space="preserve"> feladata, hogy magas színvonalon, a gyermek szükségleteit és érettségét figyelembe véve megfelelően végezze a gondozási műveleteket. Adjon lehetőséget a gyermeknek, hogy aktívan részt vehessen a gondozási helyzetekben, lehetősége legyen úgy próbálkozni, hogy közben érzi a </w:t>
      </w:r>
      <w:r>
        <w:t>kisgyermeknevelő</w:t>
      </w:r>
      <w:r w:rsidRPr="00CC65F6">
        <w:t xml:space="preserve"> figyelmét, biztatását, támogató segítségét. A sikeres próbálkozásait a felnőtt megerősítéssel, dicsérettel jutalmazza, sikertelenségért viszont nem kap elmarasztalást. Lényeges az elegendő idő biztosítása a próbálkozásra, gyakorlásra.</w:t>
      </w:r>
    </w:p>
    <w:p w:rsidR="00953949" w:rsidRDefault="00953949" w:rsidP="007F5693">
      <w:pPr>
        <w:pStyle w:val="Szvegtrzsbehzssal"/>
        <w:numPr>
          <w:ilvl w:val="0"/>
          <w:numId w:val="32"/>
        </w:numPr>
        <w:spacing w:line="360" w:lineRule="auto"/>
        <w:jc w:val="both"/>
        <w:rPr>
          <w:bCs/>
          <w:i/>
          <w:sz w:val="28"/>
          <w:szCs w:val="28"/>
        </w:rPr>
      </w:pPr>
      <w:r w:rsidRPr="00953949">
        <w:rPr>
          <w:bCs/>
          <w:i/>
          <w:sz w:val="28"/>
          <w:szCs w:val="28"/>
        </w:rPr>
        <w:t>Játék</w:t>
      </w:r>
    </w:p>
    <w:p w:rsidR="00E62E6D" w:rsidRPr="00E62E6D" w:rsidRDefault="00E62E6D" w:rsidP="001F7602">
      <w:pPr>
        <w:pStyle w:val="Szvegtrzsbehzssal"/>
        <w:spacing w:line="276" w:lineRule="auto"/>
        <w:ind w:left="1854"/>
        <w:jc w:val="both"/>
        <w:rPr>
          <w:bCs/>
          <w:i/>
          <w:sz w:val="28"/>
          <w:szCs w:val="28"/>
        </w:rPr>
      </w:pPr>
    </w:p>
    <w:p w:rsidR="00953949" w:rsidRPr="00CC65F6" w:rsidRDefault="00953949" w:rsidP="001F7602">
      <w:pPr>
        <w:pStyle w:val="Szvegtrzsbehzssal"/>
        <w:spacing w:line="360" w:lineRule="auto"/>
        <w:jc w:val="both"/>
        <w:rPr>
          <w:rFonts w:eastAsia="Times New Roman"/>
        </w:rPr>
      </w:pPr>
      <w:r w:rsidRPr="00CC65F6">
        <w:rPr>
          <w:rFonts w:eastAsia="Times New Roman"/>
        </w:rPr>
        <w:t xml:space="preserve">A játék a gyermek elsődleges tevékenysége, amely során kialakulnak azok a képességek, melyek lehetővé teszik, hogy szellemi fejlődésének magasabb </w:t>
      </w:r>
      <w:r w:rsidRPr="00CC65F6">
        <w:rPr>
          <w:rFonts w:eastAsia="Times New Roman"/>
        </w:rPr>
        <w:lastRenderedPageBreak/>
        <w:t>szintjére jusson el.</w:t>
      </w:r>
    </w:p>
    <w:p w:rsidR="00953949" w:rsidRPr="00CC65F6" w:rsidRDefault="00953949" w:rsidP="00953949">
      <w:pPr>
        <w:pStyle w:val="Szvegtrzsbehzssal"/>
        <w:spacing w:line="360" w:lineRule="auto"/>
        <w:jc w:val="both"/>
      </w:pPr>
      <w:r w:rsidRPr="00CC65F6">
        <w:rPr>
          <w:rFonts w:eastAsia="Times New Roman"/>
        </w:rPr>
        <w:t>Elősegíti a testi, az értelmi, az érzelmi fejlődést,</w:t>
      </w:r>
      <w:r>
        <w:rPr>
          <w:rFonts w:eastAsia="Times New Roman"/>
        </w:rPr>
        <w:t xml:space="preserve"> a</w:t>
      </w:r>
      <w:r w:rsidRPr="00CC65F6">
        <w:rPr>
          <w:rFonts w:eastAsia="Times New Roman"/>
        </w:rPr>
        <w:t xml:space="preserve"> gyermek játéka személyiségének tükrözője.</w:t>
      </w:r>
      <w:r w:rsidRPr="00CC65F6">
        <w:br/>
        <w:t xml:space="preserve">A </w:t>
      </w:r>
      <w:r>
        <w:t>kisgyermeknevelő</w:t>
      </w:r>
      <w:r w:rsidRPr="00CC65F6">
        <w:t xml:space="preserve"> a játék feltételeinek biztosításával és nevelői magatartásával támogatja az elmélyült, nyugodt játéktevékenységet. A gyermek igényeitől és a helyzettől függően kezdeményez, szerepet vállal a játékban, annak tartalmát ötleteivel, javaslataival színesíti.</w:t>
      </w:r>
    </w:p>
    <w:p w:rsidR="00953949" w:rsidRDefault="00953949" w:rsidP="00953949">
      <w:pPr>
        <w:pStyle w:val="Szvegtrzsbehzssal"/>
        <w:spacing w:line="360" w:lineRule="auto"/>
        <w:jc w:val="both"/>
      </w:pPr>
      <w:r w:rsidRPr="00CC65F6">
        <w:t>A játék</w:t>
      </w:r>
      <w:r>
        <w:t>,</w:t>
      </w:r>
      <w:r w:rsidRPr="00CC65F6">
        <w:t xml:space="preserve"> mint alaptevékenység egyúttal a fejlesztés eszköze is. </w:t>
      </w:r>
    </w:p>
    <w:p w:rsidR="00953949" w:rsidRPr="00B72403" w:rsidRDefault="00093DB8" w:rsidP="00B72403">
      <w:pPr>
        <w:spacing w:after="240" w:line="360" w:lineRule="auto"/>
        <w:ind w:left="1134" w:right="100" w:firstLine="0"/>
        <w:jc w:val="both"/>
        <w:rPr>
          <w:rFonts w:ascii="Times" w:eastAsia="Times New Roman" w:hAnsi="Times"/>
          <w:color w:val="000000"/>
          <w:lang w:eastAsia="hu-HU"/>
        </w:rPr>
      </w:pPr>
      <w:r>
        <w:rPr>
          <w:rFonts w:ascii="Times" w:eastAsia="Times New Roman" w:hAnsi="Times"/>
          <w:color w:val="000000"/>
          <w:lang w:eastAsia="hu-HU"/>
        </w:rPr>
        <w:tab/>
      </w:r>
      <w:r w:rsidR="00953949" w:rsidRPr="00CA1CA8">
        <w:rPr>
          <w:rFonts w:ascii="Times" w:eastAsia="Times New Roman" w:hAnsi="Times"/>
          <w:color w:val="000000"/>
          <w:lang w:eastAsia="hu-HU"/>
        </w:rPr>
        <w:t>A játék ad els</w:t>
      </w:r>
      <w:r w:rsidR="00953949" w:rsidRPr="00CA1CA8">
        <w:rPr>
          <w:rFonts w:eastAsia="Times New Roman"/>
          <w:color w:val="000000"/>
          <w:lang w:eastAsia="hu-HU"/>
        </w:rPr>
        <w:t>ő</w:t>
      </w:r>
      <w:r w:rsidR="00953949" w:rsidRPr="00CA1CA8">
        <w:rPr>
          <w:rFonts w:ascii="Times" w:eastAsia="Times New Roman" w:hAnsi="Times" w:cs="Times"/>
          <w:color w:val="000000"/>
          <w:lang w:eastAsia="hu-HU"/>
        </w:rPr>
        <w:t>sorban lehet</w:t>
      </w:r>
      <w:r w:rsidR="00953949" w:rsidRPr="00CA1CA8">
        <w:rPr>
          <w:rFonts w:eastAsia="Times New Roman"/>
          <w:color w:val="000000"/>
          <w:lang w:eastAsia="hu-HU"/>
        </w:rPr>
        <w:t>ő</w:t>
      </w:r>
      <w:r w:rsidR="00953949" w:rsidRPr="00CA1CA8">
        <w:rPr>
          <w:rFonts w:ascii="Times" w:eastAsia="Times New Roman" w:hAnsi="Times" w:cs="Times"/>
          <w:color w:val="000000"/>
          <w:lang w:eastAsia="hu-HU"/>
        </w:rPr>
        <w:t>séget a társas kapcsolatok alakulására. A kisgyermeknevel</w:t>
      </w:r>
      <w:r w:rsidR="00953949" w:rsidRPr="00CA1CA8">
        <w:rPr>
          <w:rFonts w:eastAsia="Times New Roman"/>
          <w:color w:val="000000"/>
          <w:lang w:eastAsia="hu-HU"/>
        </w:rPr>
        <w:t>ő</w:t>
      </w:r>
      <w:r w:rsidR="00953949" w:rsidRPr="00CA1CA8">
        <w:rPr>
          <w:rFonts w:ascii="Times" w:eastAsia="Times New Roman" w:hAnsi="Times" w:cs="Times"/>
          <w:color w:val="000000"/>
          <w:lang w:eastAsia="hu-HU"/>
        </w:rPr>
        <w:t>vel, a többi gyermekkel való együttlét örömforrás a kisgyermek számára, a társak viselkedése mintát nyújt, segítve a szociális képességek fejl</w:t>
      </w:r>
      <w:r w:rsidR="00953949" w:rsidRPr="00CA1CA8">
        <w:rPr>
          <w:rFonts w:eastAsia="Times New Roman"/>
          <w:color w:val="000000"/>
          <w:lang w:eastAsia="hu-HU"/>
        </w:rPr>
        <w:t>ő</w:t>
      </w:r>
      <w:r w:rsidR="00953949" w:rsidRPr="00CA1CA8">
        <w:rPr>
          <w:rFonts w:ascii="Times" w:eastAsia="Times New Roman" w:hAnsi="Times" w:cs="Times"/>
          <w:color w:val="000000"/>
          <w:lang w:eastAsia="hu-HU"/>
        </w:rPr>
        <w:t>dését</w:t>
      </w:r>
      <w:r w:rsidR="00953949" w:rsidRPr="00CA1CA8">
        <w:rPr>
          <w:rFonts w:ascii="Times" w:eastAsia="Times New Roman" w:hAnsi="Times"/>
          <w:color w:val="000000"/>
          <w:lang w:eastAsia="hu-HU"/>
        </w:rPr>
        <w:t>.</w:t>
      </w:r>
    </w:p>
    <w:p w:rsidR="00953949" w:rsidRPr="00B72403" w:rsidRDefault="00953949" w:rsidP="007F5693">
      <w:pPr>
        <w:pStyle w:val="Szvegtrzsbehzssal"/>
        <w:numPr>
          <w:ilvl w:val="0"/>
          <w:numId w:val="32"/>
        </w:numPr>
        <w:spacing w:after="240" w:line="360" w:lineRule="auto"/>
        <w:jc w:val="both"/>
        <w:rPr>
          <w:bCs/>
          <w:i/>
          <w:sz w:val="28"/>
          <w:szCs w:val="28"/>
        </w:rPr>
      </w:pPr>
      <w:r w:rsidRPr="00953949">
        <w:rPr>
          <w:bCs/>
          <w:i/>
          <w:sz w:val="28"/>
          <w:szCs w:val="28"/>
        </w:rPr>
        <w:t>Mozgás</w:t>
      </w:r>
    </w:p>
    <w:p w:rsidR="00953949" w:rsidRPr="00CA1CA8" w:rsidRDefault="00953949" w:rsidP="00953949">
      <w:pPr>
        <w:spacing w:after="20" w:line="360" w:lineRule="auto"/>
        <w:ind w:left="1134" w:right="100" w:firstLine="0"/>
        <w:jc w:val="both"/>
        <w:rPr>
          <w:rFonts w:ascii="Times" w:eastAsia="Times New Roman" w:hAnsi="Times"/>
          <w:color w:val="000000"/>
          <w:lang w:eastAsia="hu-HU"/>
        </w:rPr>
      </w:pPr>
      <w:r w:rsidRPr="00CA1CA8">
        <w:rPr>
          <w:rFonts w:ascii="Times" w:eastAsia="Times New Roman" w:hAnsi="Times"/>
          <w:color w:val="000000"/>
          <w:lang w:eastAsia="hu-HU"/>
        </w:rPr>
        <w:t>A csecsem</w:t>
      </w:r>
      <w:r w:rsidRPr="00CA1CA8">
        <w:rPr>
          <w:rFonts w:eastAsia="Times New Roman"/>
          <w:color w:val="000000"/>
          <w:lang w:eastAsia="hu-HU"/>
        </w:rPr>
        <w:t>ő</w:t>
      </w:r>
      <w:r w:rsidRPr="00CA1CA8">
        <w:rPr>
          <w:rFonts w:ascii="Times" w:eastAsia="Times New Roman" w:hAnsi="Times" w:cs="Times"/>
          <w:color w:val="000000"/>
          <w:lang w:eastAsia="hu-HU"/>
        </w:rPr>
        <w:t>- és kisgyermekkor az alapvet</w:t>
      </w:r>
      <w:r w:rsidRPr="00CA1CA8">
        <w:rPr>
          <w:rFonts w:eastAsia="Times New Roman"/>
          <w:color w:val="000000"/>
          <w:lang w:eastAsia="hu-HU"/>
        </w:rPr>
        <w:t>ő</w:t>
      </w:r>
      <w:r w:rsidRPr="00CA1CA8">
        <w:rPr>
          <w:rFonts w:ascii="Times" w:eastAsia="Times New Roman" w:hAnsi="Times" w:cs="Times"/>
          <w:color w:val="000000"/>
          <w:lang w:eastAsia="hu-HU"/>
        </w:rPr>
        <w:t xml:space="preserve"> mozgásformák kialakulásának és fejl</w:t>
      </w:r>
      <w:r w:rsidRPr="00CA1CA8">
        <w:rPr>
          <w:rFonts w:eastAsia="Times New Roman"/>
          <w:color w:val="000000"/>
          <w:lang w:eastAsia="hu-HU"/>
        </w:rPr>
        <w:t>ő</w:t>
      </w:r>
      <w:r w:rsidRPr="00CA1CA8">
        <w:rPr>
          <w:rFonts w:ascii="Times" w:eastAsia="Times New Roman" w:hAnsi="Times" w:cs="Times"/>
          <w:color w:val="000000"/>
          <w:lang w:eastAsia="hu-HU"/>
        </w:rPr>
        <w:t>désének id</w:t>
      </w:r>
      <w:r w:rsidRPr="00CA1CA8">
        <w:rPr>
          <w:rFonts w:eastAsia="Times New Roman"/>
          <w:color w:val="000000"/>
          <w:lang w:eastAsia="hu-HU"/>
        </w:rPr>
        <w:t>ő</w:t>
      </w:r>
      <w:r w:rsidRPr="00CA1CA8">
        <w:rPr>
          <w:rFonts w:ascii="Times" w:eastAsia="Times New Roman" w:hAnsi="Times" w:cs="Times"/>
          <w:color w:val="000000"/>
          <w:lang w:eastAsia="hu-HU"/>
        </w:rPr>
        <w:t xml:space="preserve">szaka. A kisgyermekek mozgásigénye rendkívül nagy, </w:t>
      </w:r>
      <w:r w:rsidR="00FB3D7F">
        <w:rPr>
          <w:rFonts w:ascii="Times" w:eastAsia="Times New Roman" w:hAnsi="Times" w:cs="Times"/>
          <w:color w:val="000000"/>
          <w:lang w:eastAsia="hu-HU"/>
        </w:rPr>
        <w:t>s</w:t>
      </w:r>
      <w:r w:rsidRPr="00CA1CA8">
        <w:rPr>
          <w:rFonts w:ascii="Times" w:eastAsia="Times New Roman" w:hAnsi="Times" w:cs="Times"/>
          <w:color w:val="000000"/>
          <w:lang w:eastAsia="hu-HU"/>
        </w:rPr>
        <w:t>zámukra örömforrás a mozgás. Ezért a szobában és az udvaron is biztosítani kell a minél nagyobb mozgás</w:t>
      </w:r>
      <w:r w:rsidRPr="00CA1CA8">
        <w:rPr>
          <w:rFonts w:ascii="Times" w:eastAsia="Times New Roman" w:hAnsi="Times"/>
          <w:color w:val="000000"/>
          <w:lang w:eastAsia="hu-HU"/>
        </w:rPr>
        <w:t>teret, a mozgásfejleszt</w:t>
      </w:r>
      <w:r w:rsidRPr="00CA1CA8">
        <w:rPr>
          <w:rFonts w:eastAsia="Times New Roman"/>
          <w:color w:val="000000"/>
          <w:lang w:eastAsia="hu-HU"/>
        </w:rPr>
        <w:t>ő</w:t>
      </w:r>
      <w:r w:rsidRPr="00CA1CA8">
        <w:rPr>
          <w:rFonts w:ascii="Times" w:eastAsia="Times New Roman" w:hAnsi="Times" w:cs="Times"/>
          <w:color w:val="000000"/>
          <w:lang w:eastAsia="hu-HU"/>
        </w:rPr>
        <w:t xml:space="preserve"> játékokat. A játékeszközökkel szemben elvárás, hogy felkeltsék az érdekl</w:t>
      </w:r>
      <w:r w:rsidRPr="00CA1CA8">
        <w:rPr>
          <w:rFonts w:eastAsia="Times New Roman"/>
          <w:color w:val="000000"/>
          <w:lang w:eastAsia="hu-HU"/>
        </w:rPr>
        <w:t>ő</w:t>
      </w:r>
      <w:r w:rsidRPr="00CA1CA8">
        <w:rPr>
          <w:rFonts w:ascii="Times" w:eastAsia="Times New Roman" w:hAnsi="Times" w:cs="Times"/>
          <w:color w:val="000000"/>
          <w:lang w:eastAsia="hu-HU"/>
        </w:rPr>
        <w:t>dést, fenntartsák a mozgásaktivitást és használatuk biztonságos legyen.</w:t>
      </w:r>
    </w:p>
    <w:p w:rsidR="00953949" w:rsidRPr="00CA1CA8" w:rsidRDefault="00953949" w:rsidP="00953949">
      <w:pPr>
        <w:spacing w:after="20" w:line="360" w:lineRule="auto"/>
        <w:ind w:left="1134" w:right="100" w:firstLine="0"/>
        <w:jc w:val="both"/>
        <w:rPr>
          <w:rFonts w:ascii="Times" w:eastAsia="Times New Roman" w:hAnsi="Times"/>
          <w:color w:val="000000"/>
          <w:lang w:eastAsia="hu-HU"/>
        </w:rPr>
      </w:pPr>
      <w:r w:rsidRPr="00CA1CA8">
        <w:rPr>
          <w:rFonts w:ascii="Times" w:eastAsia="Times New Roman" w:hAnsi="Times"/>
          <w:color w:val="000000"/>
          <w:lang w:eastAsia="hu-HU"/>
        </w:rPr>
        <w:t>Biztosítani kell a környezet balesetmentességét és a veszélyforrások kiküszöbölését. Csecsem</w:t>
      </w:r>
      <w:r w:rsidRPr="00CA1CA8">
        <w:rPr>
          <w:rFonts w:eastAsia="Times New Roman"/>
          <w:color w:val="000000"/>
          <w:lang w:eastAsia="hu-HU"/>
        </w:rPr>
        <w:t>ő</w:t>
      </w:r>
      <w:r w:rsidRPr="00CA1CA8">
        <w:rPr>
          <w:rFonts w:ascii="Times" w:eastAsia="Times New Roman" w:hAnsi="Times" w:cs="Times"/>
          <w:color w:val="000000"/>
          <w:lang w:eastAsia="hu-HU"/>
        </w:rPr>
        <w:t>knek olyan játszóhelyet kell biztosítani, amely védett, de elegend</w:t>
      </w:r>
      <w:r w:rsidRPr="00CA1CA8">
        <w:rPr>
          <w:rFonts w:eastAsia="Times New Roman"/>
          <w:color w:val="000000"/>
          <w:lang w:eastAsia="hu-HU"/>
        </w:rPr>
        <w:t>ő</w:t>
      </w:r>
      <w:r w:rsidRPr="00CA1CA8">
        <w:rPr>
          <w:rFonts w:ascii="Times" w:eastAsia="Times New Roman" w:hAnsi="Times" w:cs="Times"/>
          <w:color w:val="000000"/>
          <w:lang w:eastAsia="hu-HU"/>
        </w:rPr>
        <w:t xml:space="preserve"> hely áll rendelkezésre, például: hemperg</w:t>
      </w:r>
      <w:r w:rsidRPr="00CA1CA8">
        <w:rPr>
          <w:rFonts w:eastAsia="Times New Roman"/>
          <w:color w:val="000000"/>
          <w:lang w:eastAsia="hu-HU"/>
        </w:rPr>
        <w:t>ő</w:t>
      </w:r>
      <w:r w:rsidRPr="00CA1CA8">
        <w:rPr>
          <w:rFonts w:ascii="Times" w:eastAsia="Times New Roman" w:hAnsi="Times" w:cs="Times"/>
          <w:color w:val="000000"/>
          <w:lang w:eastAsia="hu-HU"/>
        </w:rPr>
        <w:t>, elkerített szobasarok.</w:t>
      </w:r>
    </w:p>
    <w:p w:rsidR="00953949" w:rsidRPr="00CA1CA8" w:rsidRDefault="00953949" w:rsidP="00953949">
      <w:pPr>
        <w:spacing w:after="20" w:line="360" w:lineRule="auto"/>
        <w:ind w:left="1134" w:right="100" w:firstLine="0"/>
        <w:jc w:val="both"/>
        <w:rPr>
          <w:rFonts w:ascii="Times" w:eastAsia="Times New Roman" w:hAnsi="Times"/>
          <w:color w:val="000000"/>
          <w:lang w:eastAsia="hu-HU"/>
        </w:rPr>
      </w:pPr>
      <w:r w:rsidRPr="00CA1CA8">
        <w:rPr>
          <w:rFonts w:ascii="Times" w:eastAsia="Times New Roman" w:hAnsi="Times"/>
          <w:color w:val="000000"/>
          <w:lang w:eastAsia="hu-HU"/>
        </w:rPr>
        <w:t>A nagymozgásos játékokra a szabadban, az udvaron és a teraszon több lehet</w:t>
      </w:r>
      <w:r w:rsidRPr="00CA1CA8">
        <w:rPr>
          <w:rFonts w:eastAsia="Times New Roman"/>
          <w:color w:val="000000"/>
          <w:lang w:eastAsia="hu-HU"/>
        </w:rPr>
        <w:t>ő</w:t>
      </w:r>
      <w:r w:rsidRPr="00CA1CA8">
        <w:rPr>
          <w:rFonts w:ascii="Times" w:eastAsia="Times New Roman" w:hAnsi="Times" w:cs="Times"/>
          <w:color w:val="000000"/>
          <w:lang w:eastAsia="hu-HU"/>
        </w:rPr>
        <w:t>ség nyílik, mint a szobában. Még több leh</w:t>
      </w:r>
      <w:r w:rsidRPr="00CA1CA8">
        <w:rPr>
          <w:rFonts w:ascii="Times" w:eastAsia="Times New Roman" w:hAnsi="Times"/>
          <w:color w:val="000000"/>
          <w:lang w:eastAsia="hu-HU"/>
        </w:rPr>
        <w:t>et</w:t>
      </w:r>
      <w:r w:rsidRPr="00CA1CA8">
        <w:rPr>
          <w:rFonts w:eastAsia="Times New Roman"/>
          <w:color w:val="000000"/>
          <w:lang w:eastAsia="hu-HU"/>
        </w:rPr>
        <w:t>ő</w:t>
      </w:r>
      <w:r w:rsidRPr="00CA1CA8">
        <w:rPr>
          <w:rFonts w:ascii="Times" w:eastAsia="Times New Roman" w:hAnsi="Times" w:cs="Times"/>
          <w:color w:val="000000"/>
          <w:lang w:eastAsia="hu-HU"/>
        </w:rPr>
        <w:t>séget kínál a benti nagymozgásos játékokkal felszerelt külön helyiség használata. Minél változatosabb mozgásra van lehet</w:t>
      </w:r>
      <w:r w:rsidRPr="00CA1CA8">
        <w:rPr>
          <w:rFonts w:eastAsia="Times New Roman"/>
          <w:color w:val="000000"/>
          <w:lang w:eastAsia="hu-HU"/>
        </w:rPr>
        <w:t>ő</w:t>
      </w:r>
      <w:r w:rsidRPr="00CA1CA8">
        <w:rPr>
          <w:rFonts w:ascii="Times" w:eastAsia="Times New Roman" w:hAnsi="Times" w:cs="Times"/>
          <w:color w:val="000000"/>
          <w:lang w:eastAsia="hu-HU"/>
        </w:rPr>
        <w:t>sége a kisgyermekeknek, annál nagyobb örömüket lelik a játékban.</w:t>
      </w:r>
    </w:p>
    <w:p w:rsidR="00E62E6D" w:rsidRDefault="00953949" w:rsidP="00B72403">
      <w:pPr>
        <w:spacing w:after="240" w:line="360" w:lineRule="auto"/>
        <w:ind w:left="1134" w:right="100" w:firstLine="0"/>
        <w:jc w:val="both"/>
        <w:rPr>
          <w:rFonts w:ascii="Times" w:eastAsia="Times New Roman" w:hAnsi="Times"/>
          <w:color w:val="000000"/>
          <w:lang w:eastAsia="hu-HU"/>
        </w:rPr>
      </w:pPr>
      <w:r w:rsidRPr="00CA1CA8">
        <w:rPr>
          <w:rFonts w:ascii="Times" w:eastAsia="Times New Roman" w:hAnsi="Times"/>
          <w:color w:val="000000"/>
          <w:lang w:eastAsia="hu-HU"/>
        </w:rPr>
        <w:t>A mozgásfejleszt</w:t>
      </w:r>
      <w:r w:rsidRPr="00CA1CA8">
        <w:rPr>
          <w:rFonts w:eastAsia="Times New Roman"/>
          <w:color w:val="000000"/>
          <w:lang w:eastAsia="hu-HU"/>
        </w:rPr>
        <w:t>ő</w:t>
      </w:r>
      <w:r w:rsidRPr="00CA1CA8">
        <w:rPr>
          <w:rFonts w:ascii="Times" w:eastAsia="Times New Roman" w:hAnsi="Times" w:cs="Times"/>
          <w:color w:val="000000"/>
          <w:lang w:eastAsia="hu-HU"/>
        </w:rPr>
        <w:t xml:space="preserve"> eszközök használata során a kisgyermekek szabadon</w:t>
      </w:r>
      <w:r w:rsidRPr="00CA1CA8">
        <w:rPr>
          <w:rFonts w:ascii="Times" w:eastAsia="Times New Roman" w:hAnsi="Times"/>
          <w:color w:val="000000"/>
          <w:lang w:eastAsia="hu-HU"/>
        </w:rPr>
        <w:t xml:space="preserve"> próbálhatják, végezhetik az egyes mozgásformákat, fejl</w:t>
      </w:r>
      <w:r w:rsidRPr="00CA1CA8">
        <w:rPr>
          <w:rFonts w:eastAsia="Times New Roman"/>
          <w:color w:val="000000"/>
          <w:lang w:eastAsia="hu-HU"/>
        </w:rPr>
        <w:t>ő</w:t>
      </w:r>
      <w:r w:rsidRPr="00CA1CA8">
        <w:rPr>
          <w:rFonts w:ascii="Times" w:eastAsia="Times New Roman" w:hAnsi="Times" w:cs="Times"/>
          <w:color w:val="000000"/>
          <w:lang w:eastAsia="hu-HU"/>
        </w:rPr>
        <w:t>dik mozgáskoordinációjuk, harmonikussá válik a mozgásuk. Az önállósági törekvések támogatása során a gondozási m</w:t>
      </w:r>
      <w:r w:rsidRPr="00CA1CA8">
        <w:rPr>
          <w:rFonts w:eastAsia="Times New Roman"/>
          <w:color w:val="000000"/>
          <w:lang w:eastAsia="hu-HU"/>
        </w:rPr>
        <w:t>ű</w:t>
      </w:r>
      <w:r w:rsidRPr="00CA1CA8">
        <w:rPr>
          <w:rFonts w:ascii="Times" w:eastAsia="Times New Roman" w:hAnsi="Times" w:cs="Times"/>
          <w:color w:val="000000"/>
          <w:lang w:eastAsia="hu-HU"/>
        </w:rPr>
        <w:t>veletekben való aktív részvétel lehet</w:t>
      </w:r>
      <w:r w:rsidRPr="00CA1CA8">
        <w:rPr>
          <w:rFonts w:eastAsia="Times New Roman"/>
          <w:color w:val="000000"/>
          <w:lang w:eastAsia="hu-HU"/>
        </w:rPr>
        <w:t>ő</w:t>
      </w:r>
      <w:r w:rsidRPr="00CA1CA8">
        <w:rPr>
          <w:rFonts w:ascii="Times" w:eastAsia="Times New Roman" w:hAnsi="Times" w:cs="Times"/>
          <w:color w:val="000000"/>
          <w:lang w:eastAsia="hu-HU"/>
        </w:rPr>
        <w:t>séget ad a praktikus mozgások gyakorlására, finom</w:t>
      </w:r>
      <w:r w:rsidRPr="00CA1CA8">
        <w:rPr>
          <w:rFonts w:ascii="Times" w:eastAsia="Times New Roman" w:hAnsi="Times"/>
          <w:color w:val="000000"/>
          <w:lang w:eastAsia="hu-HU"/>
        </w:rPr>
        <w:t>ítására.</w:t>
      </w:r>
    </w:p>
    <w:p w:rsidR="00F77B03" w:rsidRDefault="00F77B03" w:rsidP="00B72403">
      <w:pPr>
        <w:spacing w:after="240" w:line="360" w:lineRule="auto"/>
        <w:ind w:left="1134" w:right="100" w:firstLine="0"/>
        <w:jc w:val="both"/>
        <w:rPr>
          <w:rFonts w:ascii="Times" w:eastAsia="Times New Roman" w:hAnsi="Times"/>
          <w:color w:val="000000"/>
          <w:lang w:eastAsia="hu-HU"/>
        </w:rPr>
      </w:pPr>
    </w:p>
    <w:p w:rsidR="00953949" w:rsidRPr="00B72403" w:rsidRDefault="00953949" w:rsidP="007F5693">
      <w:pPr>
        <w:pStyle w:val="Szvegtrzsbehzssal"/>
        <w:numPr>
          <w:ilvl w:val="0"/>
          <w:numId w:val="32"/>
        </w:numPr>
        <w:spacing w:after="240" w:line="360" w:lineRule="auto"/>
        <w:jc w:val="both"/>
        <w:rPr>
          <w:bCs/>
          <w:i/>
          <w:iCs/>
          <w:sz w:val="28"/>
          <w:szCs w:val="28"/>
        </w:rPr>
      </w:pPr>
      <w:r w:rsidRPr="00953949">
        <w:rPr>
          <w:bCs/>
          <w:i/>
          <w:iCs/>
          <w:sz w:val="28"/>
          <w:szCs w:val="28"/>
        </w:rPr>
        <w:lastRenderedPageBreak/>
        <w:t>Mondóka, ének</w:t>
      </w:r>
    </w:p>
    <w:p w:rsidR="00953949" w:rsidRPr="00CA1CA8" w:rsidRDefault="00953949" w:rsidP="006A4A2B">
      <w:pPr>
        <w:spacing w:after="20" w:line="360" w:lineRule="auto"/>
        <w:ind w:left="1134" w:right="100" w:firstLine="0"/>
        <w:jc w:val="both"/>
        <w:rPr>
          <w:rFonts w:ascii="Times" w:eastAsia="Times New Roman" w:hAnsi="Times"/>
          <w:color w:val="000000"/>
          <w:lang w:eastAsia="hu-HU"/>
        </w:rPr>
      </w:pPr>
      <w:r w:rsidRPr="00CA1CA8">
        <w:rPr>
          <w:rFonts w:ascii="Times" w:eastAsia="Times New Roman" w:hAnsi="Times"/>
          <w:color w:val="000000"/>
          <w:lang w:eastAsia="hu-HU"/>
        </w:rPr>
        <w:t>A bölcs</w:t>
      </w:r>
      <w:r w:rsidRPr="00CA1CA8">
        <w:rPr>
          <w:rFonts w:eastAsia="Times New Roman"/>
          <w:color w:val="000000"/>
          <w:lang w:eastAsia="hu-HU"/>
        </w:rPr>
        <w:t>ő</w:t>
      </w:r>
      <w:r w:rsidRPr="00CA1CA8">
        <w:rPr>
          <w:rFonts w:ascii="Times" w:eastAsia="Times New Roman" w:hAnsi="Times" w:cs="Times"/>
          <w:color w:val="000000"/>
          <w:lang w:eastAsia="hu-HU"/>
        </w:rPr>
        <w:t>dei ellátást nyújtó intézményben, szolgáltatónál sokrét</w:t>
      </w:r>
      <w:r w:rsidRPr="00CA1CA8">
        <w:rPr>
          <w:rFonts w:eastAsia="Times New Roman"/>
          <w:color w:val="000000"/>
          <w:lang w:eastAsia="hu-HU"/>
        </w:rPr>
        <w:t>ű</w:t>
      </w:r>
      <w:r w:rsidRPr="00CA1CA8">
        <w:rPr>
          <w:rFonts w:ascii="Times" w:eastAsia="Times New Roman" w:hAnsi="Times" w:cs="Times"/>
          <w:color w:val="000000"/>
          <w:lang w:eastAsia="hu-HU"/>
        </w:rPr>
        <w:t xml:space="preserve"> zenei élmény átélésére, tapasztalatszerzésre ad lehet</w:t>
      </w:r>
      <w:r w:rsidRPr="00CA1CA8">
        <w:rPr>
          <w:rFonts w:eastAsia="Times New Roman"/>
          <w:color w:val="000000"/>
          <w:lang w:eastAsia="hu-HU"/>
        </w:rPr>
        <w:t>ő</w:t>
      </w:r>
      <w:r w:rsidRPr="00CA1CA8">
        <w:rPr>
          <w:rFonts w:ascii="Times" w:eastAsia="Times New Roman" w:hAnsi="Times" w:cs="Times"/>
          <w:color w:val="000000"/>
          <w:lang w:eastAsia="hu-HU"/>
        </w:rPr>
        <w:t>séget a környezet hangjainak megfigyelése, a kisgyermeknevel</w:t>
      </w:r>
      <w:r w:rsidRPr="00CA1CA8">
        <w:rPr>
          <w:rFonts w:eastAsia="Times New Roman"/>
          <w:color w:val="000000"/>
          <w:lang w:eastAsia="hu-HU"/>
        </w:rPr>
        <w:t>ő</w:t>
      </w:r>
      <w:r w:rsidRPr="00CA1CA8">
        <w:rPr>
          <w:rFonts w:ascii="Times" w:eastAsia="Times New Roman" w:hAnsi="Times" w:cs="Times"/>
          <w:color w:val="000000"/>
          <w:lang w:eastAsia="hu-HU"/>
        </w:rPr>
        <w:t xml:space="preserve"> ének- és beszédhangja, spontán dúdolgatása, rit</w:t>
      </w:r>
      <w:r w:rsidRPr="00CA1CA8">
        <w:rPr>
          <w:rFonts w:ascii="Times" w:eastAsia="Times New Roman" w:hAnsi="Times"/>
          <w:color w:val="000000"/>
          <w:lang w:eastAsia="hu-HU"/>
        </w:rPr>
        <w:t>musos szövegmondása, a dallam és ritmushangszerek hallgatása, megszólaltatása, a közös éneklés. A kisgyermek életkori sajátosságaihoz, egyéni fejlettségéhez, érzelmi, hangulati állapotához igazodó, felel</w:t>
      </w:r>
      <w:r w:rsidRPr="00CA1CA8">
        <w:rPr>
          <w:rFonts w:eastAsia="Times New Roman"/>
          <w:color w:val="000000"/>
          <w:lang w:eastAsia="hu-HU"/>
        </w:rPr>
        <w:t>ő</w:t>
      </w:r>
      <w:r w:rsidRPr="00CA1CA8">
        <w:rPr>
          <w:rFonts w:ascii="Times" w:eastAsia="Times New Roman" w:hAnsi="Times" w:cs="Times"/>
          <w:color w:val="000000"/>
          <w:lang w:eastAsia="hu-HU"/>
        </w:rPr>
        <w:t>sséggel kiválasztott és alkalmazott játékos mondókák</w:t>
      </w:r>
      <w:r w:rsidRPr="00CA1CA8">
        <w:rPr>
          <w:rFonts w:ascii="Times" w:eastAsia="Times New Roman" w:hAnsi="Times"/>
          <w:color w:val="000000"/>
          <w:lang w:eastAsia="hu-HU"/>
        </w:rPr>
        <w:t>, gyermekdalok, népdalok és értékes zenem</w:t>
      </w:r>
      <w:r w:rsidRPr="00CA1CA8">
        <w:rPr>
          <w:rFonts w:eastAsia="Times New Roman"/>
          <w:color w:val="000000"/>
          <w:lang w:eastAsia="hu-HU"/>
        </w:rPr>
        <w:t>ű</w:t>
      </w:r>
      <w:r w:rsidRPr="00CA1CA8">
        <w:rPr>
          <w:rFonts w:ascii="Times" w:eastAsia="Times New Roman" w:hAnsi="Times" w:cs="Times"/>
          <w:color w:val="000000"/>
          <w:lang w:eastAsia="hu-HU"/>
        </w:rPr>
        <w:t>vek felkeltik a kisgyermek érdekl</w:t>
      </w:r>
      <w:r w:rsidRPr="00CA1CA8">
        <w:rPr>
          <w:rFonts w:eastAsia="Times New Roman"/>
          <w:color w:val="000000"/>
          <w:lang w:eastAsia="hu-HU"/>
        </w:rPr>
        <w:t>ő</w:t>
      </w:r>
      <w:r w:rsidRPr="00CA1CA8">
        <w:rPr>
          <w:rFonts w:ascii="Times" w:eastAsia="Times New Roman" w:hAnsi="Times" w:cs="Times"/>
          <w:color w:val="000000"/>
          <w:lang w:eastAsia="hu-HU"/>
        </w:rPr>
        <w:t>dését, formálják esztétikai érzékenységét, zenei ízlését, segítik a hagyományok megismerését és továbbélését. A személyes kapcsolatban, játékhelyzetekben átélt mondókázás, éneklés,</w:t>
      </w:r>
      <w:r w:rsidRPr="00CA1CA8">
        <w:rPr>
          <w:rFonts w:ascii="Times" w:eastAsia="Times New Roman" w:hAnsi="Times"/>
          <w:color w:val="000000"/>
          <w:lang w:eastAsia="hu-HU"/>
        </w:rPr>
        <w:t xml:space="preserve"> zenehallgatás pozitív érzelmeket kelt, örömélményt, érzelmi biztonságot ad a kisgyermeknek. Az ismétl</w:t>
      </w:r>
      <w:r w:rsidRPr="00CA1CA8">
        <w:rPr>
          <w:rFonts w:eastAsia="Times New Roman"/>
          <w:color w:val="000000"/>
          <w:lang w:eastAsia="hu-HU"/>
        </w:rPr>
        <w:t>ő</w:t>
      </w:r>
      <w:r w:rsidRPr="00CA1CA8">
        <w:rPr>
          <w:rFonts w:ascii="Times" w:eastAsia="Times New Roman" w:hAnsi="Times" w:cs="Times"/>
          <w:color w:val="000000"/>
          <w:lang w:eastAsia="hu-HU"/>
        </w:rPr>
        <w:t>dések, a játékos mozdulatok meger</w:t>
      </w:r>
      <w:r w:rsidRPr="00CA1CA8">
        <w:rPr>
          <w:rFonts w:eastAsia="Times New Roman"/>
          <w:color w:val="000000"/>
          <w:lang w:eastAsia="hu-HU"/>
        </w:rPr>
        <w:t>ő</w:t>
      </w:r>
      <w:r w:rsidRPr="00CA1CA8">
        <w:rPr>
          <w:rFonts w:ascii="Times" w:eastAsia="Times New Roman" w:hAnsi="Times" w:cs="Times"/>
          <w:color w:val="000000"/>
          <w:lang w:eastAsia="hu-HU"/>
        </w:rPr>
        <w:t>sítik a zenei élményt, a zenei emlékezetet. Érzelmi alapon segítik az anyanyelv, a zenei anyanyelv elsajátítását, a sze</w:t>
      </w:r>
      <w:r w:rsidRPr="00CA1CA8">
        <w:rPr>
          <w:rFonts w:ascii="Times" w:eastAsia="Times New Roman" w:hAnsi="Times"/>
          <w:color w:val="000000"/>
          <w:lang w:eastAsia="hu-HU"/>
        </w:rPr>
        <w:t>mélyiség fejl</w:t>
      </w:r>
      <w:r w:rsidRPr="00CA1CA8">
        <w:rPr>
          <w:rFonts w:eastAsia="Times New Roman"/>
          <w:color w:val="000000"/>
          <w:lang w:eastAsia="hu-HU"/>
        </w:rPr>
        <w:t>ő</w:t>
      </w:r>
      <w:r w:rsidRPr="00CA1CA8">
        <w:rPr>
          <w:rFonts w:ascii="Times" w:eastAsia="Times New Roman" w:hAnsi="Times" w:cs="Times"/>
          <w:color w:val="000000"/>
          <w:lang w:eastAsia="hu-HU"/>
        </w:rPr>
        <w:t>dését, hozzájárulnak a kisgyermek lelki egészségéhez, valamint a csoportban a der</w:t>
      </w:r>
      <w:r w:rsidRPr="00CA1CA8">
        <w:rPr>
          <w:rFonts w:eastAsia="Times New Roman"/>
          <w:color w:val="000000"/>
          <w:lang w:eastAsia="hu-HU"/>
        </w:rPr>
        <w:t>ű</w:t>
      </w:r>
      <w:r w:rsidRPr="00CA1CA8">
        <w:rPr>
          <w:rFonts w:ascii="Times" w:eastAsia="Times New Roman" w:hAnsi="Times" w:cs="Times"/>
          <w:color w:val="000000"/>
          <w:lang w:eastAsia="hu-HU"/>
        </w:rPr>
        <w:t>s, barátságos légkör megteremtéséhez. A bölcs</w:t>
      </w:r>
      <w:r w:rsidRPr="00CA1CA8">
        <w:rPr>
          <w:rFonts w:eastAsia="Times New Roman"/>
          <w:color w:val="000000"/>
          <w:lang w:eastAsia="hu-HU"/>
        </w:rPr>
        <w:t>ő</w:t>
      </w:r>
      <w:r w:rsidRPr="00CA1CA8">
        <w:rPr>
          <w:rFonts w:ascii="Times" w:eastAsia="Times New Roman" w:hAnsi="Times" w:cs="Times"/>
          <w:color w:val="000000"/>
          <w:lang w:eastAsia="hu-HU"/>
        </w:rPr>
        <w:t>dei ellátást nyújtó intézményben, szolgáltatónál végzett zenei nevelés eredményes megvalósítása lehet</w:t>
      </w:r>
      <w:r w:rsidRPr="00CA1CA8">
        <w:rPr>
          <w:rFonts w:eastAsia="Times New Roman"/>
          <w:color w:val="000000"/>
          <w:lang w:eastAsia="hu-HU"/>
        </w:rPr>
        <w:t>ő</w:t>
      </w:r>
      <w:r w:rsidRPr="00CA1CA8">
        <w:rPr>
          <w:rFonts w:ascii="Times" w:eastAsia="Times New Roman" w:hAnsi="Times" w:cs="Times"/>
          <w:color w:val="000000"/>
          <w:lang w:eastAsia="hu-HU"/>
        </w:rPr>
        <w:t xml:space="preserve">séget nyújt </w:t>
      </w:r>
      <w:r w:rsidRPr="00CA1CA8">
        <w:rPr>
          <w:rFonts w:ascii="Times" w:eastAsia="Times New Roman" w:hAnsi="Times"/>
          <w:color w:val="000000"/>
          <w:lang w:eastAsia="hu-HU"/>
        </w:rPr>
        <w:t>a kisgyermek további zenei fejl</w:t>
      </w:r>
      <w:r w:rsidRPr="00CA1CA8">
        <w:rPr>
          <w:rFonts w:eastAsia="Times New Roman"/>
          <w:color w:val="000000"/>
          <w:lang w:eastAsia="hu-HU"/>
        </w:rPr>
        <w:t>ő</w:t>
      </w:r>
      <w:r w:rsidRPr="00CA1CA8">
        <w:rPr>
          <w:rFonts w:ascii="Times" w:eastAsia="Times New Roman" w:hAnsi="Times" w:cs="Times"/>
          <w:color w:val="000000"/>
          <w:lang w:eastAsia="hu-HU"/>
        </w:rPr>
        <w:t>désére.</w:t>
      </w:r>
    </w:p>
    <w:p w:rsidR="00953949" w:rsidRPr="00CC65F6" w:rsidRDefault="00953949" w:rsidP="00953949">
      <w:pPr>
        <w:pStyle w:val="Szvegtrzsbehzssal"/>
        <w:spacing w:line="360" w:lineRule="auto"/>
        <w:jc w:val="both"/>
      </w:pPr>
      <w:r w:rsidRPr="00CC65F6">
        <w:t xml:space="preserve">Nem mindegy, milyen zenét engedünk a kisgyermekek fülébe. </w:t>
      </w:r>
    </w:p>
    <w:p w:rsidR="00953949" w:rsidRPr="00CC65F6" w:rsidRDefault="00953949" w:rsidP="00953949">
      <w:pPr>
        <w:pStyle w:val="Szvegtrzsbehzssal"/>
        <w:spacing w:line="360" w:lineRule="auto"/>
        <w:jc w:val="both"/>
        <w:rPr>
          <w:rFonts w:eastAsia="Times New Roman"/>
        </w:rPr>
      </w:pPr>
      <w:r w:rsidRPr="00CC65F6">
        <w:rPr>
          <w:rFonts w:eastAsia="Times New Roman"/>
        </w:rPr>
        <w:t>„ Nem szabad a kicsik lelkébe zenei gyomot ültetni. Zenei nevelésüket odáig kell mélyíteni, hogy megkülönböztessék a gyomot a nemes növénytől.” /Kodály Zoltán/</w:t>
      </w:r>
    </w:p>
    <w:p w:rsidR="001F7602" w:rsidRPr="00B72403" w:rsidRDefault="00953949" w:rsidP="00B72403">
      <w:pPr>
        <w:pStyle w:val="Szvegtrzsbehzssal"/>
        <w:spacing w:after="240" w:line="360" w:lineRule="auto"/>
        <w:jc w:val="both"/>
      </w:pPr>
      <w:r>
        <w:t>Kisgyermeknevelő</w:t>
      </w:r>
      <w:r w:rsidRPr="00CC65F6">
        <w:t>ink ezen gondolatok tükrében igyekeznek az ének-zenei anyagot összeválogatni és alkalmazni.</w:t>
      </w:r>
    </w:p>
    <w:p w:rsidR="000D703F" w:rsidRPr="000D703F" w:rsidRDefault="00953949" w:rsidP="007F5693">
      <w:pPr>
        <w:pStyle w:val="Szvegtrzsbehzssal"/>
        <w:numPr>
          <w:ilvl w:val="0"/>
          <w:numId w:val="32"/>
        </w:numPr>
        <w:spacing w:after="240" w:line="360" w:lineRule="auto"/>
        <w:jc w:val="both"/>
        <w:rPr>
          <w:bCs/>
          <w:i/>
          <w:iCs/>
          <w:sz w:val="28"/>
          <w:szCs w:val="28"/>
        </w:rPr>
      </w:pPr>
      <w:r w:rsidRPr="00953949">
        <w:rPr>
          <w:bCs/>
          <w:i/>
          <w:iCs/>
          <w:sz w:val="28"/>
          <w:szCs w:val="28"/>
        </w:rPr>
        <w:t>Vers, mese</w:t>
      </w:r>
    </w:p>
    <w:p w:rsidR="00953949" w:rsidRDefault="00953949" w:rsidP="00953949">
      <w:pPr>
        <w:pStyle w:val="Szvegtrzsbehzssal"/>
        <w:spacing w:line="360" w:lineRule="auto"/>
        <w:jc w:val="both"/>
        <w:rPr>
          <w:rFonts w:ascii="Times" w:eastAsia="Times New Roman" w:hAnsi="Times" w:cs="Times"/>
          <w:color w:val="000000"/>
          <w:lang w:eastAsia="hu-HU"/>
        </w:rPr>
      </w:pPr>
      <w:r w:rsidRPr="00CC65F6">
        <w:t xml:space="preserve">A bölcsődében az anyanyelvi nevelés semmi mással nem pótolható lehetősége. Nagy hatással van a kisgyermek érzelmi, </w:t>
      </w:r>
      <w:r>
        <w:t xml:space="preserve">értelmi </w:t>
      </w:r>
      <w:r w:rsidRPr="00CA1CA8">
        <w:rPr>
          <w:rFonts w:ascii="Times" w:eastAsia="Times New Roman" w:hAnsi="Times" w:cs="Times"/>
          <w:color w:val="000000"/>
          <w:lang w:eastAsia="hu-HU"/>
        </w:rPr>
        <w:t>(ezen belül a beszéd, a gondolkodás, az emlékezet és a képzelet fejl</w:t>
      </w:r>
      <w:r w:rsidRPr="00CA1CA8">
        <w:rPr>
          <w:rFonts w:eastAsia="Times New Roman"/>
          <w:color w:val="000000"/>
          <w:lang w:eastAsia="hu-HU"/>
        </w:rPr>
        <w:t>ő</w:t>
      </w:r>
      <w:r w:rsidRPr="00CA1CA8">
        <w:rPr>
          <w:rFonts w:ascii="Times" w:eastAsia="Times New Roman" w:hAnsi="Times" w:cs="Times"/>
          <w:color w:val="000000"/>
          <w:lang w:eastAsia="hu-HU"/>
        </w:rPr>
        <w:t>désére), valamint a szociális fejl</w:t>
      </w:r>
      <w:r w:rsidRPr="00CA1CA8">
        <w:rPr>
          <w:rFonts w:eastAsia="Times New Roman"/>
          <w:color w:val="000000"/>
          <w:lang w:eastAsia="hu-HU"/>
        </w:rPr>
        <w:t>ő</w:t>
      </w:r>
      <w:r w:rsidRPr="00CA1CA8">
        <w:rPr>
          <w:rFonts w:ascii="Times" w:eastAsia="Times New Roman" w:hAnsi="Times" w:cs="Times"/>
          <w:color w:val="000000"/>
          <w:lang w:eastAsia="hu-HU"/>
        </w:rPr>
        <w:t>désre.</w:t>
      </w:r>
    </w:p>
    <w:p w:rsidR="00953949" w:rsidRDefault="00953949" w:rsidP="006A4A2B">
      <w:pPr>
        <w:spacing w:after="20" w:line="360" w:lineRule="auto"/>
        <w:ind w:left="1134" w:right="100" w:firstLine="0"/>
        <w:jc w:val="both"/>
        <w:rPr>
          <w:rFonts w:eastAsia="Times New Roman"/>
          <w:color w:val="000000"/>
          <w:lang w:eastAsia="hu-HU"/>
        </w:rPr>
      </w:pPr>
      <w:r w:rsidRPr="0093482D">
        <w:rPr>
          <w:rFonts w:eastAsia="Times New Roman"/>
          <w:color w:val="000000"/>
          <w:lang w:eastAsia="hu-HU"/>
        </w:rPr>
        <w:t xml:space="preserve">A versnek elsősorban a ritmusa, a mesének pedig a tartalma hat az érzelmeken keresztül a személyiségre. A verselés, mesélés, képeskönyv-nézegetés bensőséges kommunikációs helyzet, így egyszerre feltétele és eredménye a </w:t>
      </w:r>
      <w:r w:rsidRPr="0093482D">
        <w:rPr>
          <w:rFonts w:eastAsia="Times New Roman"/>
          <w:color w:val="000000"/>
          <w:lang w:eastAsia="hu-HU"/>
        </w:rPr>
        <w:lastRenderedPageBreak/>
        <w:t>kisgyermek alapvető érzelmi biztonságának. A gyermek olyan tapasztalatokra, ismeretekre tesz szert, amelyeknek megszerzésére más helyzetekben nincs lehetősége. A közös mesélés élménye segíti az aktív szókincs kialakulását és a világról való ismeretek megszerzését.</w:t>
      </w:r>
    </w:p>
    <w:p w:rsidR="00953949" w:rsidRPr="0093482D" w:rsidRDefault="00953949" w:rsidP="006A4A2B">
      <w:pPr>
        <w:spacing w:after="20" w:line="360" w:lineRule="auto"/>
        <w:ind w:left="1134" w:right="100" w:firstLine="0"/>
        <w:jc w:val="both"/>
        <w:rPr>
          <w:rFonts w:eastAsia="Times New Roman"/>
          <w:color w:val="000000"/>
          <w:lang w:eastAsia="hu-HU"/>
        </w:rPr>
      </w:pPr>
      <w:r w:rsidRPr="00CC65F6">
        <w:t>A vers: a beszéd zenei elemeire épül. Játék, szöveg, dallam, mozgás, ritmus egysége. Cselekedet</w:t>
      </w:r>
      <w:r>
        <w:t xml:space="preserve">re, belső aktivitásra serkent. </w:t>
      </w:r>
    </w:p>
    <w:p w:rsidR="006A4A2B" w:rsidRPr="00CC65F6" w:rsidRDefault="00953949" w:rsidP="000D703F">
      <w:pPr>
        <w:pStyle w:val="Szvegtrzsbehzssal"/>
        <w:spacing w:after="240" w:line="360" w:lineRule="auto"/>
        <w:jc w:val="both"/>
      </w:pPr>
      <w:r w:rsidRPr="00CC65F6">
        <w:t>A mese: pihentet, szórakoztat, táplálja a képzeletet, segít az élmények feldolgozásában.</w:t>
      </w:r>
      <w:r w:rsidRPr="00CC65F6">
        <w:br/>
        <w:t>Az értéket kell keresni az irodalmi művekben, a gyermeknek valót. A mese és a vers a gyermeki igényeknek megfelelően, spontán jelenik meg a bölcsődei életben.</w:t>
      </w:r>
    </w:p>
    <w:p w:rsidR="00953949" w:rsidRPr="0093482D" w:rsidRDefault="00953949" w:rsidP="00953949">
      <w:pPr>
        <w:pStyle w:val="Szvegtrzsbehzssal"/>
        <w:jc w:val="both"/>
        <w:rPr>
          <w:i/>
          <w:iCs/>
        </w:rPr>
      </w:pPr>
      <w:r w:rsidRPr="00216C5C">
        <w:rPr>
          <w:i/>
          <w:iCs/>
        </w:rPr>
        <w:t>A motiválást segítik:</w:t>
      </w:r>
    </w:p>
    <w:p w:rsidR="00953949" w:rsidRPr="00CC65F6" w:rsidRDefault="00953949" w:rsidP="007F5693">
      <w:pPr>
        <w:pStyle w:val="Szvegtrzsbehzssal"/>
        <w:numPr>
          <w:ilvl w:val="0"/>
          <w:numId w:val="11"/>
        </w:numPr>
        <w:tabs>
          <w:tab w:val="left" w:pos="1761"/>
        </w:tabs>
        <w:spacing w:line="360" w:lineRule="auto"/>
        <w:ind w:left="1761"/>
        <w:jc w:val="both"/>
      </w:pPr>
      <w:r w:rsidRPr="00CC65F6">
        <w:t>hozzáférhető helyen lévő érdekes könyvek</w:t>
      </w:r>
    </w:p>
    <w:p w:rsidR="00953949" w:rsidRPr="00CC65F6" w:rsidRDefault="00953949" w:rsidP="007F5693">
      <w:pPr>
        <w:pStyle w:val="Szvegtrzsbehzssal"/>
        <w:numPr>
          <w:ilvl w:val="0"/>
          <w:numId w:val="11"/>
        </w:numPr>
        <w:tabs>
          <w:tab w:val="left" w:pos="1761"/>
        </w:tabs>
        <w:spacing w:line="360" w:lineRule="auto"/>
        <w:ind w:left="1761"/>
        <w:jc w:val="both"/>
      </w:pPr>
      <w:r w:rsidRPr="00CC65F6">
        <w:t>puha sarkok, kuckók, szőnyegek</w:t>
      </w:r>
    </w:p>
    <w:p w:rsidR="00A03235" w:rsidRPr="000D703F" w:rsidRDefault="00953949" w:rsidP="007F5693">
      <w:pPr>
        <w:pStyle w:val="Szvegtrzsbehzssal"/>
        <w:numPr>
          <w:ilvl w:val="0"/>
          <w:numId w:val="11"/>
        </w:numPr>
        <w:tabs>
          <w:tab w:val="left" w:pos="1761"/>
        </w:tabs>
        <w:spacing w:after="240" w:line="360" w:lineRule="auto"/>
        <w:ind w:left="1761"/>
        <w:jc w:val="both"/>
      </w:pPr>
      <w:r w:rsidRPr="00CC65F6">
        <w:t>nyugodt, kellemes légkör</w:t>
      </w:r>
    </w:p>
    <w:p w:rsidR="00953949" w:rsidRPr="00953949" w:rsidRDefault="00953949" w:rsidP="007F5693">
      <w:pPr>
        <w:pStyle w:val="Szvegtrzsbehzssal"/>
        <w:numPr>
          <w:ilvl w:val="0"/>
          <w:numId w:val="32"/>
        </w:numPr>
        <w:spacing w:line="360" w:lineRule="auto"/>
        <w:jc w:val="both"/>
        <w:rPr>
          <w:bCs/>
          <w:i/>
          <w:iCs/>
          <w:sz w:val="28"/>
          <w:szCs w:val="28"/>
        </w:rPr>
      </w:pPr>
      <w:r w:rsidRPr="00953949">
        <w:rPr>
          <w:bCs/>
          <w:i/>
          <w:iCs/>
          <w:sz w:val="28"/>
          <w:szCs w:val="28"/>
        </w:rPr>
        <w:t>Alkotó tevékenységek</w:t>
      </w:r>
    </w:p>
    <w:p w:rsidR="00953949" w:rsidRDefault="00953949" w:rsidP="00A03235">
      <w:pPr>
        <w:pStyle w:val="Szvegtrzsbehzssal"/>
        <w:spacing w:line="276" w:lineRule="auto"/>
        <w:jc w:val="both"/>
        <w:rPr>
          <w:b/>
          <w:bCs/>
          <w:i/>
          <w:iCs/>
          <w:sz w:val="28"/>
          <w:szCs w:val="28"/>
        </w:rPr>
      </w:pPr>
    </w:p>
    <w:p w:rsidR="00953949" w:rsidRPr="00CC65F6" w:rsidRDefault="00953949" w:rsidP="00A03235">
      <w:pPr>
        <w:pStyle w:val="Szvegtrzsbehzssal"/>
        <w:spacing w:line="360" w:lineRule="auto"/>
        <w:jc w:val="both"/>
      </w:pPr>
      <w:r w:rsidRPr="00CC65F6">
        <w:t>Az öröm forrása maga a tevékenység – az érzelmek feldolgozása és kifejezése,az önkifejezés,az alkotás – nem az eredmény.</w:t>
      </w:r>
    </w:p>
    <w:p w:rsidR="00943661" w:rsidRPr="00F31429" w:rsidRDefault="00953949" w:rsidP="00F31429">
      <w:pPr>
        <w:spacing w:after="240" w:line="360" w:lineRule="auto"/>
        <w:ind w:left="1134" w:right="100" w:firstLine="0"/>
        <w:jc w:val="both"/>
        <w:rPr>
          <w:rFonts w:eastAsia="Times New Roman"/>
          <w:color w:val="000000"/>
          <w:lang w:eastAsia="hu-HU"/>
        </w:rPr>
      </w:pPr>
      <w:r w:rsidRPr="0093482D">
        <w:t xml:space="preserve">A kisgyermeknevelő a feltételek biztosításával, az egyes technikák megmutatásával, a gyermek pillanatnyi igényeinek megfelelő technikai segítéssel, az alkotókedv ébren tartásával, a gyermekek alkotásának elismerésével és megbecsülésével, megőrzésével segítheti az alkotó tevékenységek iránti érdeklődést és a személyiségfejlődésre gyakorolt hatások érvényesülését. </w:t>
      </w:r>
      <w:r w:rsidRPr="0093482D">
        <w:rPr>
          <w:rFonts w:eastAsia="Times New Roman"/>
          <w:color w:val="000000"/>
          <w:lang w:eastAsia="hu-HU"/>
        </w:rPr>
        <w:t>A leggyakoribb alkotó tevékenységi formák a bölcsődei ellátást nyújtó intézményben, szolgáltatónál: nyomhagyó eszközök használata, firkálás, gyurmázás, ragasztás, gyűrés, tépés, ujjfestés vagy vastag ecsettel festés.</w:t>
      </w:r>
    </w:p>
    <w:p w:rsidR="00953949" w:rsidRPr="005C6FB7" w:rsidRDefault="00953949" w:rsidP="007F5693">
      <w:pPr>
        <w:pStyle w:val="Szvegtrzsbehzssal"/>
        <w:numPr>
          <w:ilvl w:val="0"/>
          <w:numId w:val="32"/>
        </w:numPr>
        <w:spacing w:after="240" w:line="360" w:lineRule="auto"/>
        <w:jc w:val="both"/>
        <w:rPr>
          <w:bCs/>
          <w:i/>
          <w:iCs/>
          <w:sz w:val="28"/>
          <w:szCs w:val="28"/>
        </w:rPr>
      </w:pPr>
      <w:r w:rsidRPr="00953949">
        <w:rPr>
          <w:bCs/>
          <w:i/>
          <w:iCs/>
          <w:sz w:val="28"/>
          <w:szCs w:val="28"/>
        </w:rPr>
        <w:t>Egyéb tevékenységek</w:t>
      </w:r>
    </w:p>
    <w:p w:rsidR="005F6CBC" w:rsidRDefault="00953949" w:rsidP="006A4A2B">
      <w:pPr>
        <w:spacing w:after="20" w:line="360" w:lineRule="auto"/>
        <w:ind w:left="1134" w:right="100" w:firstLine="0"/>
        <w:jc w:val="both"/>
        <w:rPr>
          <w:rFonts w:eastAsia="Times New Roman"/>
          <w:color w:val="000000"/>
          <w:lang w:eastAsia="hu-HU"/>
        </w:rPr>
      </w:pPr>
      <w:r w:rsidRPr="0093482D">
        <w:t>Ezek a tevékenységek valamilyen élethelyzet közös előkészítéséhez és megoldásához, az egymásról és a környezet szépségéről val</w:t>
      </w:r>
      <w:r w:rsidR="00557A5B">
        <w:t>ó gondoskodáshoz kapcsolódnak (</w:t>
      </w:r>
      <w:r w:rsidRPr="0093482D">
        <w:t xml:space="preserve">pl. viráglocsolás, gyümölcsnap előkészítése, </w:t>
      </w:r>
      <w:r w:rsidRPr="0093482D">
        <w:rPr>
          <w:rFonts w:eastAsia="Times New Roman"/>
          <w:color w:val="000000"/>
          <w:lang w:eastAsia="hu-HU"/>
        </w:rPr>
        <w:t>karácsonyi süteményszaggatás, gyümölcssaláta készítése</w:t>
      </w:r>
      <w:r w:rsidRPr="0093482D">
        <w:t xml:space="preserve">… stb.) Az öröm forrásai az </w:t>
      </w:r>
      <w:r w:rsidRPr="0093482D">
        <w:lastRenderedPageBreak/>
        <w:t>együttesség, a közös munkálkodás és a tevékenység fontosságának, hasznosságának átélése. A gyermekek bármikor bekapcsolódhatnak, és bármikor kiléphetnek, az önkéntesség nagyon fontos, a tevékenykedés nem lehet faladat.</w:t>
      </w:r>
      <w:r w:rsidRPr="0093482D">
        <w:rPr>
          <w:rFonts w:eastAsia="Times New Roman"/>
          <w:color w:val="000000"/>
          <w:lang w:eastAsia="hu-HU"/>
        </w:rPr>
        <w:t xml:space="preserve"> Ezek a helyzetek lehetőséget nyújtanak az együttműködésre, a feladatok megosztására, ok-okozati összefüggések felfedezésére, megértésére.</w:t>
      </w:r>
    </w:p>
    <w:p w:rsidR="00B915D0" w:rsidRPr="00216C5C" w:rsidRDefault="00B915D0" w:rsidP="00B915D0">
      <w:pPr>
        <w:spacing w:line="360" w:lineRule="auto"/>
        <w:ind w:left="0" w:firstLine="0"/>
        <w:rPr>
          <w:rFonts w:eastAsia="Times New Roman"/>
          <w:b/>
          <w:sz w:val="28"/>
          <w:szCs w:val="28"/>
        </w:rPr>
      </w:pPr>
    </w:p>
    <w:p w:rsidR="009D6898" w:rsidRPr="00095DD3" w:rsidRDefault="00095DD3" w:rsidP="007F5693">
      <w:pPr>
        <w:pStyle w:val="Szvegtrzsbehzssal"/>
        <w:numPr>
          <w:ilvl w:val="0"/>
          <w:numId w:val="41"/>
        </w:numPr>
        <w:spacing w:after="240"/>
        <w:ind w:hanging="153"/>
        <w:jc w:val="both"/>
        <w:rPr>
          <w:b/>
          <w:bCs/>
          <w:iCs/>
          <w:sz w:val="28"/>
          <w:szCs w:val="28"/>
        </w:rPr>
      </w:pPr>
      <w:r>
        <w:rPr>
          <w:b/>
          <w:bCs/>
          <w:iCs/>
          <w:sz w:val="28"/>
          <w:szCs w:val="28"/>
        </w:rPr>
        <w:t>A szülőkkel történő együttműködés</w:t>
      </w:r>
    </w:p>
    <w:p w:rsidR="009D6898" w:rsidRPr="00E5199B" w:rsidRDefault="009D6898" w:rsidP="00E5199B">
      <w:pPr>
        <w:pStyle w:val="Szvegtrzsbehzssal"/>
        <w:spacing w:line="360" w:lineRule="auto"/>
        <w:jc w:val="both"/>
      </w:pPr>
      <w:r w:rsidRPr="00E5199B">
        <w:t xml:space="preserve">A szülők és a bölcsőde folyamatosan, kölcsönösen tájékoztatják egymást a gyermek fejlődéséről. Ez alapvető fontosságú a személyre szóló bölcsődei </w:t>
      </w:r>
      <w:r w:rsidR="008343C6">
        <w:t>nevelés-gondozás</w:t>
      </w:r>
      <w:r w:rsidRPr="00E5199B">
        <w:t xml:space="preserve"> kialakításában, és a családokat is segíti a gyermek nevelésében.</w:t>
      </w:r>
    </w:p>
    <w:p w:rsidR="009D6898" w:rsidRDefault="009D6898" w:rsidP="00E5199B">
      <w:pPr>
        <w:pStyle w:val="Szvegtrzsbehzssal"/>
        <w:spacing w:line="360" w:lineRule="auto"/>
        <w:jc w:val="both"/>
      </w:pPr>
      <w:r w:rsidRPr="00E5199B">
        <w:t>A tájékoztatás mindig őszinte, hiteles, személyes hangvételű, etikai szempontból megfelelő, az érintettek személyiségi jogait tiszteletben tartó.</w:t>
      </w:r>
    </w:p>
    <w:p w:rsidR="00790CEC" w:rsidRPr="00E5199B" w:rsidRDefault="005E6196" w:rsidP="00F31429">
      <w:pPr>
        <w:pStyle w:val="Szvegtrzsbehzssal"/>
        <w:spacing w:after="240" w:line="360" w:lineRule="auto"/>
        <w:jc w:val="both"/>
      </w:pPr>
      <w:r>
        <w:t xml:space="preserve">Fontos a bizalmon alapuló jó kapcsolat kialakítását a szülők és kisgyermeknevelők között, hiszen csak így érezheti a gyermek is biztonságban magát a bölcsődei környezetben. A nyugodt, biztonságos légkör nélkülözhetetlen a gyermek </w:t>
      </w:r>
      <w:r w:rsidR="00790CEC">
        <w:t>aktív tevékeny</w:t>
      </w:r>
      <w:r w:rsidR="00186AD2">
        <w:t xml:space="preserve">ségéhez, </w:t>
      </w:r>
      <w:r>
        <w:t>harmonikus</w:t>
      </w:r>
      <w:r w:rsidR="00DB3685">
        <w:t xml:space="preserve"> fejlődéséhez</w:t>
      </w:r>
      <w:r>
        <w:t>.</w:t>
      </w:r>
    </w:p>
    <w:p w:rsidR="009D6898" w:rsidRPr="00790CEC" w:rsidRDefault="009D6898" w:rsidP="00790CEC">
      <w:pPr>
        <w:pStyle w:val="Szvegtrzsbehzssal"/>
        <w:spacing w:after="240" w:line="360" w:lineRule="auto"/>
        <w:jc w:val="both"/>
        <w:rPr>
          <w:i/>
        </w:rPr>
      </w:pPr>
      <w:r w:rsidRPr="00790CEC">
        <w:rPr>
          <w:i/>
        </w:rPr>
        <w:t>A kapcsolattartásnak, tájékoztatásnak több formáját alkalmazzuk:</w:t>
      </w:r>
    </w:p>
    <w:p w:rsidR="00A01394" w:rsidRDefault="00186AD2" w:rsidP="007F5693">
      <w:pPr>
        <w:pStyle w:val="Szvegtrzsbehzssal"/>
        <w:numPr>
          <w:ilvl w:val="0"/>
          <w:numId w:val="42"/>
        </w:numPr>
        <w:spacing w:after="240" w:line="360" w:lineRule="auto"/>
        <w:ind w:left="1134" w:firstLine="142"/>
        <w:jc w:val="both"/>
        <w:rPr>
          <w:bCs/>
          <w:i/>
          <w:iCs/>
          <w:sz w:val="28"/>
          <w:szCs w:val="28"/>
        </w:rPr>
      </w:pPr>
      <w:r w:rsidRPr="00840DD2">
        <w:rPr>
          <w:bCs/>
          <w:i/>
          <w:iCs/>
          <w:sz w:val="28"/>
          <w:szCs w:val="28"/>
        </w:rPr>
        <w:t>Családlátogatás:</w:t>
      </w:r>
    </w:p>
    <w:p w:rsidR="00186AD2" w:rsidRPr="00A01394" w:rsidRDefault="00186AD2" w:rsidP="00A01394">
      <w:pPr>
        <w:pStyle w:val="Szvegtrzsbehzssal"/>
        <w:spacing w:line="360" w:lineRule="auto"/>
        <w:ind w:left="1276"/>
        <w:jc w:val="both"/>
        <w:rPr>
          <w:bCs/>
          <w:i/>
          <w:iCs/>
          <w:sz w:val="28"/>
          <w:szCs w:val="28"/>
        </w:rPr>
      </w:pPr>
      <w:r w:rsidRPr="00E5199B">
        <w:t xml:space="preserve">Az első családlátogatás célja: a családdal való </w:t>
      </w:r>
      <w:r w:rsidR="00790CEC">
        <w:t xml:space="preserve">kapcsolatfelvétel, és a gyermek </w:t>
      </w:r>
      <w:r w:rsidRPr="00E5199B">
        <w:t xml:space="preserve">otthoni környezetben való megismerése. </w:t>
      </w:r>
    </w:p>
    <w:p w:rsidR="00186AD2" w:rsidRDefault="00186AD2" w:rsidP="00A01394">
      <w:pPr>
        <w:pStyle w:val="Szvegtrzsbehzssal"/>
        <w:spacing w:line="360" w:lineRule="auto"/>
        <w:ind w:left="1276"/>
        <w:jc w:val="both"/>
      </w:pPr>
      <w:r w:rsidRPr="00E5199B">
        <w:t xml:space="preserve">Továbbá ez a módszer szolgálja a bizalmasabb kapcsolat kialakítását, mert a gyermek családi környezetének, szokásainak jobb megismerését, a hibák megértését, ill. kiküszöbölését segíti elő. A családlátogatások alkalmával, a családnak is, és a </w:t>
      </w:r>
      <w:r>
        <w:t>kisgyermeknevelő</w:t>
      </w:r>
      <w:r w:rsidRPr="00E5199B">
        <w:t>nek is könnyebb megbeszélni a gyermekkel kapcsolatos problémákat, az elért eredményeket, vagy ellenkező esetben, felhívni a figyelmet a fejlődés kedvezőtlen tüneteire. Ugyanígy a szülőnek is lehetősége nyílik arra, hogy bővebben beszéljen a bölcsőde életével kapcsolatos észrevételeiről, s gyermekéről.</w:t>
      </w:r>
    </w:p>
    <w:p w:rsidR="003949FC" w:rsidRDefault="003949FC" w:rsidP="00A01394">
      <w:pPr>
        <w:pStyle w:val="Szvegtrzsbehzssal"/>
        <w:spacing w:line="360" w:lineRule="auto"/>
        <w:ind w:left="1276"/>
        <w:jc w:val="both"/>
      </w:pPr>
    </w:p>
    <w:p w:rsidR="00F77B03" w:rsidRDefault="00F77B03" w:rsidP="00A01394">
      <w:pPr>
        <w:pStyle w:val="Szvegtrzsbehzssal"/>
        <w:spacing w:line="360" w:lineRule="auto"/>
        <w:ind w:left="1276"/>
        <w:jc w:val="both"/>
      </w:pPr>
    </w:p>
    <w:p w:rsidR="00F77B03" w:rsidRDefault="00F77B03" w:rsidP="00A01394">
      <w:pPr>
        <w:pStyle w:val="Szvegtrzsbehzssal"/>
        <w:spacing w:line="360" w:lineRule="auto"/>
        <w:ind w:left="1276"/>
        <w:jc w:val="both"/>
      </w:pPr>
    </w:p>
    <w:p w:rsidR="00F77B03" w:rsidRDefault="00F77B03" w:rsidP="00A01394">
      <w:pPr>
        <w:pStyle w:val="Szvegtrzsbehzssal"/>
        <w:spacing w:line="360" w:lineRule="auto"/>
        <w:ind w:left="1276"/>
        <w:jc w:val="both"/>
      </w:pPr>
    </w:p>
    <w:p w:rsidR="00186AD2" w:rsidRDefault="00186AD2" w:rsidP="00790CEC">
      <w:pPr>
        <w:pStyle w:val="Szvegtrzsbehzssal"/>
        <w:spacing w:line="360" w:lineRule="auto"/>
        <w:ind w:firstLine="142"/>
        <w:jc w:val="both"/>
      </w:pPr>
    </w:p>
    <w:p w:rsidR="00186AD2" w:rsidRPr="00AF60EF" w:rsidRDefault="00186AD2" w:rsidP="007F5693">
      <w:pPr>
        <w:pStyle w:val="Szvegtrzsbehzssal"/>
        <w:numPr>
          <w:ilvl w:val="0"/>
          <w:numId w:val="42"/>
        </w:numPr>
        <w:spacing w:after="240" w:line="360" w:lineRule="auto"/>
        <w:ind w:left="1134" w:firstLine="142"/>
        <w:jc w:val="both"/>
        <w:rPr>
          <w:bCs/>
          <w:i/>
          <w:iCs/>
          <w:sz w:val="28"/>
          <w:szCs w:val="28"/>
        </w:rPr>
      </w:pPr>
      <w:r w:rsidRPr="00840DD2">
        <w:rPr>
          <w:bCs/>
          <w:i/>
          <w:iCs/>
          <w:sz w:val="28"/>
          <w:szCs w:val="28"/>
        </w:rPr>
        <w:t>Beszoktatás (adaptáció):</w:t>
      </w:r>
    </w:p>
    <w:p w:rsidR="00186AD2" w:rsidRPr="00E5199B" w:rsidRDefault="00186AD2" w:rsidP="00790CEC">
      <w:pPr>
        <w:pStyle w:val="Szvegtrzsbehzssal"/>
        <w:spacing w:after="240" w:line="360" w:lineRule="auto"/>
        <w:ind w:left="1276"/>
        <w:jc w:val="both"/>
      </w:pPr>
      <w:r w:rsidRPr="00CC65F6">
        <w:t xml:space="preserve">A szülővel történő fokozatos beszoktatás módszerének alkalmazása, a bölcsődei gondozó-nevelő munka egyik fontos feladatát, a családdal való együttműködést helyezi előtérbe. Az anya vagy apa jelenléte biztonságot ad a kisgyermeknek, és megkönnyíti az új környezethez való alkalmazkodását. A gyermek és a </w:t>
      </w:r>
      <w:r>
        <w:t>kisgyermeknevelő</w:t>
      </w:r>
      <w:r w:rsidRPr="00CC65F6">
        <w:t xml:space="preserve"> között fokozatosan kialakuló érzelmi kötődés segíti a gyermeket új környezetének elfogadásában, jelentősen megkönnyíti a beilleszkedést a bölcsődei közösségbe, csökkenti az adaptáció során fellépő negatív tüneteket (pl.: étvágytalanság, súlyesés, nyugtalanság, sírás, tiltakozás, alvászavar, stb.).</w:t>
      </w:r>
    </w:p>
    <w:p w:rsidR="00790CEC" w:rsidRPr="00790CEC" w:rsidRDefault="00790CEC" w:rsidP="007F5693">
      <w:pPr>
        <w:pStyle w:val="Szvegtrzsbehzssal"/>
        <w:numPr>
          <w:ilvl w:val="0"/>
          <w:numId w:val="42"/>
        </w:numPr>
        <w:tabs>
          <w:tab w:val="left" w:pos="1854"/>
        </w:tabs>
        <w:spacing w:after="240" w:line="360" w:lineRule="auto"/>
        <w:ind w:left="1134" w:firstLine="142"/>
        <w:jc w:val="both"/>
        <w:rPr>
          <w:sz w:val="28"/>
          <w:szCs w:val="28"/>
        </w:rPr>
      </w:pPr>
      <w:r>
        <w:rPr>
          <w:i/>
          <w:sz w:val="28"/>
          <w:szCs w:val="28"/>
        </w:rPr>
        <w:t>C</w:t>
      </w:r>
      <w:r w:rsidR="007A5284" w:rsidRPr="00790CEC">
        <w:rPr>
          <w:i/>
          <w:sz w:val="28"/>
          <w:szCs w:val="28"/>
        </w:rPr>
        <w:t xml:space="preserve">élzott </w:t>
      </w:r>
      <w:r w:rsidR="009D6898" w:rsidRPr="00790CEC">
        <w:rPr>
          <w:i/>
          <w:sz w:val="28"/>
          <w:szCs w:val="28"/>
        </w:rPr>
        <w:t>beszélgetés</w:t>
      </w:r>
      <w:r w:rsidR="00DB3685" w:rsidRPr="00790CEC">
        <w:rPr>
          <w:i/>
          <w:sz w:val="28"/>
          <w:szCs w:val="28"/>
        </w:rPr>
        <w:t>ek érkezéskor és hazamenetelkor</w:t>
      </w:r>
      <w:r>
        <w:rPr>
          <w:i/>
          <w:sz w:val="28"/>
          <w:szCs w:val="28"/>
        </w:rPr>
        <w:t>:</w:t>
      </w:r>
    </w:p>
    <w:p w:rsidR="00455AB6" w:rsidRDefault="00455AB6" w:rsidP="00790CEC">
      <w:pPr>
        <w:pStyle w:val="Szvegtrzsbehzssal"/>
        <w:tabs>
          <w:tab w:val="left" w:pos="1854"/>
        </w:tabs>
        <w:spacing w:after="240" w:line="360" w:lineRule="auto"/>
        <w:ind w:left="1276"/>
        <w:jc w:val="both"/>
      </w:pPr>
      <w:r>
        <w:t>Lehetőség az információ</w:t>
      </w:r>
      <w:r w:rsidR="007A5284">
        <w:t>cserére. Reggel a szülő</w:t>
      </w:r>
      <w:r w:rsidR="00DB3685">
        <w:t xml:space="preserve"> </w:t>
      </w:r>
      <w:r w:rsidR="00186AD2">
        <w:t xml:space="preserve">számol be a gyermek alvásáról, ébredése körülményéről, hangulatáról. Délután a kisgyermeknevelő mondja el a szülőnek, hogy </w:t>
      </w:r>
      <w:r w:rsidR="00DB3685">
        <w:t>mi történt a gyermekkel</w:t>
      </w:r>
      <w:r w:rsidR="00186AD2">
        <w:t xml:space="preserve"> napközben</w:t>
      </w:r>
      <w:r w:rsidR="00DB3685">
        <w:t xml:space="preserve">, </w:t>
      </w:r>
      <w:r w:rsidR="00186AD2">
        <w:t>hogyan étkezett, milyen játékokkal tevékenykedett, kikkel játszott, hogyan aludt ebéd után.</w:t>
      </w:r>
      <w:r w:rsidR="007A5284">
        <w:t xml:space="preserve"> </w:t>
      </w:r>
    </w:p>
    <w:p w:rsidR="00790CEC" w:rsidRDefault="00790CEC" w:rsidP="007F5693">
      <w:pPr>
        <w:pStyle w:val="Szvegtrzsbehzssal"/>
        <w:numPr>
          <w:ilvl w:val="0"/>
          <w:numId w:val="42"/>
        </w:numPr>
        <w:tabs>
          <w:tab w:val="left" w:pos="1854"/>
        </w:tabs>
        <w:spacing w:after="240" w:line="360" w:lineRule="auto"/>
        <w:ind w:left="1134" w:firstLine="142"/>
        <w:jc w:val="both"/>
      </w:pPr>
      <w:r>
        <w:rPr>
          <w:i/>
          <w:sz w:val="28"/>
          <w:szCs w:val="28"/>
        </w:rPr>
        <w:t>S</w:t>
      </w:r>
      <w:r w:rsidR="009D6898" w:rsidRPr="00790CEC">
        <w:rPr>
          <w:i/>
          <w:sz w:val="28"/>
          <w:szCs w:val="28"/>
        </w:rPr>
        <w:t>zülői értekezlet</w:t>
      </w:r>
      <w:r>
        <w:rPr>
          <w:i/>
          <w:sz w:val="28"/>
          <w:szCs w:val="28"/>
        </w:rPr>
        <w:t>:</w:t>
      </w:r>
    </w:p>
    <w:p w:rsidR="009D6898" w:rsidRPr="00E5199B" w:rsidRDefault="00455AB6" w:rsidP="00790CEC">
      <w:pPr>
        <w:pStyle w:val="Szvegtrzsbehzssal"/>
        <w:tabs>
          <w:tab w:val="left" w:pos="1854"/>
        </w:tabs>
        <w:spacing w:after="240" w:line="360" w:lineRule="auto"/>
        <w:ind w:left="1276"/>
        <w:jc w:val="both"/>
      </w:pPr>
      <w:r>
        <w:t>Csoportos szülőértekezlet a nevelési év kezdetét k</w:t>
      </w:r>
      <w:r w:rsidR="006A4A2B">
        <w:t xml:space="preserve">övető </w:t>
      </w:r>
      <w:r w:rsidR="00234B81">
        <w:t xml:space="preserve">2 hónappal a csoportba járó gyermekek szülei számára, a kisgyermeknevelő beszámol a beszoktatási idő tapasztalatairól, a csoportot érintő döntések születnek, </w:t>
      </w:r>
      <w:r w:rsidR="006A4A2B">
        <w:t xml:space="preserve">és </w:t>
      </w:r>
      <w:r w:rsidR="00234B81">
        <w:t>felmerülő problémák megbeszélése történik.</w:t>
      </w:r>
    </w:p>
    <w:p w:rsidR="00790CEC" w:rsidRPr="00790CEC" w:rsidRDefault="00790CEC" w:rsidP="007F5693">
      <w:pPr>
        <w:pStyle w:val="Szvegtrzsbehzssal"/>
        <w:numPr>
          <w:ilvl w:val="0"/>
          <w:numId w:val="42"/>
        </w:numPr>
        <w:tabs>
          <w:tab w:val="left" w:pos="1854"/>
        </w:tabs>
        <w:spacing w:after="240" w:line="360" w:lineRule="auto"/>
        <w:ind w:left="1134" w:firstLine="142"/>
        <w:jc w:val="both"/>
        <w:rPr>
          <w:sz w:val="28"/>
          <w:szCs w:val="28"/>
        </w:rPr>
      </w:pPr>
      <w:r>
        <w:rPr>
          <w:i/>
          <w:sz w:val="28"/>
          <w:szCs w:val="28"/>
        </w:rPr>
        <w:t>C</w:t>
      </w:r>
      <w:r w:rsidR="00234B81" w:rsidRPr="00790CEC">
        <w:rPr>
          <w:i/>
          <w:sz w:val="28"/>
          <w:szCs w:val="28"/>
        </w:rPr>
        <w:t>saládi</w:t>
      </w:r>
      <w:r w:rsidR="00E5199B" w:rsidRPr="00790CEC">
        <w:rPr>
          <w:i/>
          <w:sz w:val="28"/>
          <w:szCs w:val="28"/>
        </w:rPr>
        <w:t xml:space="preserve"> fü</w:t>
      </w:r>
      <w:r w:rsidR="00234B81" w:rsidRPr="00790CEC">
        <w:rPr>
          <w:i/>
          <w:sz w:val="28"/>
          <w:szCs w:val="28"/>
        </w:rPr>
        <w:t>zet</w:t>
      </w:r>
      <w:r w:rsidRPr="00790CEC">
        <w:rPr>
          <w:sz w:val="28"/>
          <w:szCs w:val="28"/>
        </w:rPr>
        <w:t xml:space="preserve">: </w:t>
      </w:r>
    </w:p>
    <w:p w:rsidR="009D6898" w:rsidRDefault="006A4A2B" w:rsidP="00A01394">
      <w:pPr>
        <w:pStyle w:val="Szvegtrzsbehzssal"/>
        <w:tabs>
          <w:tab w:val="left" w:pos="1854"/>
        </w:tabs>
        <w:spacing w:after="240" w:line="360" w:lineRule="auto"/>
        <w:ind w:left="1276"/>
        <w:jc w:val="both"/>
      </w:pPr>
      <w:r>
        <w:t>Lehetőséget biztosít a szülő és a kisgyermeknevelő számára, hog</w:t>
      </w:r>
      <w:r w:rsidR="00591194">
        <w:t>y részletes információt nyújtsanak egymásnak a gyermek fejlődéséről. Kiegészíti a napi közvetlen információ cserét, amely nem mind</w:t>
      </w:r>
      <w:r w:rsidR="003949FC">
        <w:t>ig elegendő</w:t>
      </w:r>
      <w:r w:rsidR="00591194">
        <w:t xml:space="preserve"> a mélyebb, hosszabb kifejtésre. </w:t>
      </w:r>
    </w:p>
    <w:p w:rsidR="00790CEC" w:rsidRPr="00790CEC" w:rsidRDefault="00790CEC" w:rsidP="007F5693">
      <w:pPr>
        <w:pStyle w:val="Szvegtrzsbehzssal"/>
        <w:numPr>
          <w:ilvl w:val="0"/>
          <w:numId w:val="42"/>
        </w:numPr>
        <w:tabs>
          <w:tab w:val="left" w:pos="1854"/>
        </w:tabs>
        <w:spacing w:after="240" w:line="360" w:lineRule="auto"/>
        <w:ind w:left="1134" w:firstLine="142"/>
        <w:jc w:val="both"/>
        <w:rPr>
          <w:sz w:val="28"/>
          <w:szCs w:val="28"/>
        </w:rPr>
      </w:pPr>
      <w:r>
        <w:rPr>
          <w:i/>
          <w:sz w:val="28"/>
          <w:szCs w:val="28"/>
        </w:rPr>
        <w:t>H</w:t>
      </w:r>
      <w:r w:rsidRPr="00790CEC">
        <w:rPr>
          <w:i/>
          <w:sz w:val="28"/>
          <w:szCs w:val="28"/>
        </w:rPr>
        <w:t>irdetőtábla</w:t>
      </w:r>
      <w:r w:rsidRPr="00790CEC">
        <w:rPr>
          <w:sz w:val="28"/>
          <w:szCs w:val="28"/>
        </w:rPr>
        <w:t xml:space="preserve">: </w:t>
      </w:r>
    </w:p>
    <w:p w:rsidR="00790CEC" w:rsidRDefault="00790CEC" w:rsidP="00790CEC">
      <w:pPr>
        <w:pStyle w:val="Szvegtrzsbehzssal"/>
        <w:tabs>
          <w:tab w:val="left" w:pos="1854"/>
        </w:tabs>
        <w:spacing w:line="360" w:lineRule="auto"/>
        <w:ind w:left="1276"/>
        <w:jc w:val="both"/>
      </w:pPr>
      <w:r>
        <w:t>Szülők számára aktuális információk, a bölcsőde működésével kapcsolatos tájékoztatók közzétételére szolgál.</w:t>
      </w:r>
    </w:p>
    <w:p w:rsidR="00F77B03" w:rsidRPr="00E5199B" w:rsidRDefault="00F77B03" w:rsidP="007F5693">
      <w:pPr>
        <w:pStyle w:val="Szvegtrzsbehzssal"/>
        <w:tabs>
          <w:tab w:val="left" w:pos="1854"/>
        </w:tabs>
        <w:spacing w:line="360" w:lineRule="auto"/>
        <w:ind w:left="0"/>
        <w:jc w:val="both"/>
      </w:pPr>
    </w:p>
    <w:p w:rsidR="00A01394" w:rsidRPr="00A01394" w:rsidRDefault="00A01394" w:rsidP="007F5693">
      <w:pPr>
        <w:pStyle w:val="Listaszerbekezds"/>
        <w:widowControl/>
        <w:numPr>
          <w:ilvl w:val="0"/>
          <w:numId w:val="41"/>
        </w:numPr>
        <w:suppressAutoHyphens w:val="0"/>
        <w:spacing w:after="240"/>
        <w:ind w:right="100" w:hanging="153"/>
        <w:jc w:val="both"/>
        <w:rPr>
          <w:rFonts w:eastAsia="Times New Roman"/>
          <w:b/>
          <w:color w:val="000000"/>
          <w:sz w:val="28"/>
          <w:szCs w:val="28"/>
          <w:lang w:eastAsia="hu-HU"/>
        </w:rPr>
      </w:pPr>
      <w:r w:rsidRPr="00A01394">
        <w:rPr>
          <w:rFonts w:eastAsia="Times New Roman"/>
          <w:b/>
          <w:color w:val="000000"/>
          <w:sz w:val="28"/>
          <w:szCs w:val="28"/>
          <w:lang w:eastAsia="hu-HU"/>
        </w:rPr>
        <w:t>A bölcsődei élet megszervezése</w:t>
      </w:r>
    </w:p>
    <w:p w:rsidR="00A01394" w:rsidRPr="00A01394" w:rsidRDefault="00A01394" w:rsidP="007F5693">
      <w:pPr>
        <w:pStyle w:val="Szvegtrzsbehzssal"/>
        <w:numPr>
          <w:ilvl w:val="0"/>
          <w:numId w:val="42"/>
        </w:numPr>
        <w:spacing w:after="240" w:line="360" w:lineRule="auto"/>
        <w:ind w:left="1134" w:firstLine="142"/>
        <w:jc w:val="both"/>
        <w:rPr>
          <w:bCs/>
          <w:i/>
          <w:iCs/>
          <w:sz w:val="28"/>
          <w:szCs w:val="28"/>
        </w:rPr>
      </w:pPr>
      <w:r w:rsidRPr="00A01394">
        <w:rPr>
          <w:bCs/>
          <w:i/>
          <w:iCs/>
          <w:sz w:val="28"/>
          <w:szCs w:val="28"/>
        </w:rPr>
        <w:t>„Saját kisgyermeknevelő”- rendszer:</w:t>
      </w:r>
    </w:p>
    <w:p w:rsidR="00A01394" w:rsidRPr="00023736" w:rsidRDefault="00A01394" w:rsidP="00A01394">
      <w:pPr>
        <w:widowControl/>
        <w:suppressAutoHyphens w:val="0"/>
        <w:spacing w:after="20" w:line="360" w:lineRule="auto"/>
        <w:ind w:left="1134" w:firstLine="0"/>
        <w:jc w:val="both"/>
        <w:rPr>
          <w:rFonts w:eastAsia="Times New Roman"/>
          <w:color w:val="000000"/>
          <w:lang w:eastAsia="hu-HU"/>
        </w:rPr>
      </w:pPr>
      <w:r w:rsidRPr="00023736">
        <w:rPr>
          <w:rFonts w:eastAsia="Times New Roman"/>
          <w:color w:val="000000"/>
          <w:lang w:eastAsia="hu-HU"/>
        </w:rPr>
        <w:t>A kisgyermeknevelő a bölcsődei nevelés szakembere, aki személyiségével, nev</w:t>
      </w:r>
      <w:r w:rsidRPr="00023736">
        <w:rPr>
          <w:rFonts w:eastAsia="Times New Roman"/>
          <w:color w:val="000000"/>
          <w:lang w:eastAsia="hu-HU"/>
        </w:rPr>
        <w:t>e</w:t>
      </w:r>
      <w:r w:rsidRPr="00023736">
        <w:rPr>
          <w:rFonts w:eastAsia="Times New Roman"/>
          <w:color w:val="000000"/>
          <w:lang w:eastAsia="hu-HU"/>
        </w:rPr>
        <w:t>lői attitűdjével mintát jelent a családok és a gyermekek számára egyaránt.</w:t>
      </w:r>
    </w:p>
    <w:p w:rsidR="00A01394" w:rsidRPr="00023736" w:rsidRDefault="00A01394" w:rsidP="00A01394">
      <w:pPr>
        <w:widowControl/>
        <w:suppressAutoHyphens w:val="0"/>
        <w:spacing w:after="20" w:line="360" w:lineRule="auto"/>
        <w:ind w:left="1134" w:right="100" w:firstLine="0"/>
        <w:jc w:val="both"/>
        <w:rPr>
          <w:rFonts w:eastAsia="Times New Roman"/>
          <w:color w:val="000000"/>
          <w:lang w:eastAsia="hu-HU"/>
        </w:rPr>
      </w:pPr>
      <w:r w:rsidRPr="00023736">
        <w:rPr>
          <w:rFonts w:eastAsia="Times New Roman"/>
          <w:color w:val="000000"/>
          <w:lang w:eastAsia="hu-HU"/>
        </w:rPr>
        <w:t>A „saját kisgyermeknevelő”- rendszer a biztonság és a stabilitás megteremtés</w:t>
      </w:r>
      <w:r w:rsidRPr="00023736">
        <w:rPr>
          <w:rFonts w:eastAsia="Times New Roman"/>
          <w:color w:val="000000"/>
          <w:lang w:eastAsia="hu-HU"/>
        </w:rPr>
        <w:t>é</w:t>
      </w:r>
      <w:r w:rsidRPr="00023736">
        <w:rPr>
          <w:rFonts w:eastAsia="Times New Roman"/>
          <w:color w:val="000000"/>
          <w:lang w:eastAsia="hu-HU"/>
        </w:rPr>
        <w:t>nek szabályán alapul. A csoport vagy a csoport gyermekeinek egy része tartozik közvetlenül egy kisgyermeknevelőhöz. A „saját kisgyermeknevelő” szoktatja be a gyermeket a bölcsődébe, és a bölcsődébe járás egész időtartama alatt ő a ki</w:t>
      </w:r>
      <w:r w:rsidRPr="00023736">
        <w:rPr>
          <w:rFonts w:eastAsia="Times New Roman"/>
          <w:color w:val="000000"/>
          <w:lang w:eastAsia="hu-HU"/>
        </w:rPr>
        <w:t>s</w:t>
      </w:r>
      <w:r w:rsidRPr="00023736">
        <w:rPr>
          <w:rFonts w:eastAsia="Times New Roman"/>
          <w:color w:val="000000"/>
          <w:lang w:eastAsia="hu-HU"/>
        </w:rPr>
        <w:t>gyermek nevelője (felmenőrendszer). Ő kíséri figyelemmel a kisgyermek fejl</w:t>
      </w:r>
      <w:r w:rsidRPr="00023736">
        <w:rPr>
          <w:rFonts w:eastAsia="Times New Roman"/>
          <w:color w:val="000000"/>
          <w:lang w:eastAsia="hu-HU"/>
        </w:rPr>
        <w:t>ő</w:t>
      </w:r>
      <w:r w:rsidRPr="00023736">
        <w:rPr>
          <w:rFonts w:eastAsia="Times New Roman"/>
          <w:color w:val="000000"/>
          <w:lang w:eastAsia="hu-HU"/>
        </w:rPr>
        <w:t>dését, tartja számon az egyes fejlődési állomásokat, vezeti az ehhez kapcsolódó szakmai dokumentációt és felelősséggel tartozik a rábízott gyermekekért.</w:t>
      </w:r>
    </w:p>
    <w:p w:rsidR="009D6898" w:rsidRPr="00F31429" w:rsidRDefault="00A01394" w:rsidP="00F31429">
      <w:pPr>
        <w:widowControl/>
        <w:suppressAutoHyphens w:val="0"/>
        <w:spacing w:after="240" w:line="360" w:lineRule="auto"/>
        <w:ind w:left="1134" w:right="100" w:firstLine="0"/>
        <w:jc w:val="both"/>
        <w:rPr>
          <w:rFonts w:eastAsia="Times New Roman"/>
          <w:color w:val="000000"/>
          <w:lang w:eastAsia="hu-HU"/>
        </w:rPr>
      </w:pPr>
      <w:r w:rsidRPr="00023736">
        <w:rPr>
          <w:rFonts w:eastAsia="Times New Roman"/>
          <w:color w:val="000000"/>
          <w:lang w:eastAsia="hu-HU"/>
        </w:rPr>
        <w:t>A „saját kisgyermeknevelő”- rendszerben több figyelem jut minden gyermekre, számon lehet tartani a gyermekek egyéni igényeit, problémáit, szokásait, elsőso</w:t>
      </w:r>
      <w:r w:rsidRPr="00023736">
        <w:rPr>
          <w:rFonts w:eastAsia="Times New Roman"/>
          <w:color w:val="000000"/>
          <w:lang w:eastAsia="hu-HU"/>
        </w:rPr>
        <w:t>r</w:t>
      </w:r>
      <w:r w:rsidRPr="00023736">
        <w:rPr>
          <w:rFonts w:eastAsia="Times New Roman"/>
          <w:color w:val="000000"/>
          <w:lang w:eastAsia="hu-HU"/>
        </w:rPr>
        <w:t>ban a „saját kisgyermeknevelő” segíti át őket a bölcsődei élet során adódó nehé</w:t>
      </w:r>
      <w:r w:rsidRPr="00023736">
        <w:rPr>
          <w:rFonts w:eastAsia="Times New Roman"/>
          <w:color w:val="000000"/>
          <w:lang w:eastAsia="hu-HU"/>
        </w:rPr>
        <w:t>z</w:t>
      </w:r>
      <w:r w:rsidRPr="00023736">
        <w:rPr>
          <w:rFonts w:eastAsia="Times New Roman"/>
          <w:color w:val="000000"/>
          <w:lang w:eastAsia="hu-HU"/>
        </w:rPr>
        <w:t>ségeken.</w:t>
      </w:r>
    </w:p>
    <w:p w:rsidR="008343C6" w:rsidRPr="00A01394" w:rsidRDefault="009D6898" w:rsidP="007F5693">
      <w:pPr>
        <w:pStyle w:val="Szvegtrzsbehzssal"/>
        <w:numPr>
          <w:ilvl w:val="0"/>
          <w:numId w:val="32"/>
        </w:numPr>
        <w:spacing w:after="240" w:line="360" w:lineRule="auto"/>
        <w:jc w:val="both"/>
        <w:rPr>
          <w:bCs/>
          <w:i/>
          <w:iCs/>
          <w:sz w:val="28"/>
          <w:szCs w:val="28"/>
        </w:rPr>
      </w:pPr>
      <w:r w:rsidRPr="00840DD2">
        <w:rPr>
          <w:bCs/>
          <w:i/>
          <w:iCs/>
          <w:sz w:val="28"/>
          <w:szCs w:val="28"/>
        </w:rPr>
        <w:t>Gyermekcsoportok szervezése:</w:t>
      </w:r>
    </w:p>
    <w:p w:rsidR="009D6898" w:rsidRPr="00CC65F6" w:rsidRDefault="009D6898" w:rsidP="008343C6">
      <w:pPr>
        <w:pStyle w:val="Szvegtrzsbehzssal"/>
        <w:spacing w:line="360" w:lineRule="auto"/>
        <w:jc w:val="both"/>
      </w:pPr>
      <w:r w:rsidRPr="00CC65F6">
        <w:t xml:space="preserve">Intézményünkben többféle szempontot kell figyelembe venni a gyermekcsoportok kialakításánál. A bölcsődei gyermekcsoport ideális létszáma 12-14 fő. </w:t>
      </w:r>
      <w:r w:rsidR="008343C6">
        <w:t>N</w:t>
      </w:r>
      <w:r w:rsidR="008343C6" w:rsidRPr="00CC65F6">
        <w:t>evelési</w:t>
      </w:r>
      <w:r w:rsidR="00093DB8">
        <w:t>-g</w:t>
      </w:r>
      <w:r w:rsidR="008343C6">
        <w:t>ondozási</w:t>
      </w:r>
      <w:r w:rsidRPr="00CC65F6">
        <w:t xml:space="preserve"> filozófiánk része, hogy a gyermek a bölcsődébe járás teljes időtartama alatt ugyanabba a csoportba járjon.</w:t>
      </w:r>
    </w:p>
    <w:p w:rsidR="003949FC" w:rsidRPr="00AF60EF" w:rsidRDefault="009D6898" w:rsidP="00F77B03">
      <w:pPr>
        <w:pStyle w:val="Szvegtrzsbehzssal"/>
        <w:spacing w:after="240" w:line="360" w:lineRule="auto"/>
        <w:jc w:val="both"/>
      </w:pPr>
      <w:r w:rsidRPr="00CC65F6">
        <w:t xml:space="preserve">A gyermekeket életkoruk és fejlettségük szerint vesszük fel egy-egy csoportba, de ez nem jelenti azt, hogy nem biztosítjuk egy gondozási egységen belül a csoportok közötti átjárhatóságot (pl.: ha egy gyermeknek valamilyen oknál fogva elfogadhatóbb a szomszéd csoport gyermekközössége, vagy a </w:t>
      </w:r>
      <w:r w:rsidR="008343C6">
        <w:t>kisgyermeknevelő</w:t>
      </w:r>
      <w:r w:rsidRPr="00CC65F6">
        <w:t>k személyisége jobban hasonlít a már megszokott, az őt otthon körülvevő felnőttekére, akkor nincs akadálya annak, hogy a szomszé</w:t>
      </w:r>
      <w:r w:rsidR="00AF60EF">
        <w:t xml:space="preserve">d csoportba töltse a bölcsődébe </w:t>
      </w:r>
      <w:r w:rsidRPr="00CC65F6">
        <w:t xml:space="preserve">járás idejét). </w:t>
      </w:r>
    </w:p>
    <w:p w:rsidR="009D6898" w:rsidRPr="00CC65F6" w:rsidRDefault="009D6898" w:rsidP="00CC65F6">
      <w:pPr>
        <w:pStyle w:val="Szvegtrzsbehzssal"/>
        <w:spacing w:line="360" w:lineRule="auto"/>
        <w:jc w:val="both"/>
      </w:pPr>
      <w:r w:rsidRPr="00840DD2">
        <w:rPr>
          <w:i/>
        </w:rPr>
        <w:t>Meghatározó szempontok</w:t>
      </w:r>
      <w:r w:rsidRPr="00840DD2">
        <w:t>:</w:t>
      </w:r>
    </w:p>
    <w:p w:rsidR="009D6898" w:rsidRPr="00CC65F6" w:rsidRDefault="009D6898" w:rsidP="007F5693">
      <w:pPr>
        <w:pStyle w:val="Szvegtrzsbehzssal"/>
        <w:numPr>
          <w:ilvl w:val="0"/>
          <w:numId w:val="16"/>
        </w:numPr>
        <w:tabs>
          <w:tab w:val="clear" w:pos="720"/>
          <w:tab w:val="num" w:pos="1429"/>
          <w:tab w:val="left" w:pos="1854"/>
        </w:tabs>
        <w:spacing w:line="360" w:lineRule="auto"/>
        <w:ind w:left="1429"/>
        <w:jc w:val="both"/>
      </w:pPr>
      <w:r w:rsidRPr="00CC65F6">
        <w:t>A gyermekek életkoruknak, fejlettségüknek és egészségi állapotuknak megfelelő csoportba kerüljenek.</w:t>
      </w:r>
    </w:p>
    <w:p w:rsidR="009D6898" w:rsidRPr="00CC65F6" w:rsidRDefault="008343C6" w:rsidP="007F5693">
      <w:pPr>
        <w:pStyle w:val="Szvegtrzsbehzssal"/>
        <w:numPr>
          <w:ilvl w:val="0"/>
          <w:numId w:val="16"/>
        </w:numPr>
        <w:tabs>
          <w:tab w:val="clear" w:pos="720"/>
          <w:tab w:val="num" w:pos="1429"/>
          <w:tab w:val="left" w:pos="1854"/>
        </w:tabs>
        <w:spacing w:line="360" w:lineRule="auto"/>
        <w:ind w:left="1429"/>
        <w:jc w:val="both"/>
      </w:pPr>
      <w:r>
        <w:lastRenderedPageBreak/>
        <w:t>A nevelési</w:t>
      </w:r>
      <w:r w:rsidR="009D6898" w:rsidRPr="00CC65F6">
        <w:t xml:space="preserve"> év végén a bölcsődébe maradt gyermekek minél kevesebb változást éljenek át</w:t>
      </w:r>
      <w:r w:rsidR="00095DD3">
        <w:t xml:space="preserve">. Törekszünk a személyi állandóság megtartására és a </w:t>
      </w:r>
      <w:r w:rsidR="003341CB">
        <w:t>csoport állandóságra.</w:t>
      </w:r>
    </w:p>
    <w:p w:rsidR="00C602E3" w:rsidRPr="00840DD2" w:rsidRDefault="009D6898" w:rsidP="007F5693">
      <w:pPr>
        <w:pStyle w:val="Szvegtrzsbehzssal"/>
        <w:numPr>
          <w:ilvl w:val="0"/>
          <w:numId w:val="16"/>
        </w:numPr>
        <w:tabs>
          <w:tab w:val="clear" w:pos="720"/>
          <w:tab w:val="num" w:pos="1429"/>
          <w:tab w:val="left" w:pos="1854"/>
        </w:tabs>
        <w:spacing w:after="240" w:line="360" w:lineRule="auto"/>
        <w:ind w:left="1429"/>
        <w:jc w:val="both"/>
      </w:pPr>
      <w:r w:rsidRPr="00CC65F6">
        <w:t xml:space="preserve">A szülők és </w:t>
      </w:r>
      <w:r w:rsidR="008343C6">
        <w:t>kisgyermeknevelő</w:t>
      </w:r>
      <w:r w:rsidRPr="00CC65F6">
        <w:t>k kérését a lehetőségekhez mérten tudjuk figyelembe venni.</w:t>
      </w:r>
    </w:p>
    <w:p w:rsidR="009D6898" w:rsidRPr="00D93913" w:rsidRDefault="009D6898" w:rsidP="007F5693">
      <w:pPr>
        <w:pStyle w:val="Szvegtrzsbehzssal"/>
        <w:numPr>
          <w:ilvl w:val="0"/>
          <w:numId w:val="32"/>
        </w:numPr>
        <w:spacing w:after="240" w:line="360" w:lineRule="auto"/>
        <w:jc w:val="both"/>
        <w:rPr>
          <w:bCs/>
          <w:i/>
          <w:iCs/>
          <w:sz w:val="28"/>
          <w:szCs w:val="28"/>
        </w:rPr>
      </w:pPr>
      <w:r w:rsidRPr="00362DC9">
        <w:rPr>
          <w:bCs/>
          <w:i/>
          <w:iCs/>
          <w:sz w:val="28"/>
          <w:szCs w:val="28"/>
        </w:rPr>
        <w:t>Napirend:</w:t>
      </w:r>
    </w:p>
    <w:p w:rsidR="009D6898" w:rsidRPr="00CC65F6" w:rsidRDefault="009D6898" w:rsidP="00CC65F6">
      <w:pPr>
        <w:pStyle w:val="Szvegtrzsbehzssal"/>
        <w:spacing w:line="360" w:lineRule="auto"/>
        <w:jc w:val="both"/>
      </w:pPr>
      <w:r w:rsidRPr="00CC65F6">
        <w:t xml:space="preserve">A jól szervezett, folyamatos és rugalmas napirend a gyermekek igényeinek, szükségleteinek kielégítését, a nyugodt és folyamatos gondozás feltételeit biztosítja. Megteremti a biztonságérzetet, a kiszámíthatóságot, az aktivitás és az önállósodás lehetőségét. A </w:t>
      </w:r>
      <w:r w:rsidR="008343C6">
        <w:t>nevelés-gondozás</w:t>
      </w:r>
      <w:r w:rsidRPr="00CC65F6">
        <w:t xml:space="preserve"> folyamatában az egymást követő események (tisztálkodás, étkezés, játék, alvás) a gyermekek jó közérzetét is megteremtik.</w:t>
      </w:r>
    </w:p>
    <w:p w:rsidR="009D6898" w:rsidRPr="00CC65F6" w:rsidRDefault="009D6898" w:rsidP="00CC65F6">
      <w:pPr>
        <w:pStyle w:val="Szvegtrzsbehzssal"/>
        <w:spacing w:line="360" w:lineRule="auto"/>
        <w:jc w:val="both"/>
      </w:pPr>
      <w:r w:rsidRPr="00CC65F6">
        <w:t xml:space="preserve">Az optimális napirenden belül az egyes gyermekek igényeit a </w:t>
      </w:r>
      <w:r w:rsidR="008343C6">
        <w:t>kisgyermeknevelő</w:t>
      </w:r>
      <w:r w:rsidRPr="00CC65F6">
        <w:t xml:space="preserve"> úgy tudja kielégíteni, hogy közben a csoport életében is áttekinthető a rendszer, a gyermekek tájékozódhatnak a várható eseményekről, miközben kiiktatódik a várakozási idő. Ez egyben a csoport belső nyugalmát is biztosítja.</w:t>
      </w:r>
    </w:p>
    <w:p w:rsidR="009D6898" w:rsidRPr="00CC65F6" w:rsidRDefault="009D6898" w:rsidP="00CC65F6">
      <w:pPr>
        <w:pStyle w:val="Szvegtrzsbehzssal"/>
        <w:spacing w:line="360" w:lineRule="auto"/>
        <w:jc w:val="both"/>
      </w:pPr>
      <w:r w:rsidRPr="00CC65F6">
        <w:t xml:space="preserve">A napirend függ a gyermekcsoport életkori összetételétől, fejlettségétől, szükségleteitől, de befolyásolják az évszakok, a csoportlétszám és egyéb tényezők (pl.: bölcsőde nyitása, zárása) is. </w:t>
      </w:r>
    </w:p>
    <w:p w:rsidR="009D6898" w:rsidRPr="00CC65F6" w:rsidRDefault="009D6898" w:rsidP="00CC65F6">
      <w:pPr>
        <w:pStyle w:val="Szvegtrzsbehzssal"/>
        <w:spacing w:line="360" w:lineRule="auto"/>
        <w:jc w:val="both"/>
      </w:pPr>
      <w:r w:rsidRPr="00CC65F6">
        <w:t xml:space="preserve">Kialakításának további feltételei a személyi állandóság (saját </w:t>
      </w:r>
      <w:r w:rsidR="008343C6">
        <w:t>kisgyermeknevelő</w:t>
      </w:r>
      <w:r w:rsidRPr="00CC65F6">
        <w:t>-rendszer), a tárgyi feltételek, a jó munkaszervezés, a kisegítő személyzet összehangolt munkája, a gyermekek otthoni életének, életritmusának lehetőség szerinti figyelembevétele.</w:t>
      </w:r>
    </w:p>
    <w:p w:rsidR="009D6898" w:rsidRPr="00CC65F6" w:rsidRDefault="009D6898" w:rsidP="00CC65F6">
      <w:pPr>
        <w:pStyle w:val="Szvegtrzsbehzssal"/>
        <w:spacing w:line="360" w:lineRule="auto"/>
        <w:jc w:val="both"/>
      </w:pPr>
      <w:r w:rsidRPr="00CC65F6">
        <w:t xml:space="preserve">A jó napirendet folyamatosság és rugalmasság jellemzi. Fontos a tevékenységek közötti belső arányok kialakítása, és az, hogy a napirendet a gyermekcsoport </w:t>
      </w:r>
      <w:r w:rsidR="008343C6">
        <w:t>kisgyermeknevelő</w:t>
      </w:r>
      <w:r w:rsidRPr="00CC65F6">
        <w:t>i alakítsák ki.</w:t>
      </w:r>
    </w:p>
    <w:p w:rsidR="009D6898" w:rsidRPr="00CC65F6" w:rsidRDefault="009D6898" w:rsidP="00CC65F6">
      <w:pPr>
        <w:pStyle w:val="Szvegtrzsbehzssal"/>
        <w:spacing w:line="360" w:lineRule="auto"/>
        <w:jc w:val="both"/>
      </w:pPr>
      <w:r w:rsidRPr="00CC65F6">
        <w:t xml:space="preserve">A bölcsődei nevelés tervezését, valamint a gyermekek megismerését és fejlesztését különböző, a bölcsődei </w:t>
      </w:r>
      <w:r w:rsidR="008343C6">
        <w:t>kisgyermeknevelő</w:t>
      </w:r>
      <w:r w:rsidRPr="00CC65F6">
        <w:t>k által készített feljegyzések, és dokumentumok szolgálják (pl.: csoportprogramok).</w:t>
      </w:r>
    </w:p>
    <w:p w:rsidR="001F7602" w:rsidRPr="00AB2511" w:rsidRDefault="009D6898" w:rsidP="00F77B03">
      <w:pPr>
        <w:pStyle w:val="Szvegtrzsbehzssal"/>
        <w:spacing w:after="240" w:line="360" w:lineRule="auto"/>
        <w:jc w:val="both"/>
      </w:pPr>
      <w:r w:rsidRPr="00CC65F6">
        <w:t xml:space="preserve">Napirendünk kialakításánál igyekeztünk szem előtt tartani, hogy a legtöbb időt a játékra fordítsuk. Lehetőség szerint legyen rendszeres a komplex foglalkozásokra szánt idő, figyelembe véve a játékba integrált tevékenységekkel elsajátítható ismereteket. A csoportok </w:t>
      </w:r>
      <w:r w:rsidR="008343C6">
        <w:t>kisgyermeknevelő</w:t>
      </w:r>
      <w:r w:rsidRPr="00CC65F6">
        <w:t>i maguk dönthetnek arról, hogy egy-</w:t>
      </w:r>
      <w:r w:rsidRPr="00CC65F6">
        <w:lastRenderedPageBreak/>
        <w:t>egy napon mely tevékenység kap nagyobb hangsúlyt.</w:t>
      </w:r>
    </w:p>
    <w:p w:rsidR="009D6898" w:rsidRPr="00D93913" w:rsidRDefault="009D6898" w:rsidP="007F5693">
      <w:pPr>
        <w:pStyle w:val="Szvegtrzsbehzssal"/>
        <w:numPr>
          <w:ilvl w:val="0"/>
          <w:numId w:val="41"/>
        </w:numPr>
        <w:spacing w:after="240"/>
        <w:ind w:hanging="153"/>
        <w:jc w:val="both"/>
        <w:rPr>
          <w:b/>
          <w:bCs/>
          <w:sz w:val="28"/>
          <w:szCs w:val="28"/>
        </w:rPr>
      </w:pPr>
      <w:r>
        <w:rPr>
          <w:b/>
          <w:bCs/>
          <w:sz w:val="28"/>
          <w:szCs w:val="28"/>
        </w:rPr>
        <w:t>Gyermekélelmezés a bölcsődénkben:</w:t>
      </w:r>
    </w:p>
    <w:p w:rsidR="009D6898" w:rsidRPr="00CC65F6" w:rsidRDefault="009D6898" w:rsidP="00CC65F6">
      <w:pPr>
        <w:pStyle w:val="Szvegtrzsbehzssal"/>
        <w:spacing w:line="360" w:lineRule="auto"/>
        <w:jc w:val="both"/>
      </w:pPr>
      <w:r w:rsidRPr="00CC65F6">
        <w:t>Programunk kialakításánál figyelembe vettük, hogy a gyermek nem „kis felnőtt” és teljesen más az ő étrendje, mint a felnőtté. A helyes étrend összeállítása mellett ügyelünk arra is, hogy a fejlődéséhez szükséges táplálékot jó étvággyal, örömmel és korának megfelelő módon, esztétikus környezetben, kulturáltan fogyassza el.</w:t>
      </w:r>
    </w:p>
    <w:p w:rsidR="009D6898" w:rsidRPr="00CC65F6" w:rsidRDefault="009D6898" w:rsidP="00D93913">
      <w:pPr>
        <w:pStyle w:val="Szvegtrzsbehzssal"/>
        <w:spacing w:line="360" w:lineRule="auto"/>
        <w:jc w:val="both"/>
      </w:pPr>
      <w:r w:rsidRPr="00CC65F6">
        <w:t>Ezeket a szempontokat munkánk során következetesen és fokozottan szemelőt tartjuk. Nap mint nap tapasztaljuk, hogy a bölcsődébe kerülő gyermekek szüleinek az egyik legtöbb gondot a gyermek étkezése okozza.</w:t>
      </w:r>
    </w:p>
    <w:p w:rsidR="009D6898" w:rsidRPr="00CC65F6" w:rsidRDefault="009D6898" w:rsidP="00623A49">
      <w:pPr>
        <w:pStyle w:val="Szvegtrzsbehzssal"/>
        <w:spacing w:line="360" w:lineRule="auto"/>
        <w:jc w:val="both"/>
      </w:pPr>
      <w:r w:rsidRPr="00CC65F6">
        <w:t>A szülőkkel történő megbeszéléseink során, ha az étkezés kerül szóba, sokszor ezeket halljuk:</w:t>
      </w:r>
    </w:p>
    <w:p w:rsidR="009D6898" w:rsidRPr="00CC65F6" w:rsidRDefault="009D6898" w:rsidP="007F5693">
      <w:pPr>
        <w:pStyle w:val="Szvegtrzsbehzssal"/>
        <w:numPr>
          <w:ilvl w:val="0"/>
          <w:numId w:val="19"/>
        </w:numPr>
        <w:tabs>
          <w:tab w:val="left" w:pos="1854"/>
        </w:tabs>
        <w:spacing w:line="360" w:lineRule="auto"/>
        <w:jc w:val="both"/>
      </w:pPr>
      <w:r w:rsidRPr="00CC65F6">
        <w:t>„Étvágytalan.”</w:t>
      </w:r>
    </w:p>
    <w:p w:rsidR="009D6898" w:rsidRPr="00CC65F6" w:rsidRDefault="009D6898" w:rsidP="007F5693">
      <w:pPr>
        <w:pStyle w:val="Szvegtrzsbehzssal"/>
        <w:numPr>
          <w:ilvl w:val="0"/>
          <w:numId w:val="19"/>
        </w:numPr>
        <w:tabs>
          <w:tab w:val="left" w:pos="1854"/>
        </w:tabs>
        <w:spacing w:line="360" w:lineRule="auto"/>
        <w:jc w:val="both"/>
      </w:pPr>
      <w:r w:rsidRPr="00CC65F6">
        <w:t>„Nem szeret enni”.</w:t>
      </w:r>
    </w:p>
    <w:p w:rsidR="009D6898" w:rsidRPr="00CC65F6" w:rsidRDefault="009D6898" w:rsidP="007F5693">
      <w:pPr>
        <w:pStyle w:val="Szvegtrzsbehzssal"/>
        <w:numPr>
          <w:ilvl w:val="0"/>
          <w:numId w:val="19"/>
        </w:numPr>
        <w:tabs>
          <w:tab w:val="left" w:pos="1854"/>
        </w:tabs>
        <w:spacing w:line="360" w:lineRule="auto"/>
        <w:jc w:val="both"/>
      </w:pPr>
      <w:r w:rsidRPr="00CC65F6">
        <w:t>„Keveset eszik.”</w:t>
      </w:r>
    </w:p>
    <w:p w:rsidR="009D6898" w:rsidRPr="00CC65F6" w:rsidRDefault="009D6898" w:rsidP="007F5693">
      <w:pPr>
        <w:pStyle w:val="Szvegtrzsbehzssal"/>
        <w:numPr>
          <w:ilvl w:val="0"/>
          <w:numId w:val="19"/>
        </w:numPr>
        <w:tabs>
          <w:tab w:val="left" w:pos="1854"/>
        </w:tabs>
        <w:spacing w:line="360" w:lineRule="auto"/>
        <w:jc w:val="both"/>
      </w:pPr>
      <w:r w:rsidRPr="00CC65F6">
        <w:t>„A főzeléket nem szereti.”</w:t>
      </w:r>
    </w:p>
    <w:p w:rsidR="009D6898" w:rsidRPr="00CC65F6" w:rsidRDefault="009D6898" w:rsidP="007F5693">
      <w:pPr>
        <w:pStyle w:val="Szvegtrzsbehzssal"/>
        <w:numPr>
          <w:ilvl w:val="0"/>
          <w:numId w:val="19"/>
        </w:numPr>
        <w:tabs>
          <w:tab w:val="left" w:pos="1854"/>
        </w:tabs>
        <w:spacing w:line="360" w:lineRule="auto"/>
        <w:jc w:val="both"/>
      </w:pPr>
      <w:r w:rsidRPr="00CC65F6">
        <w:t>„Válogatós.”</w:t>
      </w:r>
    </w:p>
    <w:p w:rsidR="009D6898" w:rsidRPr="00CC65F6" w:rsidRDefault="009D6898" w:rsidP="007F5693">
      <w:pPr>
        <w:pStyle w:val="Szvegtrzsbehzssal"/>
        <w:numPr>
          <w:ilvl w:val="0"/>
          <w:numId w:val="19"/>
        </w:numPr>
        <w:tabs>
          <w:tab w:val="left" w:pos="1854"/>
        </w:tabs>
        <w:spacing w:line="360" w:lineRule="auto"/>
        <w:jc w:val="both"/>
      </w:pPr>
      <w:r>
        <w:rPr>
          <w:sz w:val="28"/>
          <w:szCs w:val="28"/>
        </w:rPr>
        <w:t>„</w:t>
      </w:r>
      <w:r w:rsidRPr="00CC65F6">
        <w:t>Nem asztalnál ülve, hanem játék közben eszik.”</w:t>
      </w:r>
    </w:p>
    <w:p w:rsidR="009D6898" w:rsidRPr="00CC65F6" w:rsidRDefault="009D6898" w:rsidP="007F5693">
      <w:pPr>
        <w:pStyle w:val="Szvegtrzsbehzssal"/>
        <w:numPr>
          <w:ilvl w:val="0"/>
          <w:numId w:val="19"/>
        </w:numPr>
        <w:tabs>
          <w:tab w:val="left" w:pos="1854"/>
        </w:tabs>
        <w:spacing w:line="360" w:lineRule="auto"/>
        <w:jc w:val="both"/>
      </w:pPr>
      <w:r w:rsidRPr="00CC65F6">
        <w:t>„Főétkezéseket kihagyja, de egész nap azért „eszeget” és „iszogat”.</w:t>
      </w:r>
    </w:p>
    <w:p w:rsidR="009D6898" w:rsidRPr="00CC65F6" w:rsidRDefault="009D6898" w:rsidP="00CC65F6">
      <w:pPr>
        <w:pStyle w:val="Szvegtrzsbehzssal"/>
        <w:spacing w:line="360" w:lineRule="auto"/>
        <w:ind w:left="1854"/>
        <w:jc w:val="both"/>
      </w:pPr>
    </w:p>
    <w:p w:rsidR="00F77B03" w:rsidRPr="00AF60EF" w:rsidRDefault="009D6898" w:rsidP="00F77B03">
      <w:pPr>
        <w:pStyle w:val="Szvegtrzsbehzssal"/>
        <w:spacing w:after="240" w:line="360" w:lineRule="auto"/>
        <w:jc w:val="both"/>
      </w:pPr>
      <w:r w:rsidRPr="00CC65F6">
        <w:t xml:space="preserve">A bölcsődébe kerülés után, az első hetekben még a szülők által elhangzottak tapasztalhatók, de később a legtöbb gyermeknél kedvező változás következik be. A gyermekeknek az étkezés örömet okoz, ezáltal egész napja vidámabb. Minél kellemesebb számára a táplálkozás és az azzal kapcsolatos körülmények, annál jobb kapcsolata alakul ki azzal a felnőttel, aki a táplálékot nyújtja. A szülő, ha tapasztalja, hogy gyermeke szívesen fogyasztja a főzeléket, súlya gyarapodásnak indul, jobb lett az étvágya, akkor bizalommal fordul bármilyen problémával a </w:t>
      </w:r>
      <w:r w:rsidR="008343C6">
        <w:t>kisgyermeknevelő</w:t>
      </w:r>
      <w:r w:rsidRPr="00CC65F6">
        <w:t>höz, mert látja, hogy példamutató nevelő munkájával, türelmével és szeretetével az a célja, ho</w:t>
      </w:r>
      <w:r w:rsidR="00F77B03">
        <w:t>gy a gyermek érdekeit szolgálja.</w:t>
      </w:r>
    </w:p>
    <w:p w:rsidR="009D6898" w:rsidRPr="00AF60EF" w:rsidRDefault="009D6898" w:rsidP="007F5693">
      <w:pPr>
        <w:pStyle w:val="Szvegtrzsbehzssal"/>
        <w:numPr>
          <w:ilvl w:val="0"/>
          <w:numId w:val="32"/>
        </w:numPr>
        <w:spacing w:after="240" w:line="360" w:lineRule="auto"/>
        <w:jc w:val="both"/>
        <w:rPr>
          <w:bCs/>
          <w:i/>
          <w:sz w:val="28"/>
          <w:szCs w:val="28"/>
        </w:rPr>
      </w:pPr>
      <w:r w:rsidRPr="007B18B5">
        <w:rPr>
          <w:bCs/>
          <w:i/>
          <w:sz w:val="28"/>
          <w:szCs w:val="28"/>
        </w:rPr>
        <w:t>Az étlapszerkesztés általános szabályai:</w:t>
      </w:r>
    </w:p>
    <w:p w:rsidR="009D6898" w:rsidRPr="00CC65F6" w:rsidRDefault="009D6898" w:rsidP="00CC65F6">
      <w:pPr>
        <w:pStyle w:val="Szvegtrzsbehzssal"/>
        <w:spacing w:line="360" w:lineRule="auto"/>
        <w:jc w:val="both"/>
      </w:pPr>
      <w:r w:rsidRPr="00CC65F6">
        <w:t xml:space="preserve">Mindenféle étkeztetés alapja az étlaptervezés, ami a bölcsődei élelmezés vonatkozásában bonyolult, felelősségteljes feladat, hiszen gyermekeink egészséges fejlődése, és a korszerű táplálkozási szokások kialakulása függ tőle. A </w:t>
      </w:r>
      <w:r w:rsidRPr="00CC65F6">
        <w:lastRenderedPageBreak/>
        <w:t xml:space="preserve">helyesen összeállított étlap, egy meghatározott időtartamra készül (1 hónapra, vagy legalább 2 hétre előre megtervezett). </w:t>
      </w:r>
    </w:p>
    <w:p w:rsidR="009D6898" w:rsidRPr="00CC65F6" w:rsidRDefault="009D6898" w:rsidP="00CC65F6">
      <w:pPr>
        <w:pStyle w:val="Szvegtrzsbehzssal"/>
        <w:spacing w:line="360" w:lineRule="auto"/>
        <w:jc w:val="both"/>
      </w:pPr>
      <w:r w:rsidRPr="00CC65F6">
        <w:t>A bölcsődei étkeztetésben érvényes nyersanyag-, energia</w:t>
      </w:r>
      <w:r w:rsidR="00D55A73">
        <w:t>- és tápanyagtartalom normáit a 37/2014. (IV.30.) E</w:t>
      </w:r>
      <w:r w:rsidRPr="00CC65F6">
        <w:t>MM</w:t>
      </w:r>
      <w:r w:rsidR="00D55A73">
        <w:t>I</w:t>
      </w:r>
      <w:r w:rsidRPr="00CC65F6">
        <w:t xml:space="preserve"> rendelet </w:t>
      </w:r>
      <w:r w:rsidR="00D55A73">
        <w:t xml:space="preserve">és annak </w:t>
      </w:r>
      <w:r w:rsidRPr="00CC65F6">
        <w:t>melléklete</w:t>
      </w:r>
      <w:r w:rsidR="00D55A73">
        <w:t>i</w:t>
      </w:r>
      <w:r w:rsidRPr="00CC65F6">
        <w:t xml:space="preserve"> határozza meg</w:t>
      </w:r>
      <w:r w:rsidR="00D152F9">
        <w:t>.</w:t>
      </w:r>
    </w:p>
    <w:p w:rsidR="009D6898" w:rsidRPr="00CC65F6" w:rsidRDefault="009D6898" w:rsidP="00CC65F6">
      <w:pPr>
        <w:pStyle w:val="Szvegtrzsbehzssal"/>
        <w:spacing w:line="360" w:lineRule="auto"/>
        <w:jc w:val="both"/>
      </w:pPr>
    </w:p>
    <w:p w:rsidR="009D6898" w:rsidRPr="00CC65F6" w:rsidRDefault="009D6898" w:rsidP="00CC65F6">
      <w:pPr>
        <w:pStyle w:val="Szvegtrzsbehzssal"/>
        <w:spacing w:line="360" w:lineRule="auto"/>
        <w:jc w:val="both"/>
      </w:pPr>
      <w:r w:rsidRPr="00CC65F6">
        <w:t>Az étlapszerkesztésnél a következő szempontokat kell szem előtt tartanunk:</w:t>
      </w:r>
    </w:p>
    <w:p w:rsidR="009D6898" w:rsidRPr="00CC65F6" w:rsidRDefault="009D6898" w:rsidP="00CC65F6">
      <w:pPr>
        <w:pStyle w:val="Szvegtrzsbehzssal"/>
        <w:numPr>
          <w:ilvl w:val="0"/>
          <w:numId w:val="3"/>
        </w:numPr>
        <w:tabs>
          <w:tab w:val="left" w:pos="1854"/>
        </w:tabs>
        <w:spacing w:line="360" w:lineRule="auto"/>
        <w:ind w:left="1854"/>
        <w:jc w:val="both"/>
      </w:pPr>
      <w:r w:rsidRPr="00CC65F6">
        <w:t>Megfeleljen az élelmezettek tápanyagszükségletének.</w:t>
      </w:r>
    </w:p>
    <w:p w:rsidR="009D6898" w:rsidRPr="00CC65F6" w:rsidRDefault="009D6898" w:rsidP="00CC65F6">
      <w:pPr>
        <w:pStyle w:val="Szvegtrzsbehzssal"/>
        <w:numPr>
          <w:ilvl w:val="0"/>
          <w:numId w:val="3"/>
        </w:numPr>
        <w:tabs>
          <w:tab w:val="left" w:pos="1854"/>
        </w:tabs>
        <w:spacing w:line="360" w:lineRule="auto"/>
        <w:ind w:left="1854"/>
        <w:jc w:val="both"/>
      </w:pPr>
      <w:r w:rsidRPr="00CC65F6">
        <w:t>Változatos,</w:t>
      </w:r>
    </w:p>
    <w:p w:rsidR="009D6898" w:rsidRPr="00CC65F6" w:rsidRDefault="009D6898" w:rsidP="00CC65F6">
      <w:pPr>
        <w:pStyle w:val="Szvegtrzsbehzssal"/>
        <w:numPr>
          <w:ilvl w:val="0"/>
          <w:numId w:val="3"/>
        </w:numPr>
        <w:tabs>
          <w:tab w:val="left" w:pos="1854"/>
        </w:tabs>
        <w:spacing w:line="360" w:lineRule="auto"/>
        <w:ind w:left="1854"/>
        <w:jc w:val="both"/>
      </w:pPr>
      <w:r w:rsidRPr="00CC65F6">
        <w:t>Idényszerű,</w:t>
      </w:r>
    </w:p>
    <w:p w:rsidR="009D6898" w:rsidRPr="00CC65F6" w:rsidRDefault="009D6898" w:rsidP="00CC65F6">
      <w:pPr>
        <w:pStyle w:val="Szvegtrzsbehzssal"/>
        <w:numPr>
          <w:ilvl w:val="0"/>
          <w:numId w:val="3"/>
        </w:numPr>
        <w:tabs>
          <w:tab w:val="left" w:pos="1854"/>
        </w:tabs>
        <w:spacing w:line="360" w:lineRule="auto"/>
        <w:ind w:left="1854"/>
        <w:jc w:val="both"/>
      </w:pPr>
      <w:r w:rsidRPr="00CC65F6">
        <w:t>Ízben, formában, zamatban összehangolt legyen.</w:t>
      </w:r>
    </w:p>
    <w:p w:rsidR="009D6898" w:rsidRPr="00CC65F6" w:rsidRDefault="009D6898" w:rsidP="00CC65F6">
      <w:pPr>
        <w:pStyle w:val="Szvegtrzsbehzssal"/>
        <w:numPr>
          <w:ilvl w:val="0"/>
          <w:numId w:val="3"/>
        </w:numPr>
        <w:tabs>
          <w:tab w:val="left" w:pos="1854"/>
        </w:tabs>
        <w:spacing w:line="360" w:lineRule="auto"/>
        <w:ind w:left="1854"/>
        <w:jc w:val="both"/>
      </w:pPr>
      <w:r w:rsidRPr="00CC65F6">
        <w:t>Vegye figyelembe a rendelkezésre álló normakeretet.</w:t>
      </w:r>
    </w:p>
    <w:p w:rsidR="009D6898" w:rsidRPr="00CC65F6" w:rsidRDefault="009D6898" w:rsidP="00CC65F6">
      <w:pPr>
        <w:pStyle w:val="Szvegtrzsbehzssal"/>
        <w:numPr>
          <w:ilvl w:val="0"/>
          <w:numId w:val="3"/>
        </w:numPr>
        <w:tabs>
          <w:tab w:val="left" w:pos="1854"/>
        </w:tabs>
        <w:spacing w:line="360" w:lineRule="auto"/>
        <w:ind w:left="1854"/>
        <w:jc w:val="both"/>
      </w:pPr>
      <w:r w:rsidRPr="00CC65F6">
        <w:t>Legyen tekintettel a konyha kapacitására.</w:t>
      </w:r>
    </w:p>
    <w:p w:rsidR="009D6898" w:rsidRPr="00CC65F6" w:rsidRDefault="009D6898" w:rsidP="00CC65F6">
      <w:pPr>
        <w:pStyle w:val="Szvegtrzsbehzssal"/>
        <w:spacing w:line="360" w:lineRule="auto"/>
        <w:ind w:left="1854"/>
        <w:jc w:val="both"/>
      </w:pPr>
    </w:p>
    <w:p w:rsidR="009D6898" w:rsidRPr="00CC65F6" w:rsidRDefault="009D6898" w:rsidP="00CC65F6">
      <w:pPr>
        <w:pStyle w:val="Szvegtrzsbehzssal"/>
        <w:spacing w:line="360" w:lineRule="auto"/>
        <w:jc w:val="both"/>
      </w:pPr>
      <w:r w:rsidRPr="00CC65F6">
        <w:t>A legnagyobb gonddal és szakértelemmel összeállított étrend sem egyezik meg minden esetben a gyermek ízlésével, és ha az ételt nem fogyasztják el, akkor csak „papíron” elégítettük ki tápanyagszükségletüket. Céltudatos, kitartó munkával törekszünk arra, hogy a gyermekekkel a változatos ételféleségeket megszerettessük. Ez a bölcsődei dolgozók közös feladata.</w:t>
      </w:r>
    </w:p>
    <w:p w:rsidR="009D6898" w:rsidRDefault="009D6898" w:rsidP="00AB2511">
      <w:pPr>
        <w:pStyle w:val="Szvegtrzsbehzssal"/>
        <w:spacing w:line="360" w:lineRule="auto"/>
        <w:jc w:val="both"/>
        <w:rPr>
          <w:rFonts w:eastAsia="Times New Roman"/>
          <w:sz w:val="28"/>
          <w:szCs w:val="28"/>
        </w:rPr>
      </w:pPr>
      <w:r w:rsidRPr="00CC65F6">
        <w:rPr>
          <w:rFonts w:eastAsia="Times New Roman"/>
        </w:rPr>
        <w:t>A gyermekek étkeztetésénél az általános szabályok mellett bizonyos</w:t>
      </w:r>
      <w:r w:rsidR="00F31429">
        <w:rPr>
          <w:rFonts w:eastAsia="Times New Roman"/>
        </w:rPr>
        <w:t xml:space="preserve"> </w:t>
      </w:r>
      <w:r w:rsidRPr="00CA5D95">
        <w:rPr>
          <w:rFonts w:eastAsia="Times New Roman"/>
          <w:b/>
          <w:i/>
        </w:rPr>
        <w:t xml:space="preserve">speciális </w:t>
      </w:r>
      <w:r w:rsidRPr="00CC65F6">
        <w:rPr>
          <w:rFonts w:eastAsia="Times New Roman"/>
          <w:b/>
          <w:i/>
        </w:rPr>
        <w:t>szempontok</w:t>
      </w:r>
      <w:r w:rsidRPr="00CC65F6">
        <w:rPr>
          <w:rFonts w:eastAsia="Times New Roman"/>
        </w:rPr>
        <w:t>at is figyelembe veszünk:</w:t>
      </w:r>
    </w:p>
    <w:p w:rsidR="009D6898" w:rsidRPr="00CC65F6" w:rsidRDefault="009D6898" w:rsidP="00CC65F6">
      <w:pPr>
        <w:pStyle w:val="Szvegtrzsbehzssal"/>
        <w:numPr>
          <w:ilvl w:val="0"/>
          <w:numId w:val="5"/>
        </w:numPr>
        <w:tabs>
          <w:tab w:val="left" w:pos="1494"/>
        </w:tabs>
        <w:spacing w:line="360" w:lineRule="auto"/>
        <w:ind w:left="1494"/>
        <w:jc w:val="both"/>
        <w:rPr>
          <w:rFonts w:eastAsia="Times New Roman"/>
        </w:rPr>
      </w:pPr>
      <w:r w:rsidRPr="00CC65F6">
        <w:rPr>
          <w:rFonts w:eastAsia="Times New Roman"/>
          <w:b/>
          <w:i/>
        </w:rPr>
        <w:t xml:space="preserve">A bölcsődében az étkezések száma napi négy alkalom, az egész napos ellátást igénybe vevő gyermekek részére. </w:t>
      </w:r>
      <w:r w:rsidRPr="00CC65F6">
        <w:rPr>
          <w:rFonts w:eastAsia="Times New Roman"/>
        </w:rPr>
        <w:t xml:space="preserve">Mivel ez a napi energiaszükséglet 75%-át fedezi, igen fontos az étkezések közötti szünetek betartása, hogy a gyomor kiürülhessen, jobb legyen az emésztés. </w:t>
      </w:r>
    </w:p>
    <w:p w:rsidR="009D6898" w:rsidRPr="00CC65F6" w:rsidRDefault="009D6898" w:rsidP="00CC65F6">
      <w:pPr>
        <w:pStyle w:val="Szvegtrzsbehzssal"/>
        <w:numPr>
          <w:ilvl w:val="0"/>
          <w:numId w:val="5"/>
        </w:numPr>
        <w:tabs>
          <w:tab w:val="left" w:pos="1494"/>
        </w:tabs>
        <w:spacing w:line="360" w:lineRule="auto"/>
        <w:ind w:left="1494"/>
        <w:jc w:val="both"/>
      </w:pPr>
      <w:r w:rsidRPr="00CC65F6">
        <w:t>A megfelelő folyadékpótlásról is gondoskodunk.</w:t>
      </w:r>
    </w:p>
    <w:p w:rsidR="009D6898" w:rsidRPr="00CC65F6" w:rsidRDefault="009D6898" w:rsidP="00CC65F6">
      <w:pPr>
        <w:pStyle w:val="Szvegtrzsbehzssal"/>
        <w:numPr>
          <w:ilvl w:val="0"/>
          <w:numId w:val="5"/>
        </w:numPr>
        <w:tabs>
          <w:tab w:val="left" w:pos="1494"/>
        </w:tabs>
        <w:spacing w:line="360" w:lineRule="auto"/>
        <w:ind w:left="1494"/>
        <w:jc w:val="both"/>
      </w:pPr>
      <w:r w:rsidRPr="00CC65F6">
        <w:t xml:space="preserve">Külön készítünk étlapot a csecsemők és kisgyermekek számára. </w:t>
      </w:r>
    </w:p>
    <w:p w:rsidR="009D6898" w:rsidRPr="00CC65F6" w:rsidRDefault="009D6898" w:rsidP="00CC65F6">
      <w:pPr>
        <w:pStyle w:val="Szvegtrzsbehzssal"/>
        <w:numPr>
          <w:ilvl w:val="0"/>
          <w:numId w:val="5"/>
        </w:numPr>
        <w:tabs>
          <w:tab w:val="left" w:pos="1494"/>
        </w:tabs>
        <w:spacing w:line="360" w:lineRule="auto"/>
        <w:ind w:left="1494"/>
        <w:jc w:val="both"/>
      </w:pPr>
      <w:r w:rsidRPr="00CC65F6">
        <w:t xml:space="preserve">Az ételsorok tíz napnál gyakrabban nem ismétlődnek. </w:t>
      </w:r>
    </w:p>
    <w:p w:rsidR="009D6898" w:rsidRPr="00CC65F6" w:rsidRDefault="009D6898" w:rsidP="00CC65F6">
      <w:pPr>
        <w:pStyle w:val="Szvegtrzsbehzssal"/>
        <w:numPr>
          <w:ilvl w:val="0"/>
          <w:numId w:val="6"/>
        </w:numPr>
        <w:tabs>
          <w:tab w:val="left" w:pos="1494"/>
        </w:tabs>
        <w:spacing w:line="360" w:lineRule="auto"/>
        <w:ind w:left="1494"/>
        <w:jc w:val="both"/>
      </w:pPr>
      <w:r w:rsidRPr="00CC65F6">
        <w:t xml:space="preserve">Fontos tápanyagokat tartalmazó élelmiszerek nem maradnak ki az étlapból, de nem is jutnak túlsúlyba, mert a táplálkozás egyoldalúvá válhat. </w:t>
      </w:r>
    </w:p>
    <w:p w:rsidR="009D6898" w:rsidRPr="00CC65F6" w:rsidRDefault="009D6898" w:rsidP="00CC65F6">
      <w:pPr>
        <w:pStyle w:val="Szvegtrzsbehzssal"/>
        <w:numPr>
          <w:ilvl w:val="0"/>
          <w:numId w:val="7"/>
        </w:numPr>
        <w:tabs>
          <w:tab w:val="left" w:pos="1494"/>
        </w:tabs>
        <w:spacing w:line="360" w:lineRule="auto"/>
        <w:ind w:left="1494"/>
        <w:jc w:val="both"/>
      </w:pPr>
      <w:r w:rsidRPr="00CC65F6">
        <w:rPr>
          <w:rFonts w:eastAsia="Times New Roman"/>
        </w:rPr>
        <w:t>A bevitt kalória 40%-át cereáliával</w:t>
      </w:r>
      <w:r w:rsidRPr="00CC65F6">
        <w:rPr>
          <w:rStyle w:val="Lbjegyzet-karakterek"/>
          <w:rFonts w:eastAsia="Times New Roman"/>
        </w:rPr>
        <w:footnoteReference w:id="1"/>
      </w:r>
      <w:r w:rsidRPr="00CC65F6">
        <w:rPr>
          <w:rFonts w:eastAsia="Times New Roman"/>
        </w:rPr>
        <w:t xml:space="preserve">, 20%-át állati eredetű élelmi anyagokkal, 35%-át főzelékkel és gyümölcsökkel, és a fennmaradó 5%-át cukorral és </w:t>
      </w:r>
      <w:r w:rsidRPr="00CC65F6">
        <w:rPr>
          <w:rFonts w:eastAsia="Times New Roman"/>
        </w:rPr>
        <w:lastRenderedPageBreak/>
        <w:t>zsiradékkal fedezzük.</w:t>
      </w:r>
      <w:r w:rsidRPr="00CC65F6">
        <w:rPr>
          <w:rStyle w:val="Lbjegyzet-karakterek"/>
          <w:rFonts w:eastAsia="Times New Roman"/>
        </w:rPr>
        <w:footnoteReference w:id="2"/>
      </w:r>
    </w:p>
    <w:p w:rsidR="009D6898" w:rsidRPr="00CC65F6" w:rsidRDefault="009D6898" w:rsidP="00CC65F6">
      <w:pPr>
        <w:pStyle w:val="Szvegtrzsbehzssal"/>
        <w:numPr>
          <w:ilvl w:val="0"/>
          <w:numId w:val="7"/>
        </w:numPr>
        <w:tabs>
          <w:tab w:val="left" w:pos="1494"/>
        </w:tabs>
        <w:spacing w:line="360" w:lineRule="auto"/>
        <w:ind w:left="1494"/>
        <w:jc w:val="both"/>
      </w:pPr>
      <w:r w:rsidRPr="00CC65F6">
        <w:t>Kenyeret, péksüteményt, naponta többször adunk (egészségesebb a teljes kiőrlésű gabonákból készült pékáru).</w:t>
      </w:r>
    </w:p>
    <w:p w:rsidR="009D6898" w:rsidRPr="00CC65F6" w:rsidRDefault="009D6898" w:rsidP="00CC65F6">
      <w:pPr>
        <w:pStyle w:val="Szvegtrzsbehzssal"/>
        <w:numPr>
          <w:ilvl w:val="0"/>
          <w:numId w:val="7"/>
        </w:numPr>
        <w:tabs>
          <w:tab w:val="left" w:pos="1494"/>
        </w:tabs>
        <w:spacing w:line="360" w:lineRule="auto"/>
        <w:ind w:left="1494"/>
        <w:jc w:val="both"/>
      </w:pPr>
      <w:r w:rsidRPr="00CC65F6">
        <w:t xml:space="preserve">A szakemberek kihangsúlyozzák a cereáliák jelentőségét, ezért kis étkezéseknél (tízórai, uzsonna) is adható valamilyen formában (pl.: müzli szelet). </w:t>
      </w:r>
    </w:p>
    <w:p w:rsidR="009D6898" w:rsidRPr="00CC65F6" w:rsidRDefault="009D6898" w:rsidP="00CC65F6">
      <w:pPr>
        <w:pStyle w:val="Szvegtrzsbehzssal"/>
        <w:numPr>
          <w:ilvl w:val="0"/>
          <w:numId w:val="8"/>
        </w:numPr>
        <w:tabs>
          <w:tab w:val="left" w:pos="1494"/>
        </w:tabs>
        <w:spacing w:line="360" w:lineRule="auto"/>
        <w:ind w:left="1494"/>
        <w:jc w:val="both"/>
      </w:pPr>
      <w:r w:rsidRPr="00CC65F6">
        <w:t>Az étrend naponta tartalmaz húsfélét, tojást, több étkezésre elosztva tejet, különböző formában (pl. kakaó, tej</w:t>
      </w:r>
      <w:r w:rsidR="00D826FA">
        <w:t>eskávé, karamell, joghurt</w:t>
      </w:r>
      <w:r w:rsidRPr="00CC65F6">
        <w:t xml:space="preserve">) tejtermékeket, félzsíros túrót, kevésbé sós kemény sajtot. </w:t>
      </w:r>
    </w:p>
    <w:p w:rsidR="009D6898" w:rsidRPr="00CC65F6" w:rsidRDefault="009D6898" w:rsidP="00CC65F6">
      <w:pPr>
        <w:pStyle w:val="Szvegtrzsbehzssal"/>
        <w:numPr>
          <w:ilvl w:val="0"/>
          <w:numId w:val="9"/>
        </w:numPr>
        <w:tabs>
          <w:tab w:val="left" w:pos="1494"/>
        </w:tabs>
        <w:spacing w:line="360" w:lineRule="auto"/>
        <w:ind w:left="1494"/>
        <w:jc w:val="both"/>
      </w:pPr>
      <w:r w:rsidRPr="00CC65F6">
        <w:t xml:space="preserve">A főzelékhez, a nyers kerti veteményhez, cereáliához és ha lehetséges a gyümölcshöz is adunk valamilyen állati eredetű fehérjét, ez a komplettálás céljából fontos szempont egy étkezésen belül. </w:t>
      </w:r>
    </w:p>
    <w:p w:rsidR="009D6898" w:rsidRPr="00CC65F6" w:rsidRDefault="009D6898" w:rsidP="00CC65F6">
      <w:pPr>
        <w:pStyle w:val="Szvegtrzsbehzssal"/>
        <w:numPr>
          <w:ilvl w:val="0"/>
          <w:numId w:val="9"/>
        </w:numPr>
        <w:tabs>
          <w:tab w:val="left" w:pos="1494"/>
        </w:tabs>
        <w:spacing w:line="360" w:lineRule="auto"/>
        <w:ind w:left="1494"/>
        <w:jc w:val="both"/>
      </w:pPr>
      <w:r w:rsidRPr="00CC65F6">
        <w:t xml:space="preserve">Színes főzeléket, gyümölcsöt, nyers kerti veteményeket naponta adunk, a burgonyát előnybe részesítjük, mivel jól komplettálható. </w:t>
      </w:r>
    </w:p>
    <w:p w:rsidR="009D6898" w:rsidRPr="00CC65F6" w:rsidRDefault="009D6898" w:rsidP="00CC65F6">
      <w:pPr>
        <w:pStyle w:val="Szvegtrzsbehzssal"/>
        <w:numPr>
          <w:ilvl w:val="0"/>
          <w:numId w:val="10"/>
        </w:numPr>
        <w:tabs>
          <w:tab w:val="left" w:pos="1494"/>
        </w:tabs>
        <w:spacing w:line="360" w:lineRule="auto"/>
        <w:ind w:left="1494"/>
        <w:jc w:val="both"/>
      </w:pPr>
      <w:r w:rsidRPr="00CC65F6">
        <w:t>Durva rostú zöldségeket, száraz hüvelyeseket puffasztó hatásuk miatt kétéves kortól kéthetente egyszer tervezzünk az étlapra.</w:t>
      </w:r>
    </w:p>
    <w:p w:rsidR="009D6898" w:rsidRPr="00CC65F6" w:rsidRDefault="009D6898" w:rsidP="007F5693">
      <w:pPr>
        <w:pStyle w:val="Szvegtrzsbehzssal"/>
        <w:numPr>
          <w:ilvl w:val="0"/>
          <w:numId w:val="21"/>
        </w:numPr>
        <w:tabs>
          <w:tab w:val="left" w:pos="1494"/>
        </w:tabs>
        <w:spacing w:line="360" w:lineRule="auto"/>
        <w:jc w:val="both"/>
      </w:pPr>
      <w:r w:rsidRPr="00CC65F6">
        <w:t>Az ételeket minimálisan cukrozzuk, és sózzuk.</w:t>
      </w:r>
    </w:p>
    <w:p w:rsidR="009D6898" w:rsidRPr="00CC65F6" w:rsidRDefault="009D6898" w:rsidP="007F5693">
      <w:pPr>
        <w:pStyle w:val="Szvegtrzsbehzssal"/>
        <w:numPr>
          <w:ilvl w:val="0"/>
          <w:numId w:val="21"/>
        </w:numPr>
        <w:tabs>
          <w:tab w:val="left" w:pos="1494"/>
        </w:tabs>
        <w:spacing w:line="360" w:lineRule="auto"/>
        <w:jc w:val="both"/>
      </w:pPr>
      <w:r w:rsidRPr="00CC65F6">
        <w:t>Az ételeket étolajjal, és margarinnal készítjük (naponta főzéshez, sütéshez, kenyérre kenve).</w:t>
      </w:r>
    </w:p>
    <w:p w:rsidR="009D6898" w:rsidRPr="00CC65F6" w:rsidRDefault="009D6898" w:rsidP="007F5693">
      <w:pPr>
        <w:pStyle w:val="Szvegtrzsbehzssal"/>
        <w:numPr>
          <w:ilvl w:val="0"/>
          <w:numId w:val="21"/>
        </w:numPr>
        <w:tabs>
          <w:tab w:val="left" w:pos="1494"/>
        </w:tabs>
        <w:spacing w:line="360" w:lineRule="auto"/>
        <w:jc w:val="both"/>
      </w:pPr>
      <w:r w:rsidRPr="00CC65F6">
        <w:t xml:space="preserve">Kerüljük az olyan ételeket, amelyek a gyermekek körében bár közkedveltek, de mennyiségüket korlátozni kell, pl. édességek, sütemények, édes tészták, zsírok és egyes húsneműek. Ezeket hetente egyszer kínáljunk. </w:t>
      </w:r>
    </w:p>
    <w:p w:rsidR="009D6898" w:rsidRPr="00CC65F6" w:rsidRDefault="009D6898" w:rsidP="007F5693">
      <w:pPr>
        <w:pStyle w:val="Szvegtrzsbehzssal"/>
        <w:numPr>
          <w:ilvl w:val="0"/>
          <w:numId w:val="21"/>
        </w:numPr>
        <w:tabs>
          <w:tab w:val="left" w:pos="1494"/>
        </w:tabs>
        <w:spacing w:line="360" w:lineRule="auto"/>
        <w:jc w:val="both"/>
      </w:pPr>
      <w:r w:rsidRPr="00CC65F6">
        <w:t xml:space="preserve">Erős, csípős fűszereket nem használunk. </w:t>
      </w:r>
    </w:p>
    <w:p w:rsidR="009D6898" w:rsidRPr="00CC65F6" w:rsidRDefault="009D6898" w:rsidP="007F5693">
      <w:pPr>
        <w:pStyle w:val="Szvegtrzsbehzssal"/>
        <w:numPr>
          <w:ilvl w:val="0"/>
          <w:numId w:val="21"/>
        </w:numPr>
        <w:tabs>
          <w:tab w:val="left" w:pos="1494"/>
        </w:tabs>
        <w:spacing w:line="360" w:lineRule="auto"/>
        <w:jc w:val="both"/>
      </w:pPr>
      <w:r w:rsidRPr="00CC65F6">
        <w:t>Kerüljük a tartósítószereket tartalmazó élelmiszerek adását.</w:t>
      </w:r>
    </w:p>
    <w:p w:rsidR="009D6898" w:rsidRPr="00CC65F6" w:rsidRDefault="009D6898" w:rsidP="007F5693">
      <w:pPr>
        <w:pStyle w:val="Szvegtrzsbehzssal"/>
        <w:numPr>
          <w:ilvl w:val="0"/>
          <w:numId w:val="21"/>
        </w:numPr>
        <w:tabs>
          <w:tab w:val="left" w:pos="1494"/>
        </w:tabs>
        <w:spacing w:line="360" w:lineRule="auto"/>
        <w:jc w:val="both"/>
      </w:pPr>
      <w:r w:rsidRPr="00CC65F6">
        <w:t>Figyelünk arra, hogy az étel ízben, zamatban, színben és formában összehangolt legyen. Továbbá ügyelünk rághatóságára és folyadéktartalmára is.</w:t>
      </w:r>
    </w:p>
    <w:p w:rsidR="009D6898" w:rsidRPr="00CC65F6" w:rsidRDefault="009D6898" w:rsidP="007F5693">
      <w:pPr>
        <w:pStyle w:val="Szvegtrzsbehzssal"/>
        <w:numPr>
          <w:ilvl w:val="0"/>
          <w:numId w:val="22"/>
        </w:numPr>
        <w:tabs>
          <w:tab w:val="left" w:pos="1494"/>
        </w:tabs>
        <w:spacing w:line="360" w:lineRule="auto"/>
        <w:jc w:val="both"/>
      </w:pPr>
      <w:r w:rsidRPr="00CC65F6">
        <w:t>A gyermek</w:t>
      </w:r>
      <w:r w:rsidR="007E064E">
        <w:t>ek</w:t>
      </w:r>
      <w:r w:rsidRPr="00CC65F6">
        <w:t xml:space="preserve"> koruknak megfelelően elkészített ételeket kapnak, és ahogy fejlődik a gyermek az ételek főzési technikáját is próbáljuk a felnőtt koszt felé vinni (pl. főzelék helyett: rakott, töltött, ételek).</w:t>
      </w:r>
    </w:p>
    <w:p w:rsidR="009D6898" w:rsidRPr="00CC65F6" w:rsidRDefault="009D6898" w:rsidP="007F5693">
      <w:pPr>
        <w:pStyle w:val="Szvegtrzsbehzssal"/>
        <w:numPr>
          <w:ilvl w:val="0"/>
          <w:numId w:val="22"/>
        </w:numPr>
        <w:tabs>
          <w:tab w:val="left" w:pos="1494"/>
        </w:tabs>
        <w:spacing w:line="360" w:lineRule="auto"/>
        <w:jc w:val="both"/>
      </w:pPr>
      <w:r w:rsidRPr="00CC65F6">
        <w:t>Az étkezésnél figyelembe vesszük a pszichés hatásokat is, mert befolyásolja a gyermek anyagcseréjét, toleranciáját és tápanyag hasznosítását is.</w:t>
      </w:r>
    </w:p>
    <w:p w:rsidR="009D6898" w:rsidRDefault="009D6898" w:rsidP="007F5693">
      <w:pPr>
        <w:pStyle w:val="Szvegtrzsbehzssal"/>
        <w:numPr>
          <w:ilvl w:val="0"/>
          <w:numId w:val="22"/>
        </w:numPr>
        <w:tabs>
          <w:tab w:val="left" w:pos="1494"/>
        </w:tabs>
        <w:spacing w:after="240" w:line="360" w:lineRule="auto"/>
        <w:jc w:val="both"/>
      </w:pPr>
      <w:r w:rsidRPr="00CC65F6">
        <w:lastRenderedPageBreak/>
        <w:t xml:space="preserve">Az ízlésesen és megfelelő hőfokon tálalt ételek mennyiségét a gyermek étvágya határozza meg. </w:t>
      </w:r>
    </w:p>
    <w:p w:rsidR="00F77B03" w:rsidRPr="00F31429" w:rsidRDefault="00F77B03" w:rsidP="00F77B03">
      <w:pPr>
        <w:pStyle w:val="Szvegtrzsbehzssal"/>
        <w:tabs>
          <w:tab w:val="left" w:pos="1494"/>
        </w:tabs>
        <w:spacing w:after="240" w:line="360" w:lineRule="auto"/>
        <w:ind w:left="1494"/>
        <w:jc w:val="both"/>
      </w:pPr>
    </w:p>
    <w:p w:rsidR="009D6898" w:rsidRPr="00F31429" w:rsidRDefault="009D6898" w:rsidP="007F5693">
      <w:pPr>
        <w:pStyle w:val="Szvegtrzsbehzssal"/>
        <w:numPr>
          <w:ilvl w:val="0"/>
          <w:numId w:val="32"/>
        </w:numPr>
        <w:spacing w:after="240" w:line="360" w:lineRule="auto"/>
        <w:jc w:val="both"/>
        <w:rPr>
          <w:bCs/>
          <w:i/>
          <w:sz w:val="28"/>
          <w:szCs w:val="28"/>
        </w:rPr>
      </w:pPr>
      <w:r w:rsidRPr="007B18B5">
        <w:rPr>
          <w:bCs/>
          <w:i/>
          <w:sz w:val="28"/>
          <w:szCs w:val="28"/>
        </w:rPr>
        <w:t>Különleges táplálást igénylő gyermekek ellátása bölcsődénkben:</w:t>
      </w:r>
    </w:p>
    <w:p w:rsidR="009D6898" w:rsidRPr="00CC65F6" w:rsidRDefault="009D6898" w:rsidP="00CC65F6">
      <w:pPr>
        <w:pStyle w:val="Szvegtrzsbehzssal"/>
        <w:spacing w:line="360" w:lineRule="auto"/>
        <w:jc w:val="both"/>
      </w:pPr>
      <w:r w:rsidRPr="00CC65F6">
        <w:t>Bölcsődénk biztosítani tudja a tehéntej-</w:t>
      </w:r>
      <w:r w:rsidR="00286734">
        <w:t xml:space="preserve">, </w:t>
      </w:r>
      <w:r w:rsidRPr="00CC65F6">
        <w:t>és li</w:t>
      </w:r>
      <w:r w:rsidR="00F31429">
        <w:t>szt-</w:t>
      </w:r>
      <w:r w:rsidRPr="00CC65F6">
        <w:t>érzékeny gyermekek étkeztetését is.</w:t>
      </w:r>
    </w:p>
    <w:p w:rsidR="009D6898" w:rsidRPr="00CC65F6" w:rsidRDefault="009D6898" w:rsidP="00CC65F6">
      <w:pPr>
        <w:pStyle w:val="Szvegtrzsbehzssal"/>
        <w:spacing w:line="360" w:lineRule="auto"/>
        <w:jc w:val="both"/>
        <w:rPr>
          <w:rFonts w:eastAsia="Times New Roman"/>
        </w:rPr>
      </w:pPr>
      <w:r w:rsidRPr="00CC65F6">
        <w:rPr>
          <w:rFonts w:eastAsia="Times New Roman"/>
          <w:b/>
          <w:i/>
        </w:rPr>
        <w:t>Tehéntej érzékeny</w:t>
      </w:r>
      <w:r w:rsidRPr="00CC65F6">
        <w:rPr>
          <w:rFonts w:eastAsia="Times New Roman"/>
        </w:rPr>
        <w:t xml:space="preserve"> gyermeknél, ahol allergiás tünetek, hasmenés, fejlődési lemaradás következhet be a natív tej, illetve a tejtermékek más fehérjével való pótlása szükséges.</w:t>
      </w:r>
    </w:p>
    <w:p w:rsidR="009D6898" w:rsidRPr="00CC65F6" w:rsidRDefault="009D6898" w:rsidP="00CC65F6">
      <w:pPr>
        <w:pStyle w:val="Szvegtrzsbehzssal"/>
        <w:spacing w:line="360" w:lineRule="auto"/>
        <w:jc w:val="both"/>
        <w:rPr>
          <w:rFonts w:eastAsia="Times New Roman"/>
        </w:rPr>
      </w:pPr>
      <w:r w:rsidRPr="00CC65F6">
        <w:rPr>
          <w:rFonts w:eastAsia="Times New Roman"/>
          <w:b/>
          <w:i/>
        </w:rPr>
        <w:t xml:space="preserve">Liszt-érzékeny </w:t>
      </w:r>
      <w:r w:rsidRPr="00CC65F6">
        <w:rPr>
          <w:rFonts w:eastAsia="Times New Roman"/>
        </w:rPr>
        <w:t>gyermeknél a glutén, pontosabban a gliadin felelős azért, hogy a vékonybél nyálkahártyájának károsodása következtében felszívódási zavar áll elő. A fejlődés leáll, az ellenálló képesség csökken. Ezeknek a gyermekeknek tilos búza, árpa, rozs és zablisztes ételt adni. Szabad viszont kukoricát, burgonyát, tejet, tojást, szóját, zsírt, olajt, húst, és gyümölcsöt adni, így a táplálékok lebontása stabilizálódik.</w:t>
      </w:r>
    </w:p>
    <w:p w:rsidR="009D6898" w:rsidRPr="00CC65F6" w:rsidRDefault="009D6898" w:rsidP="00CC65F6">
      <w:pPr>
        <w:pStyle w:val="Szvegtrzsbehzssal"/>
        <w:spacing w:line="360" w:lineRule="auto"/>
        <w:jc w:val="both"/>
      </w:pPr>
      <w:r w:rsidRPr="00CC65F6">
        <w:t>Az ilyen speciális esetekben a gyermekek felvételekor, a szülők még az étkezések megkezdése előtt a bölcsődevezető jelenlétében találkoznak</w:t>
      </w:r>
      <w:r w:rsidR="00F31429">
        <w:t xml:space="preserve">, </w:t>
      </w:r>
      <w:r w:rsidRPr="00CC65F6">
        <w:t>az élelmezésvezetővel és a szakácsnővel. Ezeken a közös megbeszéléseken részletes anamnézis felvételére kerül sor a gyermekről. A szülőnek alkalmat adunk arra, hogy tájékoztassa a szakembereket a gyermek állapotáról, otthoni étkezési szokásairól, és az</w:t>
      </w:r>
      <w:r w:rsidR="00F31429">
        <w:t xml:space="preserve"> </w:t>
      </w:r>
      <w:r w:rsidRPr="00CC65F6">
        <w:t>alkalmazott diétáról. Továbbá elmondhatják a szülők az otthon használt konyhatechnikai eljárásokat is. Ezek az ismeretek nagy segítséget jelentenek nekünk a későbbi egyéni gondozásban.</w:t>
      </w:r>
    </w:p>
    <w:p w:rsidR="00953949" w:rsidRPr="00D93913" w:rsidRDefault="009D6898" w:rsidP="00D93913">
      <w:pPr>
        <w:pStyle w:val="Szvegtrzsbehzssal"/>
        <w:spacing w:line="360" w:lineRule="auto"/>
        <w:jc w:val="both"/>
      </w:pPr>
      <w:r w:rsidRPr="00CC65F6">
        <w:t xml:space="preserve">A diéta igénybevétele, csak </w:t>
      </w:r>
      <w:r w:rsidR="00F31429">
        <w:t>szak</w:t>
      </w:r>
      <w:r w:rsidRPr="00CC65F6">
        <w:t>orvosi igazolással kérhető.</w:t>
      </w:r>
    </w:p>
    <w:p w:rsidR="00D826FA" w:rsidRDefault="00D826FA" w:rsidP="00B66CFD">
      <w:pPr>
        <w:pStyle w:val="Szvegtrzsbehzssal"/>
        <w:ind w:left="0"/>
        <w:jc w:val="both"/>
        <w:rPr>
          <w:rFonts w:eastAsia="Times New Roman"/>
          <w:sz w:val="28"/>
          <w:szCs w:val="28"/>
        </w:rPr>
      </w:pPr>
    </w:p>
    <w:p w:rsidR="009D6898" w:rsidRPr="00D93913" w:rsidRDefault="009D6898" w:rsidP="007F5693">
      <w:pPr>
        <w:pStyle w:val="Szvegtrzsbehzssal"/>
        <w:numPr>
          <w:ilvl w:val="0"/>
          <w:numId w:val="41"/>
        </w:numPr>
        <w:spacing w:after="240"/>
        <w:ind w:hanging="153"/>
        <w:jc w:val="both"/>
        <w:rPr>
          <w:b/>
          <w:bCs/>
          <w:sz w:val="28"/>
          <w:szCs w:val="28"/>
        </w:rPr>
      </w:pPr>
      <w:r>
        <w:rPr>
          <w:b/>
          <w:bCs/>
          <w:sz w:val="28"/>
          <w:szCs w:val="28"/>
        </w:rPr>
        <w:t>A bölcsőde kiemelt szakmai céljai</w:t>
      </w:r>
    </w:p>
    <w:p w:rsidR="009D6898" w:rsidRPr="00CC65F6" w:rsidRDefault="009D6898" w:rsidP="00D93913">
      <w:pPr>
        <w:pStyle w:val="Szvegtrzsbehzssal"/>
        <w:spacing w:after="240" w:line="360" w:lineRule="auto"/>
        <w:jc w:val="both"/>
      </w:pPr>
      <w:r w:rsidRPr="00CC65F6">
        <w:t xml:space="preserve">A bölcsődei </w:t>
      </w:r>
      <w:r w:rsidR="008343C6">
        <w:t>nevelés-gondozás</w:t>
      </w:r>
      <w:r w:rsidRPr="00CC65F6">
        <w:t xml:space="preserve"> szakmai alapprogramjára épülve a bölcsődénk sajátosságait figyelembe véve a következő kiemelt célok megvalósítását tartjuk fontosnak:</w:t>
      </w:r>
    </w:p>
    <w:p w:rsidR="009D6898" w:rsidRPr="00CA5D95" w:rsidRDefault="009D6898" w:rsidP="00CA5D95">
      <w:pPr>
        <w:pStyle w:val="Szvegtrzsbehzssal"/>
        <w:numPr>
          <w:ilvl w:val="0"/>
          <w:numId w:val="2"/>
        </w:numPr>
        <w:tabs>
          <w:tab w:val="clear" w:pos="540"/>
          <w:tab w:val="num" w:pos="464"/>
          <w:tab w:val="left" w:pos="1674"/>
        </w:tabs>
        <w:spacing w:line="360" w:lineRule="auto"/>
        <w:ind w:left="1598"/>
        <w:jc w:val="both"/>
        <w:rPr>
          <w:i/>
        </w:rPr>
      </w:pPr>
      <w:r w:rsidRPr="00CA5D95">
        <w:rPr>
          <w:i/>
        </w:rPr>
        <w:t>A természet megismeréséhez minél több irányú lehetőséget nyújtani</w:t>
      </w:r>
    </w:p>
    <w:p w:rsidR="00CA5D95" w:rsidRPr="00CA5D95" w:rsidRDefault="009D6898" w:rsidP="00CA5D95">
      <w:pPr>
        <w:pStyle w:val="Szvegtrzsbehzssal"/>
        <w:spacing w:line="360" w:lineRule="auto"/>
        <w:jc w:val="both"/>
        <w:rPr>
          <w:i/>
        </w:rPr>
      </w:pPr>
      <w:r w:rsidRPr="00CA5D95">
        <w:rPr>
          <w:i/>
        </w:rPr>
        <w:lastRenderedPageBreak/>
        <w:t xml:space="preserve"> (természet megszerettetése, védelme)</w:t>
      </w:r>
    </w:p>
    <w:p w:rsidR="00B66CFD" w:rsidRDefault="009D6898" w:rsidP="007F5693">
      <w:pPr>
        <w:pStyle w:val="Szvegtrzsbehzssal"/>
        <w:numPr>
          <w:ilvl w:val="0"/>
          <w:numId w:val="23"/>
        </w:numPr>
        <w:spacing w:after="240" w:line="360" w:lineRule="auto"/>
        <w:jc w:val="both"/>
        <w:rPr>
          <w:i/>
        </w:rPr>
      </w:pPr>
      <w:r w:rsidRPr="00CA5D95">
        <w:rPr>
          <w:i/>
        </w:rPr>
        <w:t>Bölcsőde-család kapcsolatának erősítése</w:t>
      </w:r>
    </w:p>
    <w:p w:rsidR="00F77B03" w:rsidRPr="00F31429" w:rsidRDefault="00F77B03" w:rsidP="00F77B03">
      <w:pPr>
        <w:pStyle w:val="Szvegtrzsbehzssal"/>
        <w:spacing w:after="240" w:line="360" w:lineRule="auto"/>
        <w:ind w:left="1920"/>
        <w:jc w:val="both"/>
        <w:rPr>
          <w:i/>
        </w:rPr>
      </w:pPr>
    </w:p>
    <w:p w:rsidR="00B66CFD" w:rsidRPr="00AA3A3E" w:rsidRDefault="00B66CFD" w:rsidP="007F5693">
      <w:pPr>
        <w:pStyle w:val="Szvegtrzsbehzssal"/>
        <w:numPr>
          <w:ilvl w:val="0"/>
          <w:numId w:val="32"/>
        </w:numPr>
        <w:spacing w:after="240"/>
        <w:jc w:val="both"/>
        <w:rPr>
          <w:bCs/>
          <w:i/>
          <w:sz w:val="28"/>
          <w:szCs w:val="28"/>
        </w:rPr>
      </w:pPr>
      <w:r w:rsidRPr="009970B7">
        <w:rPr>
          <w:bCs/>
          <w:i/>
          <w:sz w:val="28"/>
          <w:szCs w:val="28"/>
        </w:rPr>
        <w:t>Az intézmény szakmailag preferált céljainak alátámasztása</w:t>
      </w:r>
    </w:p>
    <w:p w:rsidR="00B66CFD" w:rsidRPr="00CC65F6" w:rsidRDefault="00B66CFD" w:rsidP="00B66CFD">
      <w:pPr>
        <w:pStyle w:val="Szvegtrzsbehzssal"/>
        <w:spacing w:line="360" w:lineRule="auto"/>
        <w:jc w:val="both"/>
      </w:pPr>
      <w:r w:rsidRPr="00CC65F6">
        <w:t>Bölcsődénk elsősorban az örökösföldi lakótelepen élő gyermekek</w:t>
      </w:r>
      <w:r w:rsidR="0035798C">
        <w:t xml:space="preserve"> ellátását, nevelését végzi.</w:t>
      </w:r>
      <w:r w:rsidRPr="00CC65F6">
        <w:t xml:space="preserve"> Örökösföld a város legfiatalabb lakótelepe, az utóbbi időben nagyon sokat fejlődött, szépült, </w:t>
      </w:r>
      <w:r w:rsidR="0035798C">
        <w:t>új, korszerű játszóterek kerültek kialakításra. A Bujtosi - tó közelsége szintén jó lehetőség a szabadban történő együttlétre a családok számára. D</w:t>
      </w:r>
      <w:r w:rsidRPr="00CC65F6">
        <w:t xml:space="preserve">e </w:t>
      </w:r>
      <w:r w:rsidR="0035798C">
        <w:t>erre leginkább hétvégeken van csak lehetőség, ha a szülők munkarendje ezt megengedi. Munkanapokon</w:t>
      </w:r>
      <w:r w:rsidR="00F31429">
        <w:t xml:space="preserve"> </w:t>
      </w:r>
      <w:r w:rsidR="00DE0DA8">
        <w:t>az</w:t>
      </w:r>
      <w:r w:rsidR="00DE0DA8" w:rsidRPr="00CC65F6">
        <w:t xml:space="preserve"> a néhány óra</w:t>
      </w:r>
      <w:r w:rsidR="00DE0DA8">
        <w:t>, amit együtt tölthet gyermekével</w:t>
      </w:r>
      <w:r w:rsidR="00F31429">
        <w:t xml:space="preserve"> </w:t>
      </w:r>
      <w:r w:rsidR="00DE0DA8">
        <w:t xml:space="preserve">a szülő, </w:t>
      </w:r>
      <w:r w:rsidRPr="00CC65F6">
        <w:t>már leginkább csak a gondozás</w:t>
      </w:r>
      <w:r w:rsidR="00DE0DA8">
        <w:t>i műveletek elvégzésére elegendő</w:t>
      </w:r>
      <w:r w:rsidR="00653C89">
        <w:t>. B</w:t>
      </w:r>
      <w:r w:rsidR="00DE0DA8">
        <w:t>ölcsődénk</w:t>
      </w:r>
      <w:r w:rsidR="00653C89">
        <w:t xml:space="preserve"> ezért szeretne nagyobb szerepet vállalni </w:t>
      </w:r>
      <w:r w:rsidR="00DE0DA8">
        <w:t>a környezeti nevelésben</w:t>
      </w:r>
      <w:r w:rsidR="00653C89">
        <w:t xml:space="preserve">, mert az intézményben töltött idő lehetőséget teremt a gyermek számára a természeti környezet nyugodt, elmélyült tanulmányozására, annak változásának megtapasztalására. </w:t>
      </w:r>
      <w:r w:rsidRPr="00CC65F6">
        <w:t>Talán, ha már kisgyermek (bölcsődés) korban nagyobb hangsúlyt kap a nevelésben a természet szeretete, a környeze</w:t>
      </w:r>
      <w:r w:rsidR="003104AC">
        <w:t>t védelme; akkor több lesz, a környezetére igényes</w:t>
      </w:r>
      <w:r w:rsidR="00A16FEA">
        <w:t xml:space="preserve"> fiatal </w:t>
      </w:r>
      <w:r w:rsidRPr="00CC65F6">
        <w:t xml:space="preserve">a későbbiekben.  </w:t>
      </w:r>
    </w:p>
    <w:p w:rsidR="00B66CFD" w:rsidRPr="0040718C" w:rsidRDefault="00B66CFD" w:rsidP="00B66CFD">
      <w:pPr>
        <w:pStyle w:val="Szvegtrzsbehzssal"/>
        <w:spacing w:line="360" w:lineRule="auto"/>
        <w:jc w:val="both"/>
        <w:rPr>
          <w:rFonts w:eastAsia="Times New Roman"/>
        </w:rPr>
      </w:pPr>
      <w:r w:rsidRPr="00CC65F6">
        <w:rPr>
          <w:rFonts w:eastAsia="Times New Roman"/>
          <w:i/>
        </w:rPr>
        <w:t>Ezért kiemelten kezeljük nevelői munkánk során, hogy a természet megismeréséhez minél több irányú lehetőséget nyújtsunk, de szigorúan a gyermek fejlettségéhez igazodva.</w:t>
      </w:r>
      <w:r w:rsidRPr="00CC65F6">
        <w:rPr>
          <w:rFonts w:eastAsia="Times New Roman"/>
        </w:rPr>
        <w:t xml:space="preserve"> A külső világ, a környezet megismerése iránti vágy működik a gyermekben. A rácsodálkozás, az érzelmi fogékonyság a természet szépségére, a személyes kipróbálási vágy, a tettre kész cselekvőkészség, mind kedveznek a tevékenységen keresztül történő tapasztalatszerzésnek. A természettel való ismerkedés, a természet megszerettetése-védelme egyik kiemelt szakmai célunk és az egész nevelői programunkat erre építettük</w:t>
      </w:r>
      <w:r w:rsidR="003104AC">
        <w:rPr>
          <w:rFonts w:eastAsia="Times New Roman"/>
        </w:rPr>
        <w:t xml:space="preserve">. </w:t>
      </w:r>
      <w:r w:rsidRPr="00CC65F6">
        <w:t xml:space="preserve">A környezet az öröklés mellett a fejlődés egyik potenciális forrása. Kellemes élmények biztosításával alakítjuk a gyermekek pozitív viszonyát a természethez. A gyerekek spontán, természetes kíváncsiságára építünk. A megismerés folyamatában, örömteli élményekben részesülnek. Annyi ismeretet adunk gyermekeinknek, amennyit azok életkoruk szerint befogadni képesek. A gyerek életkori sajátosságait ismerve a </w:t>
      </w:r>
      <w:r w:rsidR="008343C6">
        <w:t>kisgyermeknevelő</w:t>
      </w:r>
      <w:r w:rsidRPr="00CC65F6">
        <w:t xml:space="preserve"> tudatosan megteremti azokat a feltételeket amelyek „fejlesztő” funkciók gyakorlására, működtetésére lehetőséget adnak. </w:t>
      </w:r>
    </w:p>
    <w:p w:rsidR="00B66CFD" w:rsidRPr="00CC65F6" w:rsidRDefault="00B66CFD" w:rsidP="00D93913">
      <w:pPr>
        <w:pStyle w:val="Szvegtrzsbehzssal"/>
        <w:spacing w:line="360" w:lineRule="auto"/>
        <w:jc w:val="both"/>
      </w:pPr>
      <w:r w:rsidRPr="00CC65F6">
        <w:lastRenderedPageBreak/>
        <w:t xml:space="preserve">Bölcsődénk szakembereinek felkészültsége, elméleti-gyakorlati tudásszintje lehetőséget teremt arra, hogy a kiemelt szakmai céljaink megvalósuljanak. Nagyon fontosnak tartjuk ugyanakkor a </w:t>
      </w:r>
      <w:r w:rsidR="008343C6">
        <w:t>kisgyermeknevelő</w:t>
      </w:r>
      <w:r w:rsidRPr="00CC65F6">
        <w:t xml:space="preserve">k szakmai tudásának emelését, törekvést a minőségi munkára, és nyitottságot a változások irányába. </w:t>
      </w:r>
    </w:p>
    <w:p w:rsidR="00B66CFD" w:rsidRPr="00CC65F6" w:rsidRDefault="00B66CFD" w:rsidP="00B66CFD">
      <w:pPr>
        <w:pStyle w:val="Szvegtrzsbehzssal"/>
        <w:spacing w:line="360" w:lineRule="auto"/>
        <w:jc w:val="both"/>
        <w:rPr>
          <w:rFonts w:eastAsia="Times New Roman"/>
        </w:rPr>
      </w:pPr>
      <w:r w:rsidRPr="00CC65F6">
        <w:rPr>
          <w:rFonts w:eastAsia="Times New Roman"/>
        </w:rPr>
        <w:t xml:space="preserve">A nevelésnek szinte a gyermek születése pillanatától nagy jelentősége van. A nevelés a legkisebb kortól kezdve a családban valósul meg a leghatékonyabban. A munkát, a család gondjait, a gyermeknevelést azonban egyre nehezebb összeegyeztetni. Egyre nagyobb a jelentősége az intézményes nevelésnek. A gyermek életében legkorábban fejlődésének egy igen fogékony szakaszában ezt a feladatot a bölcsődék látják el. Mióta bölcsődék léteznek a földön, </w:t>
      </w:r>
      <w:r w:rsidRPr="00CC65F6">
        <w:rPr>
          <w:rFonts w:eastAsia="Times New Roman"/>
          <w:i/>
        </w:rPr>
        <w:t>a családdal való kapcsolattartás</w:t>
      </w:r>
      <w:r w:rsidRPr="00CC65F6">
        <w:rPr>
          <w:rFonts w:eastAsia="Times New Roman"/>
        </w:rPr>
        <w:t xml:space="preserve"> valamilyen szinten megvalósult. Az utóbbi időben mi szakemberek törekszünk arra, hogy ez a kapcsolat ne csak felszínes, érintőleges legyen, hanem minél alaposabb. Célunk a hatékony, összehangolt nevelés. </w:t>
      </w:r>
    </w:p>
    <w:p w:rsidR="00CA5D95" w:rsidRPr="0040718C" w:rsidRDefault="00B66CFD" w:rsidP="00F77B03">
      <w:pPr>
        <w:pStyle w:val="Szvegtrzsbehzssal"/>
        <w:spacing w:after="240" w:line="360" w:lineRule="auto"/>
        <w:jc w:val="both"/>
      </w:pPr>
      <w:r w:rsidRPr="00CC65F6">
        <w:t xml:space="preserve">Tapasztalatunk az, hogy többségben vannak azok a szülők, akik a gyermeknevelés során valamilyen problémával küszködnek. A bölcsődébe járó gyerekek szüleit is számtalan kérdés foglalkoztatja. Ha nem elég jó közöttük a kapcsolat, magukra maradnak gondjaikkal. Ahhoz, hogy a szülő bizalommal forduljon hozzánk, szükség volt arra, hogy jobban megismerhesse gyermeke bölcsődei életét, az őt ellátó </w:t>
      </w:r>
      <w:r w:rsidR="008343C6">
        <w:t>kisgyermeknevelő</w:t>
      </w:r>
      <w:r w:rsidRPr="00CC65F6">
        <w:t xml:space="preserve">t. </w:t>
      </w:r>
    </w:p>
    <w:p w:rsidR="009D6898" w:rsidRPr="00D93913" w:rsidRDefault="009D6898" w:rsidP="007F5693">
      <w:pPr>
        <w:pStyle w:val="Szvegtrzsbehzssal"/>
        <w:numPr>
          <w:ilvl w:val="0"/>
          <w:numId w:val="32"/>
        </w:numPr>
        <w:spacing w:after="240" w:line="360" w:lineRule="auto"/>
        <w:jc w:val="both"/>
        <w:rPr>
          <w:bCs/>
          <w:i/>
          <w:sz w:val="28"/>
          <w:szCs w:val="28"/>
        </w:rPr>
      </w:pPr>
      <w:r w:rsidRPr="009970B7">
        <w:rPr>
          <w:bCs/>
          <w:i/>
          <w:sz w:val="28"/>
          <w:szCs w:val="28"/>
        </w:rPr>
        <w:t>A célok megvalósításának eszközei, módjai</w:t>
      </w:r>
    </w:p>
    <w:p w:rsidR="009D6898" w:rsidRPr="00CC65F6" w:rsidRDefault="009D6898" w:rsidP="00F77B03">
      <w:pPr>
        <w:pStyle w:val="Szvegtrzsbehzssal"/>
        <w:spacing w:line="360" w:lineRule="auto"/>
        <w:jc w:val="both"/>
      </w:pPr>
      <w:r w:rsidRPr="00CC65F6">
        <w:t>A bölcsődei csoportokban</w:t>
      </w:r>
      <w:r w:rsidR="00AA3A3E">
        <w:t xml:space="preserve">, </w:t>
      </w:r>
      <w:r w:rsidR="00AC4CF1">
        <w:t>a</w:t>
      </w:r>
      <w:r w:rsidRPr="00CC65F6">
        <w:t xml:space="preserve"> csoportösszetételtől (gyerekek életkora, igényei) függően, </w:t>
      </w:r>
    </w:p>
    <w:p w:rsidR="009D6898" w:rsidRPr="00CC65F6" w:rsidRDefault="00AC4CF1" w:rsidP="007F5693">
      <w:pPr>
        <w:pStyle w:val="Szvegtrzsbehzssal"/>
        <w:numPr>
          <w:ilvl w:val="0"/>
          <w:numId w:val="15"/>
        </w:numPr>
        <w:tabs>
          <w:tab w:val="left" w:pos="1854"/>
        </w:tabs>
        <w:spacing w:line="360" w:lineRule="auto"/>
        <w:ind w:left="1854"/>
        <w:jc w:val="both"/>
      </w:pPr>
      <w:r>
        <w:t>nevelési tervbe beépítve</w:t>
      </w:r>
      <w:r w:rsidR="009D6898" w:rsidRPr="00CC65F6">
        <w:t xml:space="preserve">, </w:t>
      </w:r>
    </w:p>
    <w:p w:rsidR="009D6898" w:rsidRPr="00CC65F6" w:rsidRDefault="009D6898" w:rsidP="007F5693">
      <w:pPr>
        <w:pStyle w:val="Szvegtrzsbehzssal"/>
        <w:numPr>
          <w:ilvl w:val="0"/>
          <w:numId w:val="15"/>
        </w:numPr>
        <w:tabs>
          <w:tab w:val="left" w:pos="1854"/>
        </w:tabs>
        <w:spacing w:after="240" w:line="360" w:lineRule="auto"/>
        <w:ind w:left="1854"/>
        <w:jc w:val="both"/>
      </w:pPr>
      <w:r w:rsidRPr="00CC65F6">
        <w:t xml:space="preserve">napirendbe szervezetten </w:t>
      </w:r>
    </w:p>
    <w:p w:rsidR="009D6898" w:rsidRPr="00137306" w:rsidRDefault="00721F72" w:rsidP="00137306">
      <w:pPr>
        <w:pStyle w:val="Szvegtrzsbehzssal"/>
        <w:spacing w:after="240" w:line="360" w:lineRule="auto"/>
        <w:jc w:val="both"/>
      </w:pPr>
      <w:r>
        <w:t xml:space="preserve">bevezethetők </w:t>
      </w:r>
      <w:r w:rsidR="009D6898" w:rsidRPr="00CC65F6">
        <w:t xml:space="preserve">a környezet megismeréséhez kapcsolódó tevékenységek (több alkalommal, gyakrabban pl.: séta, gyümölcsnap). Kiemelt szakmai célunk alapjául szolgál, hogy jó környezeti adottságokkal rendelkezünk (pl. Bujtosi Városliget). A tárgyi feltételeket, eszközöket, természetes anyagokat a bölcsőde biztosítja a </w:t>
      </w:r>
      <w:r w:rsidR="008343C6">
        <w:t>kisgyermeknevelő</w:t>
      </w:r>
      <w:r w:rsidR="009D6898" w:rsidRPr="00CC65F6">
        <w:t>k és a szülők bevonásával. Sikerült beszerezni olyan könyveket, képeket, amelyek az időjárást, a természetet, az állatokat mutatja be nagyon szemléletesen. A házi továbbképzés tematikájába beillesztjük a témával kapcsolatos ismeretanyagot.</w:t>
      </w:r>
    </w:p>
    <w:p w:rsidR="009D6898" w:rsidRPr="009970B7" w:rsidRDefault="009D6898" w:rsidP="007F5693">
      <w:pPr>
        <w:pStyle w:val="Szvegtrzsbehzssal"/>
        <w:numPr>
          <w:ilvl w:val="0"/>
          <w:numId w:val="32"/>
        </w:numPr>
        <w:spacing w:line="360" w:lineRule="auto"/>
        <w:jc w:val="both"/>
        <w:rPr>
          <w:bCs/>
          <w:i/>
          <w:iCs/>
          <w:sz w:val="28"/>
          <w:szCs w:val="28"/>
        </w:rPr>
      </w:pPr>
      <w:r w:rsidRPr="009970B7">
        <w:rPr>
          <w:bCs/>
          <w:i/>
          <w:iCs/>
          <w:sz w:val="28"/>
          <w:szCs w:val="28"/>
        </w:rPr>
        <w:lastRenderedPageBreak/>
        <w:t xml:space="preserve">A gyakorlatba való átültetés legfontosabb elemeinek felvázolása: </w:t>
      </w:r>
    </w:p>
    <w:p w:rsidR="009D6898" w:rsidRDefault="009D6898">
      <w:pPr>
        <w:spacing w:line="360" w:lineRule="auto"/>
        <w:jc w:val="both"/>
        <w:rPr>
          <w:rFonts w:eastAsia="Times New Roman"/>
          <w:b/>
          <w:bCs/>
          <w:i/>
          <w:iCs/>
          <w:sz w:val="28"/>
          <w:szCs w:val="28"/>
        </w:rPr>
      </w:pPr>
    </w:p>
    <w:p w:rsidR="007F5693" w:rsidRDefault="007F5693">
      <w:pPr>
        <w:spacing w:line="360" w:lineRule="auto"/>
        <w:jc w:val="both"/>
        <w:rPr>
          <w:rFonts w:eastAsia="Times New Roman"/>
          <w:b/>
          <w:bCs/>
          <w:i/>
          <w:iCs/>
          <w:sz w:val="28"/>
          <w:szCs w:val="28"/>
        </w:rPr>
      </w:pPr>
    </w:p>
    <w:p w:rsidR="009D6898" w:rsidRPr="00F77B03" w:rsidRDefault="009D6898" w:rsidP="007F5693">
      <w:pPr>
        <w:pStyle w:val="Szvegtrzsbehzssal"/>
        <w:numPr>
          <w:ilvl w:val="0"/>
          <w:numId w:val="12"/>
        </w:numPr>
        <w:tabs>
          <w:tab w:val="left" w:pos="1854"/>
        </w:tabs>
        <w:ind w:left="1854"/>
        <w:jc w:val="both"/>
        <w:rPr>
          <w:bCs/>
          <w:sz w:val="28"/>
          <w:szCs w:val="28"/>
        </w:rPr>
      </w:pPr>
      <w:r w:rsidRPr="00F77B03">
        <w:rPr>
          <w:bCs/>
          <w:sz w:val="28"/>
          <w:szCs w:val="28"/>
        </w:rPr>
        <w:t>A természet megismerése</w:t>
      </w:r>
    </w:p>
    <w:p w:rsidR="009D6898" w:rsidRPr="00CC65F6" w:rsidRDefault="009D6898" w:rsidP="00CC65F6">
      <w:pPr>
        <w:pStyle w:val="Szvegtrzsbehzssal"/>
        <w:numPr>
          <w:ilvl w:val="0"/>
          <w:numId w:val="4"/>
        </w:numPr>
        <w:tabs>
          <w:tab w:val="left" w:pos="1854"/>
        </w:tabs>
        <w:spacing w:line="360" w:lineRule="auto"/>
        <w:ind w:left="1854"/>
        <w:jc w:val="both"/>
      </w:pPr>
      <w:r w:rsidRPr="00CC65F6">
        <w:t xml:space="preserve">„Alapvető, hogy a kisgyermek a növények, természet megfigyelését ne annak egy leszakított darabkáján végezze” (Vereb Dér Ferencné). Azaz a virágokat, leveleket ne tépdessük le, hanem hajoljunk, guggoljunk le, úgy simogassuk, szagoljuk meg a növényeket. Így már korán kialakíthatjuk, hogy később se tördeljék az ágakat, tépdessék a virágokat.  </w:t>
      </w:r>
    </w:p>
    <w:p w:rsidR="009D6898" w:rsidRPr="00CC65F6" w:rsidRDefault="009D6898" w:rsidP="00CC65F6">
      <w:pPr>
        <w:pStyle w:val="Szvegtrzsbehzssal"/>
        <w:numPr>
          <w:ilvl w:val="0"/>
          <w:numId w:val="4"/>
        </w:numPr>
        <w:tabs>
          <w:tab w:val="left" w:pos="1854"/>
        </w:tabs>
        <w:spacing w:line="360" w:lineRule="auto"/>
        <w:ind w:left="1854"/>
        <w:jc w:val="both"/>
      </w:pPr>
      <w:r w:rsidRPr="00CC65F6">
        <w:t>Az időjárás, évszakok változása, ezek megfigyelése, rögzítése különböző eszközökkel, módszerekkel pl.: nagyító, fényképező.</w:t>
      </w:r>
    </w:p>
    <w:p w:rsidR="009D6898" w:rsidRPr="00CC65F6" w:rsidRDefault="009D6898" w:rsidP="00AA3A3E">
      <w:pPr>
        <w:pStyle w:val="Szvegtrzsbehzssal"/>
        <w:numPr>
          <w:ilvl w:val="0"/>
          <w:numId w:val="4"/>
        </w:numPr>
        <w:tabs>
          <w:tab w:val="left" w:pos="1854"/>
        </w:tabs>
        <w:spacing w:line="360" w:lineRule="auto"/>
        <w:ind w:left="1848" w:hanging="357"/>
        <w:jc w:val="both"/>
      </w:pPr>
      <w:r w:rsidRPr="00CC65F6">
        <w:t>Gyakran visszük a gyerekeket sétálni. Amellett, hogy a természet változásait meg tudjuk figyelni, sok egyéb tapasztalatot is szereznek gyerekeink, és nem utolsó sorban megtanulna</w:t>
      </w:r>
      <w:r w:rsidR="00AA3A3E">
        <w:t xml:space="preserve">k a „saját lábukon közlekedni” (Mivel a szülők </w:t>
      </w:r>
      <w:r w:rsidRPr="00CC65F6">
        <w:t>személygépkocsival vagy ölben, esetleg babakocs</w:t>
      </w:r>
      <w:r w:rsidR="00AA3A3E">
        <w:t>ival hozzák őket a</w:t>
      </w:r>
      <w:r w:rsidR="00AC4CF1">
        <w:t xml:space="preserve"> bölcsődé</w:t>
      </w:r>
      <w:r w:rsidR="00AA3A3E">
        <w:t xml:space="preserve">be, a gyerekek nincsenek hozzá szokva a </w:t>
      </w:r>
      <w:r w:rsidR="00AA3A3E" w:rsidRPr="00AA3A3E">
        <w:rPr>
          <w:vertAlign w:val="superscript"/>
        </w:rPr>
        <w:t>„</w:t>
      </w:r>
      <w:r w:rsidR="00AA3A3E">
        <w:t>hosszabb” gyalogláshoz)</w:t>
      </w:r>
      <w:r w:rsidRPr="00CC65F6">
        <w:t>.</w:t>
      </w:r>
    </w:p>
    <w:p w:rsidR="00521A13" w:rsidRPr="00521A13" w:rsidRDefault="009D6898" w:rsidP="00CC65F6">
      <w:pPr>
        <w:pStyle w:val="Szvegtrzsbehzssal"/>
        <w:numPr>
          <w:ilvl w:val="0"/>
          <w:numId w:val="4"/>
        </w:numPr>
        <w:tabs>
          <w:tab w:val="left" w:pos="1854"/>
        </w:tabs>
        <w:spacing w:line="360" w:lineRule="auto"/>
        <w:ind w:left="1854"/>
        <w:jc w:val="both"/>
        <w:rPr>
          <w:rFonts w:eastAsia="Times New Roman"/>
        </w:rPr>
      </w:pPr>
      <w:r w:rsidRPr="00CC65F6">
        <w:t xml:space="preserve">Az állatok megismerése. Séta </w:t>
      </w:r>
      <w:r w:rsidR="00AC4CF1">
        <w:t>Örökösföld északkeleti</w:t>
      </w:r>
      <w:r w:rsidRPr="00CC65F6">
        <w:t xml:space="preserve"> részén (Család utca), ahol kertes családi házak vannak, és lehet háziállatokat (kutya, macska, baromfi stb.) látni.</w:t>
      </w:r>
    </w:p>
    <w:p w:rsidR="00521A13" w:rsidRDefault="00521A13" w:rsidP="00521A13">
      <w:pPr>
        <w:pStyle w:val="Szvegtrzsbehzssal"/>
        <w:numPr>
          <w:ilvl w:val="0"/>
          <w:numId w:val="4"/>
        </w:numPr>
        <w:tabs>
          <w:tab w:val="left" w:pos="1854"/>
        </w:tabs>
        <w:spacing w:line="360" w:lineRule="auto"/>
        <w:ind w:left="1854"/>
        <w:jc w:val="both"/>
        <w:rPr>
          <w:rFonts w:eastAsia="Times New Roman"/>
        </w:rPr>
      </w:pPr>
      <w:r>
        <w:t xml:space="preserve"> A</w:t>
      </w:r>
      <w:r w:rsidR="00AC4CF1">
        <w:t xml:space="preserve"> Bujtosi tóhoz történő kirándulás</w:t>
      </w:r>
      <w:r>
        <w:t xml:space="preserve">ok lehetőséget biztosítanak, hogy </w:t>
      </w:r>
      <w:r w:rsidR="00AC4CF1">
        <w:t>a kisgyermekek megismerkedhetnek a természetes vizekben élő</w:t>
      </w:r>
      <w:r>
        <w:t xml:space="preserve"> (fészkelő)</w:t>
      </w:r>
      <w:r w:rsidR="00AC4CF1">
        <w:t xml:space="preserve"> állatokkal</w:t>
      </w:r>
      <w:r>
        <w:t>, növényekkel.</w:t>
      </w:r>
      <w:r w:rsidR="00137306">
        <w:t xml:space="preserve"> </w:t>
      </w:r>
      <w:r w:rsidR="009D6898" w:rsidRPr="00521A13">
        <w:rPr>
          <w:rFonts w:eastAsia="Times New Roman"/>
        </w:rPr>
        <w:t>Az</w:t>
      </w:r>
      <w:r w:rsidR="00137306">
        <w:rPr>
          <w:rFonts w:eastAsia="Times New Roman"/>
        </w:rPr>
        <w:t xml:space="preserve"> </w:t>
      </w:r>
      <w:r w:rsidR="009D6898" w:rsidRPr="00521A13">
        <w:rPr>
          <w:rFonts w:eastAsia="Times New Roman"/>
        </w:rPr>
        <w:t xml:space="preserve">állatok szeretetét kisgyermekeknél ezekkel a rendszeres programokkal tudjuk erősíteni. </w:t>
      </w:r>
    </w:p>
    <w:p w:rsidR="00521A13" w:rsidRDefault="009D6898" w:rsidP="00521A13">
      <w:pPr>
        <w:pStyle w:val="Szvegtrzsbehzssal"/>
        <w:numPr>
          <w:ilvl w:val="0"/>
          <w:numId w:val="4"/>
        </w:numPr>
        <w:tabs>
          <w:tab w:val="left" w:pos="1854"/>
        </w:tabs>
        <w:spacing w:line="360" w:lineRule="auto"/>
        <w:ind w:left="1854"/>
        <w:jc w:val="both"/>
      </w:pPr>
      <w:r w:rsidRPr="00521A13">
        <w:rPr>
          <w:rFonts w:eastAsia="Times New Roman"/>
        </w:rPr>
        <w:t>Télen a madarak etetése, tavasztól őszig a kertben fészkelő madarak és az itt található bogarak, hangyák, lepkék megfigyelése tarkítja a napirendet.</w:t>
      </w:r>
    </w:p>
    <w:p w:rsidR="009D6898" w:rsidRPr="00521A13" w:rsidRDefault="00521A13" w:rsidP="00521A13">
      <w:pPr>
        <w:pStyle w:val="Szvegtrzsbehzssal"/>
        <w:numPr>
          <w:ilvl w:val="0"/>
          <w:numId w:val="4"/>
        </w:numPr>
        <w:tabs>
          <w:tab w:val="left" w:pos="1854"/>
        </w:tabs>
        <w:spacing w:line="360" w:lineRule="auto"/>
        <w:ind w:left="1854"/>
        <w:jc w:val="both"/>
      </w:pPr>
      <w:r w:rsidRPr="00CC65F6">
        <w:t>A piacon tett séták ismeretszerzésre adnak lehetőséget. Örömmel ismerik fel a különböző zöldségeket, gyümölcsöket és kis kosaraikba vásárolnak is.</w:t>
      </w:r>
    </w:p>
    <w:p w:rsidR="009D6898" w:rsidRPr="00CC65F6" w:rsidRDefault="009D6898" w:rsidP="00CC65F6">
      <w:pPr>
        <w:pStyle w:val="Szvegtrzsbehzssal"/>
        <w:numPr>
          <w:ilvl w:val="0"/>
          <w:numId w:val="4"/>
        </w:numPr>
        <w:tabs>
          <w:tab w:val="left" w:pos="1854"/>
        </w:tabs>
        <w:spacing w:line="360" w:lineRule="auto"/>
        <w:ind w:left="1854"/>
        <w:jc w:val="both"/>
      </w:pPr>
      <w:r w:rsidRPr="00CC65F6">
        <w:t xml:space="preserve">A természetes anyagokat igyekszünk bevinni a csoportokba. Például: víz, hó, kavics, makk, fenyőtoboz, érdekes vesszők, gyökerek, </w:t>
      </w:r>
      <w:r w:rsidR="00202A86">
        <w:t>gyümölcsök</w:t>
      </w:r>
    </w:p>
    <w:p w:rsidR="009D6898" w:rsidRPr="00CC65F6" w:rsidRDefault="009D6898" w:rsidP="00CC65F6">
      <w:pPr>
        <w:pStyle w:val="Szvegtrzsbehzssal"/>
        <w:numPr>
          <w:ilvl w:val="0"/>
          <w:numId w:val="4"/>
        </w:numPr>
        <w:tabs>
          <w:tab w:val="left" w:pos="1854"/>
        </w:tabs>
        <w:spacing w:line="360" w:lineRule="auto"/>
        <w:ind w:left="1854"/>
        <w:jc w:val="both"/>
      </w:pPr>
      <w:r w:rsidRPr="00CC65F6">
        <w:t xml:space="preserve">Növények ültetése, magok csíráztatása, ágak rügyeztetése mind-mind tapasztalatszerzési lehetőség. </w:t>
      </w:r>
    </w:p>
    <w:p w:rsidR="009D6898" w:rsidRPr="00CC65F6" w:rsidRDefault="009D6898" w:rsidP="00CC65F6">
      <w:pPr>
        <w:pStyle w:val="Szvegtrzsbehzssal"/>
        <w:numPr>
          <w:ilvl w:val="0"/>
          <w:numId w:val="4"/>
        </w:numPr>
        <w:tabs>
          <w:tab w:val="left" w:pos="1854"/>
        </w:tabs>
        <w:spacing w:line="360" w:lineRule="auto"/>
        <w:ind w:left="1854"/>
        <w:jc w:val="both"/>
      </w:pPr>
      <w:r w:rsidRPr="00CC65F6">
        <w:lastRenderedPageBreak/>
        <w:t xml:space="preserve">Környezetünk szépségének, tisztaságának megőrzése a bölcsődei dolgozók példáján keresztül beépül a napi tevékenységbe pl.: falevélgyűjtés, gereblyézés, talicskázás, fűnyírás, virágok gondozása, nevelése, stb. </w:t>
      </w:r>
    </w:p>
    <w:p w:rsidR="009D6898" w:rsidRPr="00CC65F6" w:rsidRDefault="009D6898" w:rsidP="00CC65F6">
      <w:pPr>
        <w:pStyle w:val="Szvegtrzsbehzssal"/>
        <w:numPr>
          <w:ilvl w:val="0"/>
          <w:numId w:val="4"/>
        </w:numPr>
        <w:tabs>
          <w:tab w:val="left" w:pos="1854"/>
        </w:tabs>
        <w:spacing w:line="360" w:lineRule="auto"/>
        <w:ind w:left="1854"/>
        <w:jc w:val="both"/>
      </w:pPr>
      <w:r w:rsidRPr="00CC65F6">
        <w:t>Az udvaron gyűjtött falevelek, ágak, gesztenyék stb. felhasználására is sokféle lehetőség van. A csoportokat díszítjük felfűzött levelekkel, ragasztott képekkel, gesztenyefüzérekkel stb..</w:t>
      </w:r>
    </w:p>
    <w:p w:rsidR="009D6898" w:rsidRPr="00CC65F6" w:rsidRDefault="009D6898" w:rsidP="00CC65F6">
      <w:pPr>
        <w:pStyle w:val="Szvegtrzsbehzssal"/>
        <w:numPr>
          <w:ilvl w:val="0"/>
          <w:numId w:val="4"/>
        </w:numPr>
        <w:tabs>
          <w:tab w:val="left" w:pos="1854"/>
        </w:tabs>
        <w:spacing w:line="360" w:lineRule="auto"/>
        <w:ind w:left="1854"/>
        <w:jc w:val="both"/>
      </w:pPr>
      <w:r w:rsidRPr="00CC65F6">
        <w:t xml:space="preserve">A csoportban a játék és eszköztároló kosarakat kibővítettük vessző és háncskosarakkal. A falakon természetes anyagok felhasználásával készült képek, kompozíciók emelik a hangulatos, barátságos környezet összhatását. </w:t>
      </w:r>
    </w:p>
    <w:p w:rsidR="009D6898" w:rsidRPr="00CC65F6" w:rsidRDefault="009D6898" w:rsidP="00CC65F6">
      <w:pPr>
        <w:pStyle w:val="Szvegtrzsbehzssal"/>
        <w:numPr>
          <w:ilvl w:val="0"/>
          <w:numId w:val="4"/>
        </w:numPr>
        <w:tabs>
          <w:tab w:val="left" w:pos="1854"/>
        </w:tabs>
        <w:spacing w:line="360" w:lineRule="auto"/>
        <w:ind w:left="1854"/>
        <w:jc w:val="both"/>
      </w:pPr>
      <w:r w:rsidRPr="00CC65F6">
        <w:t>Gyümölcsnap hetente szerepel a napirendbe. Ilyenkor az otthonról hozott 1-1 gyümölcsöt maguk mossák meg, és közösen fogyasztják el. Az evés közben sok ismeretet szereznek a gyümölcsökről (neve, íze, formája, színe, magja, héja stb.).</w:t>
      </w:r>
    </w:p>
    <w:p w:rsidR="009D6898" w:rsidRPr="00CC65F6" w:rsidRDefault="009D6898" w:rsidP="00CC65F6">
      <w:pPr>
        <w:pStyle w:val="Szvegtrzsbehzssal"/>
        <w:numPr>
          <w:ilvl w:val="0"/>
          <w:numId w:val="4"/>
        </w:numPr>
        <w:tabs>
          <w:tab w:val="left" w:pos="1854"/>
        </w:tabs>
        <w:spacing w:line="360" w:lineRule="auto"/>
        <w:ind w:left="1854"/>
        <w:jc w:val="both"/>
      </w:pPr>
      <w:r w:rsidRPr="00CC65F6">
        <w:t xml:space="preserve">A gyerekek rendszeresen érkeznek otthonról, kirándulásról, nyaralásról hozott „kincsekkel”. A kagylókat, köveket, terméseket, gyökereket, gesztenyéket stb. összegyűjtöttük. A gyűjtemény a későbbiekben felhasználható. Lehet rendszerezni, válogatni, méricskélni, az alkotó tevékenység ötletgazdag kelléktárai.    </w:t>
      </w:r>
    </w:p>
    <w:p w:rsidR="009D6898" w:rsidRPr="00CC65F6" w:rsidRDefault="009D6898" w:rsidP="00CC65F6">
      <w:pPr>
        <w:pStyle w:val="Szvegtrzsbehzssal"/>
        <w:spacing w:line="360" w:lineRule="auto"/>
        <w:ind w:left="0"/>
        <w:jc w:val="both"/>
        <w:rPr>
          <w:rFonts w:eastAsia="Times New Roman"/>
          <w:b/>
          <w:bCs/>
        </w:rPr>
      </w:pPr>
    </w:p>
    <w:p w:rsidR="009D6898" w:rsidRPr="00137306" w:rsidRDefault="009D6898" w:rsidP="007F5693">
      <w:pPr>
        <w:pStyle w:val="Szvegtrzsbehzssal"/>
        <w:numPr>
          <w:ilvl w:val="0"/>
          <w:numId w:val="12"/>
        </w:numPr>
        <w:tabs>
          <w:tab w:val="clear" w:pos="720"/>
          <w:tab w:val="left" w:pos="1854"/>
        </w:tabs>
        <w:spacing w:after="240" w:line="360" w:lineRule="auto"/>
        <w:ind w:left="1701" w:hanging="141"/>
        <w:jc w:val="both"/>
        <w:rPr>
          <w:rFonts w:eastAsia="Times New Roman"/>
          <w:bCs/>
          <w:sz w:val="28"/>
          <w:szCs w:val="28"/>
        </w:rPr>
      </w:pPr>
      <w:r w:rsidRPr="009970B7">
        <w:rPr>
          <w:rFonts w:eastAsia="Times New Roman"/>
          <w:bCs/>
          <w:sz w:val="28"/>
          <w:szCs w:val="28"/>
        </w:rPr>
        <w:t>A bölcsőde-család kapcsolatának erősítése</w:t>
      </w:r>
    </w:p>
    <w:p w:rsidR="009D6898" w:rsidRPr="00CC65F6" w:rsidRDefault="009D6898" w:rsidP="007F5693">
      <w:pPr>
        <w:pStyle w:val="Szvegtrzsbehzssal"/>
        <w:numPr>
          <w:ilvl w:val="0"/>
          <w:numId w:val="13"/>
        </w:numPr>
        <w:tabs>
          <w:tab w:val="left" w:pos="1854"/>
        </w:tabs>
        <w:spacing w:line="360" w:lineRule="auto"/>
        <w:ind w:left="1854"/>
        <w:jc w:val="both"/>
      </w:pPr>
      <w:r w:rsidRPr="00CC65F6">
        <w:t xml:space="preserve">Bölcsődénkben a már működő hagyományos formák (egyéni beszélgetés, családlátogatás, szülőcsoportos beszélgetés, szülői értekezlet, anyával történő fokozatos beszoktatás stb.) mellett 2002-ben </w:t>
      </w:r>
      <w:r w:rsidR="00D32DDE">
        <w:t>először rendeztünk Családi délutánt</w:t>
      </w:r>
      <w:r w:rsidRPr="00CC65F6">
        <w:t xml:space="preserve">. </w:t>
      </w:r>
    </w:p>
    <w:p w:rsidR="003104AC" w:rsidRDefault="003104AC" w:rsidP="007F5693">
      <w:pPr>
        <w:pStyle w:val="Szvegtrzsbehzssal"/>
        <w:numPr>
          <w:ilvl w:val="0"/>
          <w:numId w:val="13"/>
        </w:numPr>
        <w:tabs>
          <w:tab w:val="left" w:pos="1854"/>
        </w:tabs>
        <w:spacing w:line="360" w:lineRule="auto"/>
        <w:ind w:left="1854"/>
        <w:jc w:val="both"/>
      </w:pPr>
      <w:r>
        <w:t>Családi délután</w:t>
      </w:r>
      <w:r w:rsidR="009970B7">
        <w:t>:</w:t>
      </w:r>
      <w:r w:rsidR="009D6898" w:rsidRPr="00CC65F6">
        <w:t xml:space="preserve"> Az immár hagyománnyá vált rendezvény lényege, hogy egy évben egyszer-kétszer meghívjuk a bölcsődébe járó gyerekek családját, közös tevékenykedésre, kötetl</w:t>
      </w:r>
      <w:r>
        <w:t>en beszélgetésre. A délutáni</w:t>
      </w:r>
      <w:r w:rsidR="009D6898" w:rsidRPr="00CC65F6">
        <w:t xml:space="preserve"> rendezvényen igyekszünk tartalmas programot szervezni, sokféle játéklehetőséget biztosítani, és jó hangulatot teremteni. </w:t>
      </w:r>
    </w:p>
    <w:p w:rsidR="009D6898" w:rsidRPr="00CC65F6" w:rsidRDefault="009D6898" w:rsidP="007F5693">
      <w:pPr>
        <w:pStyle w:val="Szvegtrzsbehzssal"/>
        <w:numPr>
          <w:ilvl w:val="0"/>
          <w:numId w:val="13"/>
        </w:numPr>
        <w:tabs>
          <w:tab w:val="left" w:pos="1854"/>
        </w:tabs>
        <w:spacing w:line="360" w:lineRule="auto"/>
        <w:ind w:left="1854"/>
        <w:jc w:val="both"/>
      </w:pPr>
      <w:r w:rsidRPr="00CC65F6">
        <w:t xml:space="preserve">Farsang a bölcsődében. Lufikkal, lampionokkal feldíszített szoba várja a saját készítésű jelmezekbe öltözött gyerekeket. Már hagyomány, hogy ezen a napon a bölcsőde dolgozói is jelmezt öltenek. A vidám farsangi bálon a szülők is részt vehetnek. Az anyukák, nagymamák által házilag </w:t>
      </w:r>
      <w:r w:rsidRPr="00CC65F6">
        <w:lastRenderedPageBreak/>
        <w:t xml:space="preserve">készített sütemények emelik az ünnep hangulatát. </w:t>
      </w:r>
    </w:p>
    <w:p w:rsidR="009D6898" w:rsidRPr="00CC65F6" w:rsidRDefault="009D6898" w:rsidP="007F5693">
      <w:pPr>
        <w:pStyle w:val="Szvegtrzsbehzssal"/>
        <w:numPr>
          <w:ilvl w:val="0"/>
          <w:numId w:val="13"/>
        </w:numPr>
        <w:tabs>
          <w:tab w:val="left" w:pos="1854"/>
        </w:tabs>
        <w:spacing w:line="360" w:lineRule="auto"/>
        <w:ind w:left="1854"/>
        <w:jc w:val="both"/>
      </w:pPr>
      <w:r w:rsidRPr="00CC65F6">
        <w:t xml:space="preserve">Gyermeknap. Hangulatos, élettel teli vidám ünnep. Már reggel lufikkal, lampionokkal stb. feldíszített udvar fogadja a gyerekeket. Egész délelőtt jó hangulatú </w:t>
      </w:r>
      <w:r w:rsidR="0040718C">
        <w:t xml:space="preserve">programok </w:t>
      </w:r>
      <w:r w:rsidRPr="00CC65F6">
        <w:t xml:space="preserve">vannak. </w:t>
      </w:r>
      <w:r w:rsidR="00D32DDE">
        <w:t>Az elmúlt években hagyománnyá vált, hogy bábelőadással kedveskedünk a gyerekeknek.</w:t>
      </w:r>
      <w:r w:rsidR="00D32DDE" w:rsidRPr="00D32DDE">
        <w:t xml:space="preserve"> </w:t>
      </w:r>
      <w:r w:rsidR="00D32DDE" w:rsidRPr="00CC65F6">
        <w:t xml:space="preserve">A </w:t>
      </w:r>
      <w:r w:rsidR="00D32DDE">
        <w:t>kisgyermeknevelő</w:t>
      </w:r>
      <w:r w:rsidR="00D32DDE" w:rsidRPr="00CC65F6">
        <w:t xml:space="preserve">k </w:t>
      </w:r>
      <w:r w:rsidR="00D32DDE">
        <w:t xml:space="preserve">pedig </w:t>
      </w:r>
      <w:r w:rsidR="00D32DDE" w:rsidRPr="00CC65F6">
        <w:t>saját készíté</w:t>
      </w:r>
      <w:r w:rsidR="00D32DDE">
        <w:t>sű ajándékokat készítenek számukra</w:t>
      </w:r>
      <w:r w:rsidR="00D32DDE" w:rsidRPr="00CC65F6">
        <w:t>.</w:t>
      </w:r>
    </w:p>
    <w:p w:rsidR="00376303" w:rsidRDefault="00376303" w:rsidP="007F5693">
      <w:pPr>
        <w:pStyle w:val="Szvegtrzsbehzssal"/>
        <w:numPr>
          <w:ilvl w:val="0"/>
          <w:numId w:val="13"/>
        </w:numPr>
        <w:tabs>
          <w:tab w:val="left" w:pos="1854"/>
        </w:tabs>
        <w:spacing w:after="240" w:line="360" w:lineRule="auto"/>
        <w:ind w:left="1854"/>
        <w:jc w:val="both"/>
      </w:pPr>
      <w:r>
        <w:t xml:space="preserve"> Télapó ünnep. A gyerekek minden évben nagyon várják a télapó érkezését. Bölcsődénkben is rendre megérkezik, ajándékot és édességet hoz a </w:t>
      </w:r>
      <w:r w:rsidRPr="00376303">
        <w:rPr>
          <w:vertAlign w:val="superscript"/>
        </w:rPr>
        <w:t>„</w:t>
      </w:r>
      <w:r>
        <w:t>jó</w:t>
      </w:r>
      <w:r w:rsidRPr="00376303">
        <w:rPr>
          <w:vertAlign w:val="superscript"/>
        </w:rPr>
        <w:t>”</w:t>
      </w:r>
      <w:r>
        <w:t xml:space="preserve"> gyerekek számára, akik vidám énekkel köszöntik.</w:t>
      </w:r>
    </w:p>
    <w:p w:rsidR="00137306" w:rsidRPr="0048018C" w:rsidRDefault="00137306" w:rsidP="0048018C">
      <w:pPr>
        <w:pStyle w:val="Szvegtrzsbehzssal"/>
        <w:spacing w:line="360" w:lineRule="auto"/>
        <w:ind w:left="1854"/>
        <w:jc w:val="both"/>
      </w:pPr>
    </w:p>
    <w:p w:rsidR="009D6898" w:rsidRPr="007F5A64" w:rsidRDefault="009D6898" w:rsidP="007F5693">
      <w:pPr>
        <w:pStyle w:val="Szvegtrzsbehzssal"/>
        <w:numPr>
          <w:ilvl w:val="0"/>
          <w:numId w:val="41"/>
        </w:numPr>
        <w:spacing w:after="240"/>
        <w:ind w:hanging="153"/>
        <w:jc w:val="both"/>
        <w:rPr>
          <w:b/>
          <w:bCs/>
          <w:sz w:val="28"/>
          <w:szCs w:val="28"/>
        </w:rPr>
      </w:pPr>
      <w:r w:rsidRPr="00AA5E18">
        <w:rPr>
          <w:b/>
          <w:bCs/>
          <w:sz w:val="28"/>
          <w:szCs w:val="28"/>
        </w:rPr>
        <w:t xml:space="preserve">Alapellátáson túli, a családi nevelést támogató </w:t>
      </w:r>
      <w:r w:rsidRPr="007F5A64">
        <w:rPr>
          <w:b/>
          <w:bCs/>
          <w:sz w:val="28"/>
          <w:szCs w:val="28"/>
        </w:rPr>
        <w:t>szolgáltatások</w:t>
      </w:r>
      <w:r w:rsidR="007F5A64">
        <w:rPr>
          <w:b/>
          <w:bCs/>
          <w:sz w:val="28"/>
          <w:szCs w:val="28"/>
        </w:rPr>
        <w:t xml:space="preserve"> </w:t>
      </w:r>
    </w:p>
    <w:p w:rsidR="00A80CB8" w:rsidRPr="009970B7" w:rsidRDefault="00A80CB8" w:rsidP="009970B7">
      <w:pPr>
        <w:pStyle w:val="Szvegtrzsbehzssal"/>
        <w:spacing w:line="360" w:lineRule="auto"/>
        <w:jc w:val="both"/>
      </w:pPr>
      <w:r w:rsidRPr="00CC65F6">
        <w:t xml:space="preserve">A bölcsőde az alapellátás prioritása mellett családtámogató szolgáltatásokat szervezhet ( pl. időszakos gyermekfelügyelet, játszócsoport ). </w:t>
      </w:r>
      <w:r w:rsidRPr="00A80CB8">
        <w:rPr>
          <w:rFonts w:eastAsia="Times New Roman"/>
          <w:lang w:eastAsia="hu-HU"/>
        </w:rPr>
        <w:t>Az 1997. évi XXXI. törvény, valamint a hozzá kapcsolód</w:t>
      </w:r>
      <w:r w:rsidR="009970B7">
        <w:rPr>
          <w:rFonts w:eastAsia="Times New Roman"/>
          <w:lang w:eastAsia="hu-HU"/>
        </w:rPr>
        <w:t xml:space="preserve">ó szabályzók </w:t>
      </w:r>
      <w:r w:rsidRPr="00A80CB8">
        <w:rPr>
          <w:rFonts w:eastAsia="Times New Roman"/>
          <w:lang w:eastAsia="hu-HU"/>
        </w:rPr>
        <w:t>lehetővé teszik, hogy a bölcsőde, ha alapfeladatát nem veszélyezteti,</w:t>
      </w:r>
      <w:r w:rsidR="00376303">
        <w:rPr>
          <w:rFonts w:eastAsia="Times New Roman"/>
          <w:lang w:eastAsia="hu-HU"/>
        </w:rPr>
        <w:t xml:space="preserve"> </w:t>
      </w:r>
      <w:r w:rsidRPr="00A80CB8">
        <w:rPr>
          <w:rFonts w:eastAsia="Times New Roman"/>
          <w:lang w:eastAsia="hu-HU"/>
        </w:rPr>
        <w:t>térítési díj ellenében külön szolgáltatásként időszakos gyermekfelügyeletet biztosíthat. Az</w:t>
      </w:r>
      <w:r w:rsidR="007F5A64">
        <w:rPr>
          <w:rFonts w:eastAsia="Times New Roman"/>
          <w:lang w:eastAsia="hu-HU"/>
        </w:rPr>
        <w:t xml:space="preserve"> </w:t>
      </w:r>
      <w:r w:rsidRPr="00A80CB8">
        <w:rPr>
          <w:rFonts w:eastAsia="Times New Roman"/>
          <w:lang w:eastAsia="hu-HU"/>
        </w:rPr>
        <w:t>időszakos gyermekfelügyelet keretében a gyermek számára a szülő (gondozó) által igényelt</w:t>
      </w:r>
      <w:r w:rsidR="007F5A64">
        <w:rPr>
          <w:rFonts w:eastAsia="Times New Roman"/>
          <w:lang w:eastAsia="hu-HU"/>
        </w:rPr>
        <w:t xml:space="preserve"> </w:t>
      </w:r>
      <w:r w:rsidRPr="00A80CB8">
        <w:rPr>
          <w:rFonts w:eastAsia="Times New Roman"/>
          <w:lang w:eastAsia="hu-HU"/>
        </w:rPr>
        <w:t>alkalommal és időtartamban bölcsődei ellátás nyújtható a normál bölcsődei csoport üres</w:t>
      </w:r>
      <w:r w:rsidR="007F5A64">
        <w:rPr>
          <w:rFonts w:eastAsia="Times New Roman"/>
          <w:lang w:eastAsia="hu-HU"/>
        </w:rPr>
        <w:t xml:space="preserve"> </w:t>
      </w:r>
      <w:r w:rsidRPr="00A80CB8">
        <w:rPr>
          <w:rFonts w:eastAsia="Times New Roman"/>
          <w:lang w:eastAsia="hu-HU"/>
        </w:rPr>
        <w:t>férőhelyein.</w:t>
      </w:r>
    </w:p>
    <w:p w:rsidR="00F424F8" w:rsidRPr="00CF1D39" w:rsidRDefault="009D6898" w:rsidP="007F5A64">
      <w:pPr>
        <w:pStyle w:val="Szvegtrzsbehzssal"/>
        <w:spacing w:after="240" w:line="360" w:lineRule="auto"/>
        <w:jc w:val="both"/>
      </w:pPr>
      <w:r w:rsidRPr="00CC65F6">
        <w:t>Jelenleg a mi bölcsődénk ezt kapacitás</w:t>
      </w:r>
      <w:r w:rsidR="00A00233">
        <w:t>,</w:t>
      </w:r>
      <w:r w:rsidRPr="00CC65F6">
        <w:t xml:space="preserve"> ill. üres bölcsődei férőhely hiányában nem tudja felvállalni.</w:t>
      </w:r>
    </w:p>
    <w:p w:rsidR="00A0097C" w:rsidRPr="00D93913" w:rsidRDefault="007E064E" w:rsidP="007F5693">
      <w:pPr>
        <w:pStyle w:val="Szvegtrzsbehzssal"/>
        <w:numPr>
          <w:ilvl w:val="0"/>
          <w:numId w:val="41"/>
        </w:numPr>
        <w:spacing w:after="240"/>
        <w:ind w:hanging="153"/>
        <w:jc w:val="both"/>
        <w:rPr>
          <w:b/>
          <w:bCs/>
          <w:sz w:val="28"/>
          <w:szCs w:val="28"/>
        </w:rPr>
      </w:pPr>
      <w:r>
        <w:rPr>
          <w:b/>
          <w:bCs/>
          <w:sz w:val="28"/>
          <w:szCs w:val="28"/>
        </w:rPr>
        <w:t>A családok támogatásának módszerei</w:t>
      </w:r>
      <w:r w:rsidR="0082689A">
        <w:rPr>
          <w:b/>
          <w:bCs/>
          <w:sz w:val="28"/>
          <w:szCs w:val="28"/>
        </w:rPr>
        <w:t xml:space="preserve"> és lehetőségei</w:t>
      </w:r>
    </w:p>
    <w:p w:rsidR="0082689A" w:rsidRPr="0082689A" w:rsidRDefault="0082689A" w:rsidP="007F5A64">
      <w:pPr>
        <w:spacing w:after="20" w:line="360" w:lineRule="auto"/>
        <w:ind w:left="1134" w:firstLine="0"/>
        <w:jc w:val="both"/>
        <w:rPr>
          <w:rFonts w:eastAsia="Times New Roman"/>
          <w:color w:val="000000"/>
          <w:lang w:eastAsia="hu-HU"/>
        </w:rPr>
      </w:pPr>
      <w:r w:rsidRPr="0082689A">
        <w:rPr>
          <w:rFonts w:eastAsia="Times New Roman"/>
          <w:color w:val="000000"/>
          <w:lang w:eastAsia="hu-HU"/>
        </w:rPr>
        <w:t>A családok támogatása a családban hatékonyan működő erőforrások felkutatására és ezen erőforrások eredményes működtetésére irányul, mely hozzájárul a család szocializációs funkciójának minél szélesebb körű kibontakozásához. Ez a megközelítés szem előtt tartja a családi nevelés elsődlegességét, a bölcsődei ellátás családi nevelésre való épülését. A kapcsolattartásnak, tájékoztatásnak több formája van, mindegyik más-más szerepet tölt be, ezért célszerű párhuzamosan minél többet alkalmazni belőlük.</w:t>
      </w:r>
    </w:p>
    <w:p w:rsidR="009D6898" w:rsidRPr="005D5864" w:rsidRDefault="009D6898" w:rsidP="0082689A">
      <w:pPr>
        <w:pStyle w:val="Szvegtrzsbehzssal"/>
        <w:spacing w:line="360" w:lineRule="auto"/>
        <w:ind w:left="0"/>
        <w:jc w:val="both"/>
      </w:pPr>
    </w:p>
    <w:p w:rsidR="009D6898" w:rsidRPr="005D5864" w:rsidRDefault="009D6898" w:rsidP="007F5693">
      <w:pPr>
        <w:pStyle w:val="Szvegtrzsbehzssal"/>
        <w:numPr>
          <w:ilvl w:val="0"/>
          <w:numId w:val="18"/>
        </w:numPr>
        <w:spacing w:line="360" w:lineRule="auto"/>
        <w:jc w:val="both"/>
      </w:pPr>
      <w:r w:rsidRPr="009970B7">
        <w:rPr>
          <w:bCs/>
          <w:i/>
        </w:rPr>
        <w:t>A gyermekfelvétel:</w:t>
      </w:r>
      <w:r w:rsidRPr="005D5864">
        <w:t xml:space="preserve"> alkalmával kerül</w:t>
      </w:r>
      <w:r w:rsidR="00BE361B">
        <w:t xml:space="preserve"> kapcsolatba először a szülő a </w:t>
      </w:r>
      <w:r w:rsidRPr="005D5864">
        <w:lastRenderedPageBreak/>
        <w:t xml:space="preserve">bölcsődével. Ez ne csak adatfelvételből álljon, nagyon fontosnak tartjuk az első benyomást.  </w:t>
      </w:r>
    </w:p>
    <w:p w:rsidR="009D6898" w:rsidRPr="00BE361B" w:rsidRDefault="009D6898" w:rsidP="007F5693">
      <w:pPr>
        <w:pStyle w:val="Szvegtrzsbehzssal"/>
        <w:numPr>
          <w:ilvl w:val="0"/>
          <w:numId w:val="18"/>
        </w:numPr>
        <w:spacing w:line="360" w:lineRule="auto"/>
        <w:jc w:val="both"/>
        <w:rPr>
          <w:rFonts w:eastAsia="Times New Roman"/>
        </w:rPr>
      </w:pPr>
      <w:r w:rsidRPr="009970B7">
        <w:rPr>
          <w:rFonts w:eastAsia="Times New Roman"/>
          <w:bCs/>
          <w:i/>
        </w:rPr>
        <w:t>A családlátogatás</w:t>
      </w:r>
      <w:r w:rsidRPr="005D5864">
        <w:rPr>
          <w:rFonts w:eastAsia="Times New Roman"/>
          <w:b/>
          <w:bCs/>
        </w:rPr>
        <w:t>:</w:t>
      </w:r>
      <w:r w:rsidRPr="005D5864">
        <w:rPr>
          <w:rFonts w:eastAsia="Times New Roman"/>
        </w:rPr>
        <w:t xml:space="preserve"> a beszoktatás megkezdése előtt néhány nappal történik. A családlátogatás során a beszélgetés a gyermekről, szokásairól, tevékenységéről és az addigi életéről folyik. A </w:t>
      </w:r>
      <w:r w:rsidR="008343C6">
        <w:rPr>
          <w:rFonts w:eastAsia="Times New Roman"/>
        </w:rPr>
        <w:t>kisgyermeknevelő</w:t>
      </w:r>
      <w:r w:rsidRPr="005D5864">
        <w:rPr>
          <w:rFonts w:eastAsia="Times New Roman"/>
        </w:rPr>
        <w:t xml:space="preserve"> közvetlen, barátságos magatartásával próbálja elnyerni a szülők bizalmát. A szülőknek</w:t>
      </w:r>
      <w:r w:rsidR="007F5A64">
        <w:rPr>
          <w:rFonts w:eastAsia="Times New Roman"/>
        </w:rPr>
        <w:t xml:space="preserve"> </w:t>
      </w:r>
      <w:r w:rsidRPr="005D5864">
        <w:rPr>
          <w:rFonts w:eastAsia="Times New Roman"/>
        </w:rPr>
        <w:t>érezniük kell az első pillanatban, hogy nem helyettük, hanem velük együtt közösen gondozzuk-neveljük a gyermeküket, és nyugodtan ránk bízhatják őket.</w:t>
      </w:r>
      <w:r w:rsidR="007F5A64">
        <w:rPr>
          <w:rFonts w:eastAsia="Times New Roman"/>
        </w:rPr>
        <w:t xml:space="preserve"> </w:t>
      </w:r>
      <w:r w:rsidRPr="005D5864">
        <w:t xml:space="preserve">Nagyon lényeges, hogy a gyermek hogyan éli meg a családlátogatást, hiszen ez az első lehetősége a </w:t>
      </w:r>
      <w:r w:rsidR="008343C6">
        <w:t>kisgyermeknevelő</w:t>
      </w:r>
      <w:r w:rsidRPr="005D5864">
        <w:t xml:space="preserve">nek, hogy a gyermek elfogadja őt. A </w:t>
      </w:r>
      <w:r w:rsidR="008343C6">
        <w:t>kisgyermeknevelő</w:t>
      </w:r>
      <w:r w:rsidRPr="005D5864">
        <w:t>k saját készítésű, apró ajándékkal kedveskednek a leendő bölcsődéseknek.</w:t>
      </w:r>
    </w:p>
    <w:p w:rsidR="009D6898" w:rsidRPr="005D5864" w:rsidRDefault="007E064E" w:rsidP="007F5693">
      <w:pPr>
        <w:pStyle w:val="Szvegtrzsbehzssal"/>
        <w:numPr>
          <w:ilvl w:val="0"/>
          <w:numId w:val="18"/>
        </w:numPr>
        <w:spacing w:line="360" w:lineRule="auto"/>
        <w:jc w:val="both"/>
      </w:pPr>
      <w:r>
        <w:rPr>
          <w:bCs/>
          <w:i/>
        </w:rPr>
        <w:t>Bölcsőde</w:t>
      </w:r>
      <w:r w:rsidR="009D6898" w:rsidRPr="009970B7">
        <w:rPr>
          <w:bCs/>
          <w:i/>
        </w:rPr>
        <w:t>kóstolgató</w:t>
      </w:r>
      <w:r w:rsidR="009D6898" w:rsidRPr="005D5864">
        <w:rPr>
          <w:b/>
          <w:bCs/>
        </w:rPr>
        <w:t>:</w:t>
      </w:r>
      <w:r w:rsidR="009D6898" w:rsidRPr="005D5864">
        <w:t xml:space="preserve"> Gyermekfelvételkor felkínáljuk a szülőknek, hogy lehetőségük szerint minél többször látogassanak el a bölcsődébe, hogy gyermekük megismerkedjen az új környezetével, a gyerekekkel, a felnőttekkel, hogy mire bölcsődébe kerül, ismerősként üdvözölhessék a </w:t>
      </w:r>
      <w:r w:rsidR="008343C6">
        <w:t>kisgyermeknevelő</w:t>
      </w:r>
      <w:r w:rsidR="009D6898" w:rsidRPr="005D5864">
        <w:t>t.</w:t>
      </w:r>
    </w:p>
    <w:p w:rsidR="009D6898" w:rsidRDefault="009970B7" w:rsidP="007F5693">
      <w:pPr>
        <w:pStyle w:val="Szvegtrzsbehzssal"/>
        <w:numPr>
          <w:ilvl w:val="0"/>
          <w:numId w:val="18"/>
        </w:numPr>
        <w:spacing w:line="360" w:lineRule="auto"/>
        <w:jc w:val="both"/>
      </w:pPr>
      <w:r>
        <w:rPr>
          <w:bCs/>
          <w:i/>
        </w:rPr>
        <w:t>Beszoktatás</w:t>
      </w:r>
      <w:r w:rsidR="00C6736E">
        <w:rPr>
          <w:bCs/>
          <w:i/>
        </w:rPr>
        <w:t xml:space="preserve"> (adaptáció)</w:t>
      </w:r>
      <w:r w:rsidR="009D6898" w:rsidRPr="009970B7">
        <w:rPr>
          <w:bCs/>
          <w:i/>
        </w:rPr>
        <w:t>:</w:t>
      </w:r>
      <w:r w:rsidR="007F5A64">
        <w:rPr>
          <w:bCs/>
          <w:i/>
        </w:rPr>
        <w:t xml:space="preserve"> </w:t>
      </w:r>
      <w:r w:rsidR="009D6898" w:rsidRPr="005D5864">
        <w:t xml:space="preserve">A többéves tapasztalat bebizonyította, hogy a szülővel történő fokozatos beszoktatás amellett, hogy segíti a gyermek alkalmazkodását az új környezethez, lehetővé teszi a szülő és a </w:t>
      </w:r>
      <w:r w:rsidR="008343C6">
        <w:t>kisgyermeknevelő</w:t>
      </w:r>
      <w:r w:rsidR="009D6898" w:rsidRPr="005D5864">
        <w:t xml:space="preserve"> együttműködését, kapcsolatuk hatékonyabbá tételét. A gyermeken keresztül tudunk hatni a szülőre, és a szülőn keresztül a gyermekre.</w:t>
      </w:r>
    </w:p>
    <w:p w:rsidR="0082689A" w:rsidRDefault="0082689A" w:rsidP="007F5693">
      <w:pPr>
        <w:numPr>
          <w:ilvl w:val="0"/>
          <w:numId w:val="18"/>
        </w:numPr>
        <w:spacing w:after="20" w:line="360" w:lineRule="auto"/>
        <w:ind w:right="100"/>
        <w:jc w:val="both"/>
        <w:rPr>
          <w:rFonts w:ascii="Times" w:eastAsia="Times New Roman" w:hAnsi="Times"/>
          <w:i/>
          <w:color w:val="000000"/>
          <w:lang w:eastAsia="hu-HU"/>
        </w:rPr>
      </w:pPr>
      <w:r w:rsidRPr="0082689A">
        <w:rPr>
          <w:rFonts w:ascii="Times" w:eastAsia="Times New Roman" w:hAnsi="Times"/>
          <w:bCs/>
          <w:i/>
          <w:color w:val="000000"/>
          <w:lang w:eastAsia="hu-HU"/>
        </w:rPr>
        <w:t>Napi kapcsolattartá</w:t>
      </w:r>
      <w:r>
        <w:rPr>
          <w:rFonts w:ascii="Times" w:eastAsia="Times New Roman" w:hAnsi="Times"/>
          <w:bCs/>
          <w:i/>
          <w:color w:val="000000"/>
          <w:lang w:eastAsia="hu-HU"/>
        </w:rPr>
        <w:t xml:space="preserve">s </w:t>
      </w:r>
      <w:r w:rsidRPr="0082689A">
        <w:rPr>
          <w:rFonts w:ascii="Times" w:eastAsia="Times New Roman" w:hAnsi="Times"/>
          <w:color w:val="000000"/>
          <w:lang w:eastAsia="hu-HU"/>
        </w:rPr>
        <w:t xml:space="preserve">célja a rövid, kölcsönös informálás a kisgyermek érzelmi állapotáról, hangulatáról, az </w:t>
      </w:r>
      <w:r w:rsidRPr="0082689A">
        <w:rPr>
          <w:rFonts w:eastAsia="Times New Roman"/>
          <w:color w:val="000000"/>
          <w:lang w:eastAsia="hu-HU"/>
        </w:rPr>
        <w:t>ő</w:t>
      </w:r>
      <w:r w:rsidRPr="0082689A">
        <w:rPr>
          <w:rFonts w:ascii="Times" w:eastAsia="Times New Roman" w:hAnsi="Times" w:cs="Times"/>
          <w:color w:val="000000"/>
          <w:lang w:eastAsia="hu-HU"/>
        </w:rPr>
        <w:t>t érint</w:t>
      </w:r>
      <w:r w:rsidRPr="0082689A">
        <w:rPr>
          <w:rFonts w:eastAsia="Times New Roman"/>
          <w:color w:val="000000"/>
          <w:lang w:eastAsia="hu-HU"/>
        </w:rPr>
        <w:t>ő</w:t>
      </w:r>
      <w:r w:rsidRPr="0082689A">
        <w:rPr>
          <w:rFonts w:ascii="Times" w:eastAsia="Times New Roman" w:hAnsi="Times" w:cs="Times"/>
          <w:color w:val="000000"/>
          <w:lang w:eastAsia="hu-HU"/>
        </w:rPr>
        <w:t xml:space="preserve"> napi történésekr</w:t>
      </w:r>
      <w:r w:rsidRPr="0082689A">
        <w:rPr>
          <w:rFonts w:eastAsia="Times New Roman"/>
          <w:color w:val="000000"/>
          <w:lang w:eastAsia="hu-HU"/>
        </w:rPr>
        <w:t>ő</w:t>
      </w:r>
      <w:r w:rsidRPr="0082689A">
        <w:rPr>
          <w:rFonts w:ascii="Times" w:eastAsia="Times New Roman" w:hAnsi="Times" w:cs="Times"/>
          <w:color w:val="000000"/>
          <w:lang w:eastAsia="hu-HU"/>
        </w:rPr>
        <w:t>l, változásokról. Az egyéni igények, kérések megfogalmazására is ezen alkalmakkor kerül sor.</w:t>
      </w:r>
      <w:r w:rsidRPr="0082689A">
        <w:rPr>
          <w:rFonts w:ascii="Times" w:eastAsia="Times New Roman" w:hAnsi="Times"/>
          <w:color w:val="000000"/>
          <w:lang w:eastAsia="hu-HU"/>
        </w:rPr>
        <w:t xml:space="preserve"> Az interakciós helyzetet a pozitív hangvétel jellemzi, de a negatív eseményekr</w:t>
      </w:r>
      <w:r w:rsidRPr="0082689A">
        <w:rPr>
          <w:rFonts w:eastAsia="Times New Roman"/>
          <w:color w:val="000000"/>
          <w:lang w:eastAsia="hu-HU"/>
        </w:rPr>
        <w:t>ő</w:t>
      </w:r>
      <w:r w:rsidRPr="0082689A">
        <w:rPr>
          <w:rFonts w:ascii="Times" w:eastAsia="Times New Roman" w:hAnsi="Times" w:cs="Times"/>
          <w:color w:val="000000"/>
          <w:lang w:eastAsia="hu-HU"/>
        </w:rPr>
        <w:t>l is tényszer</w:t>
      </w:r>
      <w:r w:rsidRPr="0082689A">
        <w:rPr>
          <w:rFonts w:eastAsia="Times New Roman"/>
          <w:color w:val="000000"/>
          <w:lang w:eastAsia="hu-HU"/>
        </w:rPr>
        <w:t>ű</w:t>
      </w:r>
      <w:r w:rsidRPr="0082689A">
        <w:rPr>
          <w:rFonts w:ascii="Times" w:eastAsia="Times New Roman" w:hAnsi="Times" w:cs="Times"/>
          <w:color w:val="000000"/>
          <w:lang w:eastAsia="hu-HU"/>
        </w:rPr>
        <w:t xml:space="preserve"> tájékoztatás történik, a szakmai etikai szabályoknak és az id</w:t>
      </w:r>
      <w:r w:rsidRPr="0082689A">
        <w:rPr>
          <w:rFonts w:eastAsia="Times New Roman"/>
          <w:color w:val="000000"/>
          <w:lang w:eastAsia="hu-HU"/>
        </w:rPr>
        <w:t>ő</w:t>
      </w:r>
      <w:r w:rsidRPr="0082689A">
        <w:rPr>
          <w:rFonts w:ascii="Times" w:eastAsia="Times New Roman" w:hAnsi="Times" w:cs="Times"/>
          <w:color w:val="000000"/>
          <w:lang w:eastAsia="hu-HU"/>
        </w:rPr>
        <w:t>kereteknek megfelel</w:t>
      </w:r>
      <w:r w:rsidRPr="0082689A">
        <w:rPr>
          <w:rFonts w:eastAsia="Times New Roman"/>
          <w:color w:val="000000"/>
          <w:lang w:eastAsia="hu-HU"/>
        </w:rPr>
        <w:t>ő</w:t>
      </w:r>
      <w:r w:rsidRPr="0082689A">
        <w:rPr>
          <w:rFonts w:ascii="Times" w:eastAsia="Times New Roman" w:hAnsi="Times" w:cs="Times"/>
          <w:color w:val="000000"/>
          <w:lang w:eastAsia="hu-HU"/>
        </w:rPr>
        <w:t>en.</w:t>
      </w:r>
    </w:p>
    <w:p w:rsidR="00943661" w:rsidRDefault="009D6898" w:rsidP="007F5693">
      <w:pPr>
        <w:numPr>
          <w:ilvl w:val="0"/>
          <w:numId w:val="18"/>
        </w:numPr>
        <w:spacing w:after="20" w:line="360" w:lineRule="auto"/>
        <w:ind w:right="100"/>
        <w:jc w:val="both"/>
        <w:rPr>
          <w:rFonts w:ascii="Times" w:eastAsia="Times New Roman" w:hAnsi="Times"/>
          <w:i/>
          <w:color w:val="000000"/>
          <w:lang w:eastAsia="hu-HU"/>
        </w:rPr>
      </w:pPr>
      <w:r w:rsidRPr="0082689A">
        <w:rPr>
          <w:bCs/>
          <w:i/>
        </w:rPr>
        <w:t>A szülői értekezl</w:t>
      </w:r>
      <w:r w:rsidR="00943661">
        <w:rPr>
          <w:bCs/>
          <w:i/>
        </w:rPr>
        <w:t>et</w:t>
      </w:r>
      <w:r w:rsidR="0082689A" w:rsidRPr="0082689A">
        <w:rPr>
          <w:rFonts w:ascii="Times" w:eastAsia="Times New Roman" w:hAnsi="Times" w:cs="Times"/>
          <w:color w:val="000000"/>
          <w:lang w:eastAsia="hu-HU"/>
        </w:rPr>
        <w:t xml:space="preserve"> a szül</w:t>
      </w:r>
      <w:r w:rsidR="0082689A" w:rsidRPr="0082689A">
        <w:rPr>
          <w:rFonts w:eastAsia="Times New Roman"/>
          <w:color w:val="000000"/>
          <w:lang w:eastAsia="hu-HU"/>
        </w:rPr>
        <w:t>ő</w:t>
      </w:r>
      <w:r w:rsidR="0082689A" w:rsidRPr="0082689A">
        <w:rPr>
          <w:rFonts w:ascii="Times" w:eastAsia="Times New Roman" w:hAnsi="Times" w:cs="Times"/>
          <w:color w:val="000000"/>
          <w:lang w:eastAsia="hu-HU"/>
        </w:rPr>
        <w:t>k ált</w:t>
      </w:r>
      <w:r w:rsidR="0082689A" w:rsidRPr="0082689A">
        <w:rPr>
          <w:rFonts w:ascii="Times" w:eastAsia="Times New Roman" w:hAnsi="Times"/>
          <w:color w:val="000000"/>
          <w:lang w:eastAsia="hu-HU"/>
        </w:rPr>
        <w:t>alános és az adott gyermekcsoportra vonatkozó tájékoztatását, valamint a gyermekeket érint</w:t>
      </w:r>
      <w:r w:rsidR="0082689A" w:rsidRPr="0082689A">
        <w:rPr>
          <w:rFonts w:eastAsia="Times New Roman"/>
          <w:color w:val="000000"/>
          <w:lang w:eastAsia="hu-HU"/>
        </w:rPr>
        <w:t>ő</w:t>
      </w:r>
      <w:r w:rsidR="0082689A" w:rsidRPr="0082689A">
        <w:rPr>
          <w:rFonts w:ascii="Times" w:eastAsia="Times New Roman" w:hAnsi="Times" w:cs="Times"/>
          <w:color w:val="000000"/>
          <w:lang w:eastAsia="hu-HU"/>
        </w:rPr>
        <w:t>, a szül</w:t>
      </w:r>
      <w:r w:rsidR="0082689A" w:rsidRPr="0082689A">
        <w:rPr>
          <w:rFonts w:eastAsia="Times New Roman"/>
          <w:color w:val="000000"/>
          <w:lang w:eastAsia="hu-HU"/>
        </w:rPr>
        <w:t>ő</w:t>
      </w:r>
      <w:r w:rsidR="0082689A" w:rsidRPr="0082689A">
        <w:rPr>
          <w:rFonts w:ascii="Times" w:eastAsia="Times New Roman" w:hAnsi="Times" w:cs="Times"/>
          <w:color w:val="000000"/>
          <w:lang w:eastAsia="hu-HU"/>
        </w:rPr>
        <w:t>kkel közösen meghozandó döntések el</w:t>
      </w:r>
      <w:r w:rsidR="0082689A" w:rsidRPr="0082689A">
        <w:rPr>
          <w:rFonts w:eastAsia="Times New Roman"/>
          <w:color w:val="000000"/>
          <w:lang w:eastAsia="hu-HU"/>
        </w:rPr>
        <w:t>ő</w:t>
      </w:r>
      <w:r w:rsidR="0082689A" w:rsidRPr="0082689A">
        <w:rPr>
          <w:rFonts w:ascii="Times" w:eastAsia="Times New Roman" w:hAnsi="Times" w:cs="Times"/>
          <w:color w:val="000000"/>
          <w:lang w:eastAsia="hu-HU"/>
        </w:rPr>
        <w:t>segítését szolgálj</w:t>
      </w:r>
      <w:r w:rsidR="007F5A64">
        <w:rPr>
          <w:rFonts w:ascii="Times" w:eastAsia="Times New Roman" w:hAnsi="Times" w:cs="Times"/>
          <w:color w:val="000000"/>
          <w:lang w:eastAsia="hu-HU"/>
        </w:rPr>
        <w:t>a. Egy nevelési éven belül három</w:t>
      </w:r>
      <w:r w:rsidR="0082689A" w:rsidRPr="0082689A">
        <w:rPr>
          <w:rFonts w:ascii="Times" w:eastAsia="Times New Roman" w:hAnsi="Times" w:cs="Times"/>
          <w:color w:val="000000"/>
          <w:lang w:eastAsia="hu-HU"/>
        </w:rPr>
        <w:t xml:space="preserve"> alkalommal célszer</w:t>
      </w:r>
      <w:r w:rsidR="0082689A" w:rsidRPr="0082689A">
        <w:rPr>
          <w:rFonts w:eastAsia="Times New Roman"/>
          <w:color w:val="000000"/>
          <w:lang w:eastAsia="hu-HU"/>
        </w:rPr>
        <w:t>ű</w:t>
      </w:r>
      <w:r w:rsidR="0082689A" w:rsidRPr="0082689A">
        <w:rPr>
          <w:rFonts w:ascii="Times" w:eastAsia="Times New Roman" w:hAnsi="Times" w:cs="Times"/>
          <w:color w:val="000000"/>
          <w:lang w:eastAsia="hu-HU"/>
        </w:rPr>
        <w:t xml:space="preserve"> szül</w:t>
      </w:r>
      <w:r w:rsidR="0082689A" w:rsidRPr="0082689A">
        <w:rPr>
          <w:rFonts w:eastAsia="Times New Roman"/>
          <w:color w:val="000000"/>
          <w:lang w:eastAsia="hu-HU"/>
        </w:rPr>
        <w:t>ő</w:t>
      </w:r>
      <w:r w:rsidR="0082689A" w:rsidRPr="0082689A">
        <w:rPr>
          <w:rFonts w:ascii="Times" w:eastAsia="Times New Roman" w:hAnsi="Times" w:cs="Times"/>
          <w:color w:val="000000"/>
          <w:lang w:eastAsia="hu-HU"/>
        </w:rPr>
        <w:t>i értekezletet tartani (beszoktatások el</w:t>
      </w:r>
      <w:r w:rsidR="0082689A" w:rsidRPr="0082689A">
        <w:rPr>
          <w:rFonts w:eastAsia="Times New Roman"/>
          <w:color w:val="000000"/>
          <w:lang w:eastAsia="hu-HU"/>
        </w:rPr>
        <w:t>ő</w:t>
      </w:r>
      <w:r w:rsidR="0082689A" w:rsidRPr="0082689A">
        <w:rPr>
          <w:rFonts w:ascii="Times" w:eastAsia="Times New Roman" w:hAnsi="Times" w:cs="Times"/>
          <w:color w:val="000000"/>
          <w:lang w:eastAsia="hu-HU"/>
        </w:rPr>
        <w:t>tt,</w:t>
      </w:r>
      <w:r w:rsidR="0082689A" w:rsidRPr="0082689A">
        <w:rPr>
          <w:rFonts w:ascii="Times" w:eastAsia="Times New Roman" w:hAnsi="Times"/>
          <w:color w:val="000000"/>
          <w:lang w:eastAsia="hu-HU"/>
        </w:rPr>
        <w:t xml:space="preserve"> a beszoktatásokat követ</w:t>
      </w:r>
      <w:r w:rsidR="0082689A" w:rsidRPr="0082689A">
        <w:rPr>
          <w:rFonts w:eastAsia="Times New Roman"/>
          <w:color w:val="000000"/>
          <w:lang w:eastAsia="hu-HU"/>
        </w:rPr>
        <w:t>ő</w:t>
      </w:r>
      <w:r w:rsidR="0082689A" w:rsidRPr="0082689A">
        <w:rPr>
          <w:rFonts w:ascii="Times" w:eastAsia="Times New Roman" w:hAnsi="Times" w:cs="Times"/>
          <w:color w:val="000000"/>
          <w:lang w:eastAsia="hu-HU"/>
        </w:rPr>
        <w:t>en és a nevelési év vége felé), de a bölcs</w:t>
      </w:r>
      <w:r w:rsidR="0082689A" w:rsidRPr="0082689A">
        <w:rPr>
          <w:rFonts w:eastAsia="Times New Roman"/>
          <w:color w:val="000000"/>
          <w:lang w:eastAsia="hu-HU"/>
        </w:rPr>
        <w:t>ő</w:t>
      </w:r>
      <w:r w:rsidR="0082689A" w:rsidRPr="0082689A">
        <w:rPr>
          <w:rFonts w:ascii="Times" w:eastAsia="Times New Roman" w:hAnsi="Times" w:cs="Times"/>
          <w:color w:val="000000"/>
          <w:lang w:eastAsia="hu-HU"/>
        </w:rPr>
        <w:t>dét, vagy az adott gyermekcsoportot érint</w:t>
      </w:r>
      <w:r w:rsidR="0082689A" w:rsidRPr="0082689A">
        <w:rPr>
          <w:rFonts w:eastAsia="Times New Roman"/>
          <w:color w:val="000000"/>
          <w:lang w:eastAsia="hu-HU"/>
        </w:rPr>
        <w:t>ő</w:t>
      </w:r>
      <w:r w:rsidR="0082689A" w:rsidRPr="0082689A">
        <w:rPr>
          <w:rFonts w:ascii="Times" w:eastAsia="Times New Roman" w:hAnsi="Times" w:cs="Times"/>
          <w:color w:val="000000"/>
          <w:lang w:eastAsia="hu-HU"/>
        </w:rPr>
        <w:t xml:space="preserve"> különleges </w:t>
      </w:r>
      <w:r w:rsidR="0082689A" w:rsidRPr="0082689A">
        <w:rPr>
          <w:rFonts w:ascii="Times" w:eastAsia="Times New Roman" w:hAnsi="Times" w:cs="Times"/>
          <w:color w:val="000000"/>
          <w:lang w:eastAsia="hu-HU"/>
        </w:rPr>
        <w:lastRenderedPageBreak/>
        <w:t>helyzetekben rendkívüli szül</w:t>
      </w:r>
      <w:r w:rsidR="0082689A" w:rsidRPr="0082689A">
        <w:rPr>
          <w:rFonts w:eastAsia="Times New Roman"/>
          <w:color w:val="000000"/>
          <w:lang w:eastAsia="hu-HU"/>
        </w:rPr>
        <w:t>ő</w:t>
      </w:r>
      <w:r w:rsidR="0082689A" w:rsidRPr="0082689A">
        <w:rPr>
          <w:rFonts w:ascii="Times" w:eastAsia="Times New Roman" w:hAnsi="Times" w:cs="Times"/>
          <w:color w:val="000000"/>
          <w:lang w:eastAsia="hu-HU"/>
        </w:rPr>
        <w:t>i értekezlet összehívására is sor kerülhet.</w:t>
      </w:r>
    </w:p>
    <w:p w:rsidR="00943661" w:rsidRPr="00943661" w:rsidRDefault="009D6898" w:rsidP="007F5693">
      <w:pPr>
        <w:numPr>
          <w:ilvl w:val="0"/>
          <w:numId w:val="18"/>
        </w:numPr>
        <w:spacing w:after="20" w:line="360" w:lineRule="auto"/>
        <w:ind w:right="100"/>
        <w:jc w:val="both"/>
        <w:rPr>
          <w:rFonts w:ascii="Times" w:eastAsia="Times New Roman" w:hAnsi="Times"/>
          <w:i/>
          <w:color w:val="000000"/>
          <w:lang w:eastAsia="hu-HU"/>
        </w:rPr>
      </w:pPr>
      <w:r w:rsidRPr="00943661">
        <w:rPr>
          <w:bCs/>
          <w:i/>
        </w:rPr>
        <w:t>A szülőcsoportos beszélgetés</w:t>
      </w:r>
      <w:r w:rsidR="007F5A64">
        <w:rPr>
          <w:bCs/>
          <w:i/>
        </w:rPr>
        <w:t xml:space="preserve"> </w:t>
      </w:r>
      <w:r w:rsidRPr="005D5864">
        <w:t>személyes hangvételű. Célja, a szülő meghallgatása, közös megoldást találni a gyermekekkel kapcsolatos problémákra. A szülőcsoportos beszélgetés segíti a szülőkkel való egyenrangú kapcsolat kialakítását.</w:t>
      </w:r>
      <w:r w:rsidR="00943661" w:rsidRPr="00943661">
        <w:rPr>
          <w:rFonts w:ascii="Times" w:eastAsia="Times New Roman" w:hAnsi="Times"/>
          <w:color w:val="000000"/>
          <w:lang w:eastAsia="hu-HU"/>
        </w:rPr>
        <w:t xml:space="preserve"> A csoportos beszélgetéseket a kisgyermeknevel</w:t>
      </w:r>
      <w:r w:rsidR="00943661" w:rsidRPr="00943661">
        <w:rPr>
          <w:rFonts w:eastAsia="Times New Roman"/>
          <w:color w:val="000000"/>
          <w:lang w:eastAsia="hu-HU"/>
        </w:rPr>
        <w:t>ő</w:t>
      </w:r>
      <w:r w:rsidR="00943661" w:rsidRPr="00943661">
        <w:rPr>
          <w:rFonts w:ascii="Times" w:eastAsia="Times New Roman" w:hAnsi="Times" w:cs="Times"/>
          <w:color w:val="000000"/>
          <w:lang w:eastAsia="hu-HU"/>
        </w:rPr>
        <w:t>k vezetik, a szül</w:t>
      </w:r>
      <w:r w:rsidR="00943661" w:rsidRPr="00943661">
        <w:rPr>
          <w:rFonts w:eastAsia="Times New Roman"/>
          <w:color w:val="000000"/>
          <w:lang w:eastAsia="hu-HU"/>
        </w:rPr>
        <w:t>ő</w:t>
      </w:r>
      <w:r w:rsidR="00943661" w:rsidRPr="00943661">
        <w:rPr>
          <w:rFonts w:ascii="Times" w:eastAsia="Times New Roman" w:hAnsi="Times" w:cs="Times"/>
          <w:color w:val="000000"/>
          <w:lang w:eastAsia="hu-HU"/>
        </w:rPr>
        <w:t>kkel kialakított partneri viszonyra építve. A problémák megosztása, egymás meghallgatása segíti a szül</w:t>
      </w:r>
      <w:r w:rsidR="00943661" w:rsidRPr="00943661">
        <w:rPr>
          <w:rFonts w:eastAsia="Times New Roman"/>
          <w:color w:val="000000"/>
          <w:lang w:eastAsia="hu-HU"/>
        </w:rPr>
        <w:t>ő</w:t>
      </w:r>
      <w:r w:rsidR="00943661" w:rsidRPr="00943661">
        <w:rPr>
          <w:rFonts w:ascii="Times" w:eastAsia="Times New Roman" w:hAnsi="Times" w:cs="Times"/>
          <w:color w:val="000000"/>
          <w:lang w:eastAsia="hu-HU"/>
        </w:rPr>
        <w:t>i kompetenciaérzés megtartását. Lehet</w:t>
      </w:r>
      <w:r w:rsidR="00943661" w:rsidRPr="00943661">
        <w:rPr>
          <w:rFonts w:eastAsia="Times New Roman"/>
          <w:color w:val="000000"/>
          <w:lang w:eastAsia="hu-HU"/>
        </w:rPr>
        <w:t>ő</w:t>
      </w:r>
      <w:r w:rsidR="00943661" w:rsidRPr="00943661">
        <w:rPr>
          <w:rFonts w:ascii="Times" w:eastAsia="Times New Roman" w:hAnsi="Times" w:cs="Times"/>
          <w:color w:val="000000"/>
          <w:lang w:eastAsia="hu-HU"/>
        </w:rPr>
        <w:t>ség van az egymástól hallott hel</w:t>
      </w:r>
      <w:r w:rsidR="00943661" w:rsidRPr="00943661">
        <w:rPr>
          <w:rFonts w:ascii="Times" w:eastAsia="Times New Roman" w:hAnsi="Times"/>
          <w:color w:val="000000"/>
          <w:lang w:eastAsia="hu-HU"/>
        </w:rPr>
        <w:t>yzetkezelési módok továbbgondolására, ezáltal a saját viselkedésrepertoár b</w:t>
      </w:r>
      <w:r w:rsidR="00943661" w:rsidRPr="00943661">
        <w:rPr>
          <w:rFonts w:eastAsia="Times New Roman"/>
          <w:color w:val="000000"/>
          <w:lang w:eastAsia="hu-HU"/>
        </w:rPr>
        <w:t>ő</w:t>
      </w:r>
      <w:r w:rsidR="00943661" w:rsidRPr="00943661">
        <w:rPr>
          <w:rFonts w:ascii="Times" w:eastAsia="Times New Roman" w:hAnsi="Times" w:cs="Times"/>
          <w:color w:val="000000"/>
          <w:lang w:eastAsia="hu-HU"/>
        </w:rPr>
        <w:t>vítésére. A kisgyermeknevel</w:t>
      </w:r>
      <w:r w:rsidR="00943661" w:rsidRPr="00943661">
        <w:rPr>
          <w:rFonts w:eastAsia="Times New Roman"/>
          <w:color w:val="000000"/>
          <w:lang w:eastAsia="hu-HU"/>
        </w:rPr>
        <w:t>ő</w:t>
      </w:r>
      <w:r w:rsidR="00943661" w:rsidRPr="00943661">
        <w:rPr>
          <w:rFonts w:ascii="Times" w:eastAsia="Times New Roman" w:hAnsi="Times" w:cs="Times"/>
          <w:color w:val="000000"/>
          <w:lang w:eastAsia="hu-HU"/>
        </w:rPr>
        <w:t>kt</w:t>
      </w:r>
      <w:r w:rsidR="00943661" w:rsidRPr="00943661">
        <w:rPr>
          <w:rFonts w:eastAsia="Times New Roman"/>
          <w:color w:val="000000"/>
          <w:lang w:eastAsia="hu-HU"/>
        </w:rPr>
        <w:t>ő</w:t>
      </w:r>
      <w:r w:rsidR="00943661" w:rsidRPr="00943661">
        <w:rPr>
          <w:rFonts w:ascii="Times" w:eastAsia="Times New Roman" w:hAnsi="Times" w:cs="Times"/>
          <w:color w:val="000000"/>
          <w:lang w:eastAsia="hu-HU"/>
        </w:rPr>
        <w:t>l kapott indirekt meger</w:t>
      </w:r>
      <w:r w:rsidR="00943661" w:rsidRPr="00943661">
        <w:rPr>
          <w:rFonts w:eastAsia="Times New Roman"/>
          <w:color w:val="000000"/>
          <w:lang w:eastAsia="hu-HU"/>
        </w:rPr>
        <w:t>ő</w:t>
      </w:r>
      <w:r w:rsidR="00943661" w:rsidRPr="00943661">
        <w:rPr>
          <w:rFonts w:ascii="Times" w:eastAsia="Times New Roman" w:hAnsi="Times" w:cs="Times"/>
          <w:color w:val="000000"/>
          <w:lang w:eastAsia="hu-HU"/>
        </w:rPr>
        <w:t>sítések befolyásolhatják a szül</w:t>
      </w:r>
      <w:r w:rsidR="00943661" w:rsidRPr="00943661">
        <w:rPr>
          <w:rFonts w:eastAsia="Times New Roman"/>
          <w:color w:val="000000"/>
          <w:lang w:eastAsia="hu-HU"/>
        </w:rPr>
        <w:t>ő</w:t>
      </w:r>
      <w:r w:rsidR="00943661" w:rsidRPr="00943661">
        <w:rPr>
          <w:rFonts w:ascii="Times" w:eastAsia="Times New Roman" w:hAnsi="Times" w:cs="Times"/>
          <w:color w:val="000000"/>
          <w:lang w:eastAsia="hu-HU"/>
        </w:rPr>
        <w:t>k nevelési szokásait.</w:t>
      </w:r>
    </w:p>
    <w:p w:rsidR="00943661" w:rsidRPr="00943661" w:rsidRDefault="00943661" w:rsidP="007F5693">
      <w:pPr>
        <w:numPr>
          <w:ilvl w:val="0"/>
          <w:numId w:val="18"/>
        </w:numPr>
        <w:spacing w:after="20" w:line="360" w:lineRule="auto"/>
        <w:ind w:right="100"/>
        <w:jc w:val="both"/>
        <w:rPr>
          <w:rFonts w:ascii="Times" w:eastAsia="Times New Roman" w:hAnsi="Times"/>
          <w:i/>
          <w:color w:val="000000"/>
          <w:lang w:eastAsia="hu-HU"/>
        </w:rPr>
      </w:pPr>
      <w:r w:rsidRPr="00943661">
        <w:rPr>
          <w:rFonts w:ascii="Times" w:eastAsia="Times New Roman" w:hAnsi="Times"/>
          <w:bCs/>
          <w:i/>
          <w:color w:val="000000"/>
          <w:lang w:eastAsia="hu-HU"/>
        </w:rPr>
        <w:t>Egyéni beszélgetés</w:t>
      </w:r>
      <w:r w:rsidR="007F5A64">
        <w:rPr>
          <w:rFonts w:ascii="Times" w:eastAsia="Times New Roman" w:hAnsi="Times"/>
          <w:bCs/>
          <w:i/>
          <w:color w:val="000000"/>
          <w:lang w:eastAsia="hu-HU"/>
        </w:rPr>
        <w:t xml:space="preserve"> </w:t>
      </w:r>
      <w:r w:rsidRPr="00943661">
        <w:rPr>
          <w:rFonts w:ascii="Times" w:eastAsia="Times New Roman" w:hAnsi="Times"/>
          <w:color w:val="000000"/>
          <w:lang w:eastAsia="hu-HU"/>
        </w:rPr>
        <w:t>a kisgyermek fejl</w:t>
      </w:r>
      <w:r w:rsidRPr="00943661">
        <w:rPr>
          <w:rFonts w:eastAsia="Times New Roman"/>
          <w:color w:val="000000"/>
          <w:lang w:eastAsia="hu-HU"/>
        </w:rPr>
        <w:t>ő</w:t>
      </w:r>
      <w:r w:rsidRPr="00943661">
        <w:rPr>
          <w:rFonts w:ascii="Times" w:eastAsia="Times New Roman" w:hAnsi="Times" w:cs="Times"/>
          <w:color w:val="000000"/>
          <w:lang w:eastAsia="hu-HU"/>
        </w:rPr>
        <w:t>désér</w:t>
      </w:r>
      <w:r w:rsidRPr="00943661">
        <w:rPr>
          <w:rFonts w:eastAsia="Times New Roman"/>
          <w:color w:val="000000"/>
          <w:lang w:eastAsia="hu-HU"/>
        </w:rPr>
        <w:t>ő</w:t>
      </w:r>
      <w:r w:rsidRPr="00943661">
        <w:rPr>
          <w:rFonts w:ascii="Times" w:eastAsia="Times New Roman" w:hAnsi="Times" w:cs="Times"/>
          <w:color w:val="000000"/>
          <w:lang w:eastAsia="hu-HU"/>
        </w:rPr>
        <w:t>l szó</w:t>
      </w:r>
      <w:r w:rsidRPr="00943661">
        <w:rPr>
          <w:rFonts w:ascii="Times" w:eastAsia="Times New Roman" w:hAnsi="Times"/>
          <w:color w:val="000000"/>
          <w:lang w:eastAsia="hu-HU"/>
        </w:rPr>
        <w:t>ló részletes, kölcsönös tájékozódást vagy a hosszabb megbeszélést igényl</w:t>
      </w:r>
      <w:r w:rsidRPr="00943661">
        <w:rPr>
          <w:rFonts w:eastAsia="Times New Roman"/>
          <w:color w:val="000000"/>
          <w:lang w:eastAsia="hu-HU"/>
        </w:rPr>
        <w:t>ő</w:t>
      </w:r>
      <w:r w:rsidRPr="00943661">
        <w:rPr>
          <w:rFonts w:ascii="Times" w:eastAsia="Times New Roman" w:hAnsi="Times" w:cs="Times"/>
          <w:color w:val="000000"/>
          <w:lang w:eastAsia="hu-HU"/>
        </w:rPr>
        <w:t xml:space="preserve"> kérdések, nevelési problémák közös átgondolását szolgáló találkozási forma. Kezdeményezheti a szül</w:t>
      </w:r>
      <w:r w:rsidRPr="00943661">
        <w:rPr>
          <w:rFonts w:eastAsia="Times New Roman"/>
          <w:color w:val="000000"/>
          <w:lang w:eastAsia="hu-HU"/>
        </w:rPr>
        <w:t>ő</w:t>
      </w:r>
      <w:r w:rsidRPr="00943661">
        <w:rPr>
          <w:rFonts w:ascii="Times" w:eastAsia="Times New Roman" w:hAnsi="Times" w:cs="Times"/>
          <w:color w:val="000000"/>
          <w:lang w:eastAsia="hu-HU"/>
        </w:rPr>
        <w:t>, a kisgyermeknevel</w:t>
      </w:r>
      <w:r w:rsidRPr="00943661">
        <w:rPr>
          <w:rFonts w:eastAsia="Times New Roman"/>
          <w:color w:val="000000"/>
          <w:lang w:eastAsia="hu-HU"/>
        </w:rPr>
        <w:t>ő</w:t>
      </w:r>
      <w:r w:rsidRPr="00943661">
        <w:rPr>
          <w:rFonts w:ascii="Times" w:eastAsia="Times New Roman" w:hAnsi="Times" w:cs="Times"/>
          <w:color w:val="000000"/>
          <w:lang w:eastAsia="hu-HU"/>
        </w:rPr>
        <w:t>, a bölcs</w:t>
      </w:r>
      <w:r w:rsidRPr="00943661">
        <w:rPr>
          <w:rFonts w:eastAsia="Times New Roman"/>
          <w:color w:val="000000"/>
          <w:lang w:eastAsia="hu-HU"/>
        </w:rPr>
        <w:t>ő</w:t>
      </w:r>
      <w:r w:rsidRPr="00943661">
        <w:rPr>
          <w:rFonts w:ascii="Times" w:eastAsia="Times New Roman" w:hAnsi="Times" w:cs="Times"/>
          <w:color w:val="000000"/>
          <w:lang w:eastAsia="hu-HU"/>
        </w:rPr>
        <w:t>devezet</w:t>
      </w:r>
      <w:r w:rsidRPr="00943661">
        <w:rPr>
          <w:rFonts w:eastAsia="Times New Roman"/>
          <w:color w:val="000000"/>
          <w:lang w:eastAsia="hu-HU"/>
        </w:rPr>
        <w:t>ő</w:t>
      </w:r>
      <w:r w:rsidRPr="00943661">
        <w:rPr>
          <w:rFonts w:ascii="Times" w:eastAsia="Times New Roman" w:hAnsi="Times" w:cs="Times"/>
          <w:color w:val="000000"/>
          <w:lang w:eastAsia="hu-HU"/>
        </w:rPr>
        <w:t>. A szakmai kompetencián túlmen</w:t>
      </w:r>
      <w:r w:rsidRPr="00943661">
        <w:rPr>
          <w:rFonts w:eastAsia="Times New Roman"/>
          <w:color w:val="000000"/>
          <w:lang w:eastAsia="hu-HU"/>
        </w:rPr>
        <w:t>ő</w:t>
      </w:r>
      <w:r w:rsidRPr="00943661">
        <w:rPr>
          <w:rFonts w:ascii="Times" w:eastAsia="Times New Roman" w:hAnsi="Times" w:cs="Times"/>
          <w:color w:val="000000"/>
          <w:lang w:eastAsia="hu-HU"/>
        </w:rPr>
        <w:t xml:space="preserve"> kérdésben ké</w:t>
      </w:r>
      <w:r w:rsidRPr="00943661">
        <w:rPr>
          <w:rFonts w:ascii="Times" w:eastAsia="Times New Roman" w:hAnsi="Times"/>
          <w:color w:val="000000"/>
          <w:lang w:eastAsia="hu-HU"/>
        </w:rPr>
        <w:t>rhet</w:t>
      </w:r>
      <w:r w:rsidRPr="00943661">
        <w:rPr>
          <w:rFonts w:eastAsia="Times New Roman"/>
          <w:color w:val="000000"/>
          <w:lang w:eastAsia="hu-HU"/>
        </w:rPr>
        <w:t>ő</w:t>
      </w:r>
      <w:r w:rsidRPr="00943661">
        <w:rPr>
          <w:rFonts w:ascii="Times" w:eastAsia="Times New Roman" w:hAnsi="Times" w:cs="Times"/>
          <w:color w:val="000000"/>
          <w:lang w:eastAsia="hu-HU"/>
        </w:rPr>
        <w:t xml:space="preserve"> egyéb szakember közrem</w:t>
      </w:r>
      <w:r w:rsidRPr="00943661">
        <w:rPr>
          <w:rFonts w:eastAsia="Times New Roman"/>
          <w:color w:val="000000"/>
          <w:lang w:eastAsia="hu-HU"/>
        </w:rPr>
        <w:t>ű</w:t>
      </w:r>
      <w:r w:rsidRPr="00943661">
        <w:rPr>
          <w:rFonts w:ascii="Times" w:eastAsia="Times New Roman" w:hAnsi="Times" w:cs="Times"/>
          <w:color w:val="000000"/>
          <w:lang w:eastAsia="hu-HU"/>
        </w:rPr>
        <w:t>ködése.</w:t>
      </w:r>
    </w:p>
    <w:p w:rsidR="009D6898" w:rsidRPr="00943661" w:rsidRDefault="007F5A64" w:rsidP="007F5693">
      <w:pPr>
        <w:numPr>
          <w:ilvl w:val="0"/>
          <w:numId w:val="18"/>
        </w:numPr>
        <w:spacing w:after="20" w:line="360" w:lineRule="auto"/>
        <w:ind w:right="100"/>
        <w:jc w:val="both"/>
        <w:rPr>
          <w:rFonts w:ascii="Times" w:eastAsia="Times New Roman" w:hAnsi="Times"/>
          <w:i/>
          <w:color w:val="000000"/>
          <w:lang w:eastAsia="hu-HU"/>
        </w:rPr>
      </w:pPr>
      <w:r>
        <w:rPr>
          <w:bCs/>
          <w:i/>
        </w:rPr>
        <w:t>Családi</w:t>
      </w:r>
      <w:r w:rsidR="009D6898" w:rsidRPr="00943661">
        <w:rPr>
          <w:bCs/>
          <w:i/>
        </w:rPr>
        <w:t xml:space="preserve"> füzet</w:t>
      </w:r>
      <w:r>
        <w:rPr>
          <w:bCs/>
          <w:i/>
        </w:rPr>
        <w:t xml:space="preserve"> </w:t>
      </w:r>
      <w:r w:rsidR="009D6898" w:rsidRPr="005D5864">
        <w:t xml:space="preserve">közvetett kommunikációs eszköz. Kérésünkre a szülők rövid ismertetőt írnak a gyerekről. A </w:t>
      </w:r>
      <w:r w:rsidR="008343C6">
        <w:t>kisgyermeknevelő</w:t>
      </w:r>
      <w:r w:rsidR="009D6898" w:rsidRPr="005D5864">
        <w:t xml:space="preserve"> időközönként a gyerek egy napját részletesen leírja, ezzel még nagyobb rálátási lehetőséget biztosítva a bölcsődei életre.</w:t>
      </w:r>
    </w:p>
    <w:p w:rsidR="009D6898" w:rsidRPr="00943661" w:rsidRDefault="00943661" w:rsidP="007F5693">
      <w:pPr>
        <w:numPr>
          <w:ilvl w:val="0"/>
          <w:numId w:val="18"/>
        </w:numPr>
        <w:spacing w:after="20" w:line="360" w:lineRule="auto"/>
        <w:jc w:val="both"/>
        <w:rPr>
          <w:rFonts w:eastAsia="Times New Roman"/>
          <w:color w:val="000000"/>
          <w:lang w:eastAsia="hu-HU"/>
        </w:rPr>
      </w:pPr>
      <w:r w:rsidRPr="00943661">
        <w:rPr>
          <w:rFonts w:eastAsia="Times New Roman"/>
          <w:bCs/>
          <w:i/>
          <w:color w:val="000000"/>
          <w:lang w:eastAsia="hu-HU"/>
        </w:rPr>
        <w:t>Indirekt kapcsolattartási formák</w:t>
      </w:r>
      <w:r>
        <w:rPr>
          <w:rFonts w:eastAsia="Times New Roman"/>
          <w:bCs/>
          <w:i/>
          <w:color w:val="000000"/>
          <w:lang w:eastAsia="hu-HU"/>
        </w:rPr>
        <w:t>,</w:t>
      </w:r>
      <w:r>
        <w:rPr>
          <w:rFonts w:eastAsia="Times New Roman"/>
          <w:color w:val="000000"/>
          <w:lang w:eastAsia="hu-HU"/>
        </w:rPr>
        <w:t xml:space="preserve"> az</w:t>
      </w:r>
      <w:r w:rsidRPr="00943661">
        <w:rPr>
          <w:rFonts w:eastAsia="Times New Roman"/>
          <w:color w:val="000000"/>
          <w:lang w:eastAsia="hu-HU"/>
        </w:rPr>
        <w:t xml:space="preserve"> indirekt tájékoztatási formák jól kiegészítik a direkt kapcsolattartási formákat. Az írásbeli tájékoztatók, </w:t>
      </w:r>
      <w:r w:rsidR="005A0D5E">
        <w:rPr>
          <w:rFonts w:eastAsia="Times New Roman"/>
          <w:color w:val="000000"/>
          <w:lang w:eastAsia="hu-HU"/>
        </w:rPr>
        <w:t>hirdetőtáblák,</w:t>
      </w:r>
      <w:r w:rsidRPr="00943661">
        <w:rPr>
          <w:rFonts w:eastAsia="Times New Roman"/>
          <w:color w:val="000000"/>
          <w:lang w:eastAsia="hu-HU"/>
        </w:rPr>
        <w:t xml:space="preserve"> közösségi oldalakon való megjelenések lehetőség</w:t>
      </w:r>
      <w:r w:rsidR="005A0D5E">
        <w:rPr>
          <w:rFonts w:eastAsia="Times New Roman"/>
          <w:color w:val="000000"/>
          <w:lang w:eastAsia="hu-HU"/>
        </w:rPr>
        <w:t>et adnak az ismeretterjesztésre, a fenntartó által közvetített fontos információk közzétételére.</w:t>
      </w:r>
    </w:p>
    <w:p w:rsidR="009D6898" w:rsidRDefault="009D6898" w:rsidP="007F5693">
      <w:pPr>
        <w:pStyle w:val="Szvegtrzsbehzssal"/>
        <w:numPr>
          <w:ilvl w:val="0"/>
          <w:numId w:val="18"/>
        </w:numPr>
        <w:spacing w:line="360" w:lineRule="auto"/>
        <w:jc w:val="both"/>
      </w:pPr>
      <w:r w:rsidRPr="009970B7">
        <w:rPr>
          <w:bCs/>
          <w:i/>
        </w:rPr>
        <w:t>Közös ünnepek, rendezvények</w:t>
      </w:r>
      <w:r w:rsidRPr="005D5864">
        <w:rPr>
          <w:b/>
          <w:bCs/>
        </w:rPr>
        <w:t>:</w:t>
      </w:r>
      <w:r w:rsidRPr="005D5864">
        <w:t xml:space="preserve"> farsang, anyá</w:t>
      </w:r>
      <w:r w:rsidR="009970B7">
        <w:t xml:space="preserve">k napja, gyermeknap, kirándulás, </w:t>
      </w:r>
      <w:r w:rsidRPr="005D5864">
        <w:t xml:space="preserve">családi nap, mikulás – amit a szülő, gyermek, </w:t>
      </w:r>
      <w:r w:rsidR="008343C6">
        <w:t>kisgyermeknevelő</w:t>
      </w:r>
      <w:r w:rsidRPr="005D5864">
        <w:t xml:space="preserve"> együtt tölthetnek. A szülők szívesen élnek ezzel a lehetőséggel. A családi napok oldott hangulata is pozitív hatással van a család-bölcsőde együttműködésére. Az ünnepek, a közös ünneplés is hozzájárul ahhoz, hogy a </w:t>
      </w:r>
      <w:r w:rsidR="008343C6">
        <w:t>kisgyermeknevelő</w:t>
      </w:r>
      <w:r w:rsidRPr="005D5864">
        <w:t>k és a szülők egyre nyitottabbak legyenek.</w:t>
      </w:r>
    </w:p>
    <w:p w:rsidR="00F424F8" w:rsidRPr="005D5864" w:rsidRDefault="00F424F8" w:rsidP="00F424F8">
      <w:pPr>
        <w:pStyle w:val="Szvegtrzsbehzssal"/>
        <w:spacing w:line="360" w:lineRule="auto"/>
        <w:ind w:left="1854"/>
        <w:jc w:val="both"/>
      </w:pPr>
    </w:p>
    <w:p w:rsidR="005D3477" w:rsidRPr="00AB2511" w:rsidRDefault="009D6898" w:rsidP="00AB2511">
      <w:pPr>
        <w:pStyle w:val="Szvegtrzsbehzssal"/>
        <w:spacing w:line="360" w:lineRule="auto"/>
        <w:jc w:val="both"/>
      </w:pPr>
      <w:r w:rsidRPr="005D5864">
        <w:lastRenderedPageBreak/>
        <w:t>Tudatosan keressük azokat a tevékenységformákat, amelyeknek a megvalósításá</w:t>
      </w:r>
      <w:r w:rsidR="00777C1D">
        <w:t>ban a szülők partnerek lehetne</w:t>
      </w:r>
      <w:r w:rsidR="00AB2511">
        <w:t>.</w:t>
      </w:r>
    </w:p>
    <w:p w:rsidR="00943661" w:rsidRDefault="00943661" w:rsidP="00AB2511">
      <w:pPr>
        <w:pStyle w:val="Szvegtrzsbehzssal"/>
        <w:jc w:val="both"/>
        <w:rPr>
          <w:sz w:val="28"/>
          <w:szCs w:val="28"/>
        </w:rPr>
      </w:pPr>
    </w:p>
    <w:p w:rsidR="007F5A64" w:rsidRDefault="007F5A64" w:rsidP="00AB2511">
      <w:pPr>
        <w:pStyle w:val="Szvegtrzsbehzssal"/>
        <w:jc w:val="both"/>
        <w:rPr>
          <w:sz w:val="28"/>
          <w:szCs w:val="28"/>
        </w:rPr>
      </w:pPr>
    </w:p>
    <w:p w:rsidR="00943661" w:rsidRPr="005A0D5E" w:rsidRDefault="009D6898" w:rsidP="007F5693">
      <w:pPr>
        <w:pStyle w:val="Szvegtrzsbehzssal"/>
        <w:numPr>
          <w:ilvl w:val="0"/>
          <w:numId w:val="41"/>
        </w:numPr>
        <w:tabs>
          <w:tab w:val="left" w:pos="1854"/>
        </w:tabs>
        <w:spacing w:after="120"/>
        <w:ind w:hanging="153"/>
        <w:jc w:val="both"/>
        <w:rPr>
          <w:b/>
          <w:bCs/>
          <w:sz w:val="28"/>
          <w:szCs w:val="28"/>
        </w:rPr>
      </w:pPr>
      <w:r>
        <w:rPr>
          <w:b/>
          <w:bCs/>
          <w:sz w:val="28"/>
          <w:szCs w:val="28"/>
        </w:rPr>
        <w:t>Együttműködés más intézményekkel</w:t>
      </w:r>
    </w:p>
    <w:p w:rsidR="009D6898" w:rsidRPr="00A00233" w:rsidRDefault="009D6898" w:rsidP="00A00233">
      <w:pPr>
        <w:pStyle w:val="Szvegtrzsbehzssal"/>
        <w:spacing w:line="360" w:lineRule="auto"/>
        <w:jc w:val="both"/>
        <w:rPr>
          <w:i/>
        </w:rPr>
      </w:pPr>
      <w:r w:rsidRPr="00CC1D17">
        <w:rPr>
          <w:i/>
        </w:rPr>
        <w:t>Társintézmények, hatóságok</w:t>
      </w:r>
      <w:r w:rsidR="00CC1D17">
        <w:rPr>
          <w:i/>
        </w:rPr>
        <w:t>:</w:t>
      </w:r>
    </w:p>
    <w:p w:rsidR="009D6898" w:rsidRPr="005D5864" w:rsidRDefault="009D6898" w:rsidP="007F5693">
      <w:pPr>
        <w:pStyle w:val="Szvegtrzsbehzssal"/>
        <w:numPr>
          <w:ilvl w:val="0"/>
          <w:numId w:val="14"/>
        </w:numPr>
        <w:tabs>
          <w:tab w:val="left" w:pos="1854"/>
        </w:tabs>
        <w:spacing w:line="360" w:lineRule="auto"/>
        <w:ind w:left="1854"/>
        <w:jc w:val="both"/>
      </w:pPr>
      <w:r w:rsidRPr="005750D6">
        <w:t>ellenőrzést végző szervek</w:t>
      </w:r>
    </w:p>
    <w:p w:rsidR="009D6898" w:rsidRPr="005D5864" w:rsidRDefault="009D6898" w:rsidP="007F5693">
      <w:pPr>
        <w:pStyle w:val="Szvegtrzsbehzssal"/>
        <w:numPr>
          <w:ilvl w:val="0"/>
          <w:numId w:val="14"/>
        </w:numPr>
        <w:tabs>
          <w:tab w:val="left" w:pos="1854"/>
        </w:tabs>
        <w:spacing w:line="360" w:lineRule="auto"/>
        <w:ind w:left="1854"/>
        <w:jc w:val="both"/>
      </w:pPr>
      <w:r w:rsidRPr="005750D6">
        <w:t>a gyermekvédelmi jelzőrendszerben részt vevők</w:t>
      </w:r>
    </w:p>
    <w:p w:rsidR="009D6898" w:rsidRPr="00C16A3D" w:rsidRDefault="009D6898" w:rsidP="007F5693">
      <w:pPr>
        <w:pStyle w:val="Szvegtrzsbehzssal"/>
        <w:numPr>
          <w:ilvl w:val="0"/>
          <w:numId w:val="14"/>
        </w:numPr>
        <w:tabs>
          <w:tab w:val="left" w:pos="1854"/>
        </w:tabs>
        <w:spacing w:line="360" w:lineRule="auto"/>
        <w:ind w:left="1854"/>
        <w:jc w:val="both"/>
      </w:pPr>
      <w:r w:rsidRPr="00C16A3D">
        <w:t>bölcsődék, óvodák</w:t>
      </w:r>
    </w:p>
    <w:p w:rsidR="00CC1D17" w:rsidRPr="005D5864" w:rsidRDefault="005750D6" w:rsidP="007F5693">
      <w:pPr>
        <w:pStyle w:val="Szvegtrzsbehzssal"/>
        <w:numPr>
          <w:ilvl w:val="0"/>
          <w:numId w:val="14"/>
        </w:numPr>
        <w:tabs>
          <w:tab w:val="left" w:pos="1854"/>
        </w:tabs>
        <w:spacing w:line="360" w:lineRule="auto"/>
        <w:ind w:left="1854"/>
        <w:jc w:val="both"/>
      </w:pPr>
      <w:r>
        <w:t>képzőintézmények</w:t>
      </w:r>
    </w:p>
    <w:p w:rsidR="00434B90" w:rsidRDefault="00434B90" w:rsidP="00434B90">
      <w:pPr>
        <w:widowControl/>
        <w:suppressAutoHyphens w:val="0"/>
        <w:autoSpaceDE w:val="0"/>
        <w:autoSpaceDN w:val="0"/>
        <w:adjustRightInd w:val="0"/>
        <w:ind w:left="720"/>
        <w:rPr>
          <w:rFonts w:eastAsia="Times New Roman"/>
          <w:lang w:eastAsia="hu-HU"/>
        </w:rPr>
      </w:pPr>
    </w:p>
    <w:p w:rsidR="002F74A1" w:rsidRDefault="00434B90" w:rsidP="00D31818">
      <w:pPr>
        <w:widowControl/>
        <w:suppressAutoHyphens w:val="0"/>
        <w:autoSpaceDE w:val="0"/>
        <w:autoSpaceDN w:val="0"/>
        <w:adjustRightInd w:val="0"/>
        <w:spacing w:line="360" w:lineRule="auto"/>
        <w:ind w:left="1134" w:firstLine="0"/>
        <w:jc w:val="both"/>
        <w:rPr>
          <w:rFonts w:eastAsia="Times New Roman"/>
          <w:lang w:eastAsia="hu-HU"/>
        </w:rPr>
      </w:pPr>
      <w:r>
        <w:rPr>
          <w:rFonts w:eastAsia="Times New Roman"/>
          <w:lang w:eastAsia="hu-HU"/>
        </w:rPr>
        <w:t xml:space="preserve">A bölcsőde kapcsolata jó az </w:t>
      </w:r>
      <w:r w:rsidR="006A4449">
        <w:rPr>
          <w:rFonts w:eastAsia="Times New Roman"/>
          <w:lang w:eastAsia="hu-HU"/>
        </w:rPr>
        <w:t>integrációban működő alapellátást végző intézm</w:t>
      </w:r>
      <w:r w:rsidR="006A4449">
        <w:rPr>
          <w:rFonts w:eastAsia="Times New Roman"/>
          <w:lang w:eastAsia="hu-HU"/>
        </w:rPr>
        <w:t>é</w:t>
      </w:r>
      <w:r w:rsidR="006A4449">
        <w:rPr>
          <w:rFonts w:eastAsia="Times New Roman"/>
          <w:lang w:eastAsia="hu-HU"/>
        </w:rPr>
        <w:t>nyekkel. M</w:t>
      </w:r>
      <w:r w:rsidRPr="00434B90">
        <w:rPr>
          <w:rFonts w:eastAsia="Times New Roman"/>
          <w:lang w:eastAsia="hu-HU"/>
        </w:rPr>
        <w:t xml:space="preserve">int </w:t>
      </w:r>
      <w:r w:rsidRPr="00434B90">
        <w:rPr>
          <w:rFonts w:eastAsia="Times New Roman"/>
          <w:i/>
          <w:lang w:eastAsia="hu-HU"/>
        </w:rPr>
        <w:t>jelzőrendszer</w:t>
      </w:r>
      <w:r w:rsidRPr="00434B90">
        <w:rPr>
          <w:rFonts w:eastAsia="Times New Roman"/>
          <w:lang w:eastAsia="hu-HU"/>
        </w:rPr>
        <w:t xml:space="preserve">be </w:t>
      </w:r>
      <w:r w:rsidR="006A4449">
        <w:rPr>
          <w:rFonts w:eastAsia="Times New Roman"/>
          <w:lang w:eastAsia="hu-HU"/>
        </w:rPr>
        <w:t>tartozó intézmény kötelességünknek és feladatun</w:t>
      </w:r>
      <w:r w:rsidR="006A4449">
        <w:rPr>
          <w:rFonts w:eastAsia="Times New Roman"/>
          <w:lang w:eastAsia="hu-HU"/>
        </w:rPr>
        <w:t>k</w:t>
      </w:r>
      <w:r w:rsidR="006A4449">
        <w:rPr>
          <w:rFonts w:eastAsia="Times New Roman"/>
          <w:lang w:eastAsia="hu-HU"/>
        </w:rPr>
        <w:t>nak tekint</w:t>
      </w:r>
      <w:r w:rsidR="00B51694">
        <w:rPr>
          <w:rFonts w:eastAsia="Times New Roman"/>
          <w:lang w:eastAsia="hu-HU"/>
        </w:rPr>
        <w:t>jük</w:t>
      </w:r>
      <w:r w:rsidRPr="00434B90">
        <w:rPr>
          <w:rFonts w:eastAsia="Times New Roman"/>
          <w:lang w:eastAsia="hu-HU"/>
        </w:rPr>
        <w:t xml:space="preserve"> </w:t>
      </w:r>
      <w:r w:rsidRPr="00893A43">
        <w:rPr>
          <w:rFonts w:eastAsia="Times New Roman"/>
          <w:i/>
          <w:lang w:eastAsia="hu-HU"/>
        </w:rPr>
        <w:t>a</w:t>
      </w:r>
      <w:r w:rsidR="007F5A64" w:rsidRPr="00893A43">
        <w:rPr>
          <w:rFonts w:eastAsia="Times New Roman"/>
          <w:i/>
          <w:lang w:eastAsia="hu-HU"/>
        </w:rPr>
        <w:t xml:space="preserve"> </w:t>
      </w:r>
      <w:r w:rsidR="00893A43" w:rsidRPr="00893A43">
        <w:rPr>
          <w:rFonts w:eastAsia="Times New Roman"/>
          <w:i/>
          <w:lang w:eastAsia="hu-HU"/>
        </w:rPr>
        <w:t xml:space="preserve">Nyíregyházi </w:t>
      </w:r>
      <w:r w:rsidRPr="00893A43">
        <w:rPr>
          <w:rFonts w:eastAsia="Times New Roman"/>
          <w:i/>
          <w:lang w:eastAsia="hu-HU"/>
        </w:rPr>
        <w:t>Család- és Gyermekjóléti</w:t>
      </w:r>
      <w:r w:rsidRPr="00C84393">
        <w:rPr>
          <w:rFonts w:eastAsia="Times New Roman"/>
          <w:i/>
          <w:lang w:eastAsia="hu-HU"/>
        </w:rPr>
        <w:t xml:space="preserve"> </w:t>
      </w:r>
      <w:r w:rsidR="004512C9">
        <w:rPr>
          <w:rFonts w:eastAsia="Times New Roman"/>
          <w:i/>
          <w:lang w:eastAsia="hu-HU"/>
        </w:rPr>
        <w:t>Központ</w:t>
      </w:r>
      <w:r>
        <w:rPr>
          <w:rFonts w:eastAsia="Times New Roman"/>
          <w:lang w:eastAsia="hu-HU"/>
        </w:rPr>
        <w:t xml:space="preserve"> felé való jelzést, és a velük való jó együttműködést, így a hosszú évek során rendszeres </w:t>
      </w:r>
      <w:r w:rsidRPr="00434B90">
        <w:rPr>
          <w:rFonts w:eastAsia="Times New Roman"/>
          <w:lang w:eastAsia="hu-HU"/>
        </w:rPr>
        <w:t>kapcsolatta</w:t>
      </w:r>
      <w:r w:rsidRPr="00434B90">
        <w:rPr>
          <w:rFonts w:eastAsia="Times New Roman"/>
          <w:lang w:eastAsia="hu-HU"/>
        </w:rPr>
        <w:t>r</w:t>
      </w:r>
      <w:r w:rsidRPr="00434B90">
        <w:rPr>
          <w:rFonts w:eastAsia="Times New Roman"/>
          <w:lang w:eastAsia="hu-HU"/>
        </w:rPr>
        <w:t>tás alakult ki az ott</w:t>
      </w:r>
      <w:r>
        <w:rPr>
          <w:rFonts w:eastAsia="Times New Roman"/>
          <w:lang w:eastAsia="hu-HU"/>
        </w:rPr>
        <w:t xml:space="preserve"> dolgozó munkatársakkal. </w:t>
      </w:r>
      <w:r w:rsidR="006A4449">
        <w:rPr>
          <w:rFonts w:eastAsia="Times New Roman"/>
          <w:lang w:eastAsia="hu-HU"/>
        </w:rPr>
        <w:t xml:space="preserve">A </w:t>
      </w:r>
      <w:r w:rsidR="006A4449" w:rsidRPr="006A4449">
        <w:rPr>
          <w:rFonts w:eastAsia="Times New Roman"/>
          <w:i/>
          <w:lang w:eastAsia="hu-HU"/>
        </w:rPr>
        <w:t>védőnői szolgálat</w:t>
      </w:r>
      <w:r w:rsidR="006A4449">
        <w:rPr>
          <w:rFonts w:eastAsia="Times New Roman"/>
          <w:lang w:eastAsia="hu-HU"/>
        </w:rPr>
        <w:t xml:space="preserve"> munkatársai legalább évente egyszer felkeresik az intézményt, érdeklődnek gondozottjaikról</w:t>
      </w:r>
      <w:r w:rsidR="00B51694">
        <w:rPr>
          <w:rFonts w:eastAsia="Times New Roman"/>
          <w:lang w:eastAsia="hu-HU"/>
        </w:rPr>
        <w:t xml:space="preserve"> és kérik segítségünket</w:t>
      </w:r>
      <w:r w:rsidR="006A4449">
        <w:rPr>
          <w:rFonts w:eastAsia="Times New Roman"/>
          <w:lang w:eastAsia="hu-HU"/>
        </w:rPr>
        <w:t xml:space="preserve"> a </w:t>
      </w:r>
      <w:r w:rsidR="00D31818">
        <w:rPr>
          <w:rFonts w:eastAsia="Times New Roman"/>
          <w:lang w:eastAsia="hu-HU"/>
        </w:rPr>
        <w:t>hátrányos helyzetű kisgyermekek</w:t>
      </w:r>
      <w:r w:rsidR="007F5A64">
        <w:rPr>
          <w:rFonts w:eastAsia="Times New Roman"/>
          <w:lang w:eastAsia="hu-HU"/>
        </w:rPr>
        <w:t xml:space="preserve"> </w:t>
      </w:r>
      <w:r w:rsidR="00C84393">
        <w:rPr>
          <w:rFonts w:eastAsia="Times New Roman"/>
          <w:lang w:eastAsia="hu-HU"/>
        </w:rPr>
        <w:t xml:space="preserve">ellátásában. </w:t>
      </w:r>
    </w:p>
    <w:p w:rsidR="009D6898" w:rsidRDefault="006A4449" w:rsidP="00D31818">
      <w:pPr>
        <w:widowControl/>
        <w:suppressAutoHyphens w:val="0"/>
        <w:autoSpaceDE w:val="0"/>
        <w:autoSpaceDN w:val="0"/>
        <w:adjustRightInd w:val="0"/>
        <w:spacing w:line="360" w:lineRule="auto"/>
        <w:ind w:left="1134" w:firstLine="0"/>
        <w:jc w:val="both"/>
        <w:rPr>
          <w:rFonts w:eastAsia="Times New Roman"/>
          <w:lang w:eastAsia="hu-HU"/>
        </w:rPr>
      </w:pPr>
      <w:r>
        <w:rPr>
          <w:rFonts w:eastAsia="Times New Roman"/>
          <w:lang w:eastAsia="hu-HU"/>
        </w:rPr>
        <w:t xml:space="preserve">A </w:t>
      </w:r>
      <w:r w:rsidRPr="004946F6">
        <w:rPr>
          <w:rFonts w:eastAsia="Times New Roman"/>
          <w:i/>
          <w:lang w:eastAsia="hu-HU"/>
        </w:rPr>
        <w:t>társbölcsődékkel</w:t>
      </w:r>
      <w:r w:rsidR="002F74A1">
        <w:rPr>
          <w:rFonts w:eastAsia="Times New Roman"/>
          <w:lang w:eastAsia="hu-HU"/>
        </w:rPr>
        <w:t xml:space="preserve"> és az </w:t>
      </w:r>
      <w:r w:rsidR="00B51694">
        <w:rPr>
          <w:rFonts w:eastAsia="Times New Roman"/>
          <w:lang w:eastAsia="hu-HU"/>
        </w:rPr>
        <w:t xml:space="preserve">örökösföldi </w:t>
      </w:r>
      <w:r w:rsidR="00D31818">
        <w:rPr>
          <w:rFonts w:eastAsia="Times New Roman"/>
          <w:i/>
          <w:lang w:eastAsia="hu-HU"/>
        </w:rPr>
        <w:t>ó</w:t>
      </w:r>
      <w:r w:rsidR="00B51694" w:rsidRPr="004946F6">
        <w:rPr>
          <w:rFonts w:eastAsia="Times New Roman"/>
          <w:i/>
          <w:lang w:eastAsia="hu-HU"/>
        </w:rPr>
        <w:t>vodákka</w:t>
      </w:r>
      <w:r w:rsidR="00B51694">
        <w:rPr>
          <w:rFonts w:eastAsia="Times New Roman"/>
          <w:lang w:eastAsia="hu-HU"/>
        </w:rPr>
        <w:t>l szintén nagyon jó kapcsolatot ápol</w:t>
      </w:r>
      <w:r w:rsidR="007F5A64">
        <w:rPr>
          <w:rFonts w:eastAsia="Times New Roman"/>
          <w:lang w:eastAsia="hu-HU"/>
        </w:rPr>
        <w:t xml:space="preserve"> </w:t>
      </w:r>
      <w:r w:rsidR="004776BA">
        <w:rPr>
          <w:rFonts w:eastAsia="Times New Roman"/>
          <w:lang w:eastAsia="hu-HU"/>
        </w:rPr>
        <w:t>bölcsődénk. A társbölcsődék vezetőivel napi kapcsolatot tartunk, évente több alkalommal szervezünk közös rendezvényeke. Rendszeresen</w:t>
      </w:r>
      <w:r w:rsidR="00B51694">
        <w:rPr>
          <w:rFonts w:eastAsia="Times New Roman"/>
          <w:lang w:eastAsia="hu-HU"/>
        </w:rPr>
        <w:t xml:space="preserve"> megyünk </w:t>
      </w:r>
      <w:r w:rsidR="004946F6">
        <w:rPr>
          <w:rFonts w:eastAsia="Times New Roman"/>
          <w:lang w:eastAsia="hu-HU"/>
        </w:rPr>
        <w:t>„</w:t>
      </w:r>
      <w:r w:rsidR="00B51694">
        <w:rPr>
          <w:rFonts w:eastAsia="Times New Roman"/>
          <w:lang w:eastAsia="hu-HU"/>
        </w:rPr>
        <w:t>vendé</w:t>
      </w:r>
      <w:r w:rsidR="00B51694">
        <w:rPr>
          <w:rFonts w:eastAsia="Times New Roman"/>
          <w:lang w:eastAsia="hu-HU"/>
        </w:rPr>
        <w:t>g</w:t>
      </w:r>
      <w:r w:rsidR="00B51694">
        <w:rPr>
          <w:rFonts w:eastAsia="Times New Roman"/>
          <w:lang w:eastAsia="hu-HU"/>
        </w:rPr>
        <w:t>ségbe</w:t>
      </w:r>
      <w:r w:rsidR="00542460">
        <w:rPr>
          <w:rFonts w:eastAsia="Times New Roman"/>
          <w:lang w:eastAsia="hu-HU"/>
        </w:rPr>
        <w:t>” a közeli ó</w:t>
      </w:r>
      <w:r w:rsidR="00C84393">
        <w:rPr>
          <w:rFonts w:eastAsia="Times New Roman"/>
          <w:lang w:eastAsia="hu-HU"/>
        </w:rPr>
        <w:t>vodába,</w:t>
      </w:r>
      <w:r w:rsidR="004946F6">
        <w:rPr>
          <w:rFonts w:eastAsia="Times New Roman"/>
          <w:lang w:eastAsia="hu-HU"/>
        </w:rPr>
        <w:t xml:space="preserve"> tavasszal az ott dolgozó óvodapedagógusok is meglát</w:t>
      </w:r>
      <w:r w:rsidR="004946F6">
        <w:rPr>
          <w:rFonts w:eastAsia="Times New Roman"/>
          <w:lang w:eastAsia="hu-HU"/>
        </w:rPr>
        <w:t>o</w:t>
      </w:r>
      <w:r w:rsidR="004946F6">
        <w:rPr>
          <w:rFonts w:eastAsia="Times New Roman"/>
          <w:lang w:eastAsia="hu-HU"/>
        </w:rPr>
        <w:t>gatják a hozzájuk beíratott gyerekeket.</w:t>
      </w:r>
    </w:p>
    <w:p w:rsidR="0048018C" w:rsidRDefault="00C84393" w:rsidP="00AB2511">
      <w:pPr>
        <w:widowControl/>
        <w:suppressAutoHyphens w:val="0"/>
        <w:autoSpaceDE w:val="0"/>
        <w:autoSpaceDN w:val="0"/>
        <w:adjustRightInd w:val="0"/>
        <w:spacing w:line="360" w:lineRule="auto"/>
        <w:ind w:left="1134" w:firstLine="0"/>
        <w:jc w:val="both"/>
        <w:rPr>
          <w:rFonts w:eastAsia="Times New Roman"/>
          <w:lang w:eastAsia="hu-HU"/>
        </w:rPr>
      </w:pPr>
      <w:r>
        <w:rPr>
          <w:rFonts w:eastAsia="Times New Roman"/>
          <w:lang w:eastAsia="hu-HU"/>
        </w:rPr>
        <w:t>Intézményünk folyamatosan</w:t>
      </w:r>
      <w:r w:rsidR="007F5A64">
        <w:rPr>
          <w:rFonts w:eastAsia="Times New Roman"/>
          <w:lang w:eastAsia="hu-HU"/>
        </w:rPr>
        <w:t xml:space="preserve"> </w:t>
      </w:r>
      <w:r>
        <w:rPr>
          <w:rFonts w:eastAsia="Times New Roman"/>
          <w:lang w:eastAsia="hu-HU"/>
        </w:rPr>
        <w:t xml:space="preserve">biztosít gyakorló helyet a különböző </w:t>
      </w:r>
      <w:r w:rsidRPr="00C84393">
        <w:rPr>
          <w:rFonts w:eastAsia="Times New Roman"/>
          <w:i/>
          <w:lang w:eastAsia="hu-HU"/>
        </w:rPr>
        <w:t>képző intézm</w:t>
      </w:r>
      <w:r w:rsidRPr="00C84393">
        <w:rPr>
          <w:rFonts w:eastAsia="Times New Roman"/>
          <w:i/>
          <w:lang w:eastAsia="hu-HU"/>
        </w:rPr>
        <w:t>é</w:t>
      </w:r>
      <w:r w:rsidRPr="00C84393">
        <w:rPr>
          <w:rFonts w:eastAsia="Times New Roman"/>
          <w:i/>
          <w:lang w:eastAsia="hu-HU"/>
        </w:rPr>
        <w:t>nyekben</w:t>
      </w:r>
      <w:r>
        <w:rPr>
          <w:rFonts w:eastAsia="Times New Roman"/>
          <w:lang w:eastAsia="hu-HU"/>
        </w:rPr>
        <w:t xml:space="preserve"> tanuló le</w:t>
      </w:r>
      <w:r w:rsidR="00AB2511">
        <w:rPr>
          <w:rFonts w:eastAsia="Times New Roman"/>
          <w:lang w:eastAsia="hu-HU"/>
        </w:rPr>
        <w:t>endő kisgyermeknevelők számára.</w:t>
      </w:r>
    </w:p>
    <w:p w:rsidR="005A0D5E" w:rsidRPr="00AB2511" w:rsidRDefault="005A0D5E" w:rsidP="00D93913">
      <w:pPr>
        <w:widowControl/>
        <w:suppressAutoHyphens w:val="0"/>
        <w:autoSpaceDE w:val="0"/>
        <w:autoSpaceDN w:val="0"/>
        <w:adjustRightInd w:val="0"/>
        <w:spacing w:line="360" w:lineRule="auto"/>
        <w:ind w:hanging="851"/>
        <w:jc w:val="both"/>
        <w:rPr>
          <w:rFonts w:eastAsia="Times New Roman"/>
          <w:lang w:eastAsia="hu-HU"/>
        </w:rPr>
      </w:pPr>
    </w:p>
    <w:p w:rsidR="00542460" w:rsidRPr="007F5A64" w:rsidRDefault="00C84393" w:rsidP="007F5693">
      <w:pPr>
        <w:pStyle w:val="Cmsor1"/>
        <w:widowControl/>
        <w:numPr>
          <w:ilvl w:val="0"/>
          <w:numId w:val="41"/>
        </w:numPr>
        <w:spacing w:after="240" w:line="360" w:lineRule="auto"/>
        <w:ind w:hanging="153"/>
        <w:jc w:val="left"/>
        <w:rPr>
          <w:b/>
          <w:sz w:val="28"/>
          <w:szCs w:val="28"/>
        </w:rPr>
      </w:pPr>
      <w:r w:rsidRPr="00C84393">
        <w:rPr>
          <w:rFonts w:eastAsia="Times New Roman"/>
          <w:b/>
          <w:bCs/>
          <w:sz w:val="28"/>
          <w:szCs w:val="28"/>
          <w:lang w:eastAsia="hu-HU"/>
        </w:rPr>
        <w:t xml:space="preserve">Az igénybe vevők és </w:t>
      </w:r>
      <w:r w:rsidRPr="00C84393">
        <w:rPr>
          <w:b/>
          <w:sz w:val="28"/>
          <w:szCs w:val="28"/>
        </w:rPr>
        <w:t>a személyes gondoskodást végző személyek jogainak védelmével kapcsolatos szabályok</w:t>
      </w:r>
    </w:p>
    <w:p w:rsidR="00542460" w:rsidRPr="00D31818" w:rsidRDefault="00542460" w:rsidP="00542460">
      <w:pPr>
        <w:widowControl/>
        <w:suppressAutoHyphens w:val="0"/>
        <w:autoSpaceDE w:val="0"/>
        <w:autoSpaceDN w:val="0"/>
        <w:adjustRightInd w:val="0"/>
        <w:spacing w:line="360" w:lineRule="auto"/>
        <w:ind w:left="1134" w:firstLine="0"/>
        <w:jc w:val="both"/>
        <w:rPr>
          <w:rFonts w:eastAsia="Times New Roman"/>
          <w:b/>
          <w:bCs/>
          <w:lang w:eastAsia="hu-HU"/>
        </w:rPr>
      </w:pPr>
      <w:r>
        <w:rPr>
          <w:rFonts w:eastAsia="Times New Roman"/>
          <w:lang w:eastAsia="hu-HU"/>
        </w:rPr>
        <w:t xml:space="preserve">Az 1997. évi XXXI. törvény </w:t>
      </w:r>
      <w:r w:rsidRPr="001923B4">
        <w:rPr>
          <w:rFonts w:eastAsia="Times New Roman"/>
          <w:lang w:eastAsia="hu-HU"/>
        </w:rPr>
        <w:t>alapján a bölcsődében érdekképviseleti fórumot</w:t>
      </w:r>
      <w:r w:rsidR="007F5A64">
        <w:rPr>
          <w:rFonts w:eastAsia="Times New Roman"/>
          <w:lang w:eastAsia="hu-HU"/>
        </w:rPr>
        <w:t xml:space="preserve"> </w:t>
      </w:r>
      <w:r w:rsidRPr="001923B4">
        <w:rPr>
          <w:rFonts w:eastAsia="Times New Roman"/>
          <w:lang w:eastAsia="hu-HU"/>
        </w:rPr>
        <w:t>m</w:t>
      </w:r>
      <w:r w:rsidRPr="001923B4">
        <w:rPr>
          <w:rFonts w:eastAsia="Times New Roman"/>
          <w:lang w:eastAsia="hu-HU"/>
        </w:rPr>
        <w:t>ű</w:t>
      </w:r>
      <w:r w:rsidRPr="001923B4">
        <w:rPr>
          <w:rFonts w:eastAsia="Times New Roman"/>
          <w:lang w:eastAsia="hu-HU"/>
        </w:rPr>
        <w:t>ködtetünk.</w:t>
      </w:r>
    </w:p>
    <w:p w:rsidR="001923B4" w:rsidRPr="00542460" w:rsidRDefault="001923B4" w:rsidP="00542460">
      <w:pPr>
        <w:widowControl/>
        <w:suppressAutoHyphens w:val="0"/>
        <w:autoSpaceDE w:val="0"/>
        <w:autoSpaceDN w:val="0"/>
        <w:adjustRightInd w:val="0"/>
        <w:spacing w:line="360" w:lineRule="auto"/>
        <w:ind w:left="1134" w:firstLine="0"/>
        <w:jc w:val="both"/>
        <w:rPr>
          <w:rFonts w:eastAsia="Times New Roman"/>
          <w:b/>
          <w:bCs/>
          <w:lang w:eastAsia="hu-HU"/>
        </w:rPr>
      </w:pPr>
      <w:r w:rsidRPr="005D5864">
        <w:t xml:space="preserve">Az </w:t>
      </w:r>
      <w:r w:rsidRPr="00715945">
        <w:rPr>
          <w:i/>
        </w:rPr>
        <w:t>érdek-képviseleti fórum</w:t>
      </w:r>
      <w:r w:rsidRPr="005D5864">
        <w:t xml:space="preserve"> megvizsgálja a hozzá benyújtott panaszokat és a h</w:t>
      </w:r>
      <w:r w:rsidRPr="005D5864">
        <w:t>a</w:t>
      </w:r>
      <w:r w:rsidRPr="005D5864">
        <w:t>táskörébe tartozó ügyben dönt, továbbá intézkedéseket kezdeményez a fenntart</w:t>
      </w:r>
      <w:r w:rsidRPr="005D5864">
        <w:t>ó</w:t>
      </w:r>
      <w:r w:rsidRPr="005D5864">
        <w:lastRenderedPageBreak/>
        <w:t>nál, a gyermekjogi képviselőnél, illetve más hatáskörrel rendelkező szervnél. Az érdek-képviseleti fórum az intézmény vezetőjénél véleményt nyilváníth</w:t>
      </w:r>
      <w:r w:rsidR="00715945">
        <w:t>at a gye</w:t>
      </w:r>
      <w:r w:rsidR="00715945">
        <w:t>r</w:t>
      </w:r>
      <w:r w:rsidR="00715945">
        <w:t>mekeket</w:t>
      </w:r>
      <w:r w:rsidRPr="005D5864">
        <w:t xml:space="preserve"> érintő ügyekben, valamint javaslatot tehet az intézmény alaptevékenys</w:t>
      </w:r>
      <w:r w:rsidRPr="005D5864">
        <w:t>é</w:t>
      </w:r>
      <w:r w:rsidRPr="005D5864">
        <w:t>gével összhangban végzett szolgáltatások tervezéséről, működtetéséről, valamint az ebből származó bevételek felhasználásáról. Az érdek-képviseleti fórum egye</w:t>
      </w:r>
      <w:r w:rsidRPr="005D5864">
        <w:t>t</w:t>
      </w:r>
      <w:r w:rsidRPr="005D5864">
        <w:t>értési jogot gyakorol a házirend jóváhagyásánál.</w:t>
      </w:r>
    </w:p>
    <w:p w:rsidR="001923B4" w:rsidRPr="005D5864" w:rsidRDefault="001923B4" w:rsidP="001923B4">
      <w:pPr>
        <w:pStyle w:val="Szvegtrzsbehzssal"/>
        <w:spacing w:line="360" w:lineRule="auto"/>
        <w:jc w:val="both"/>
      </w:pPr>
      <w:r w:rsidRPr="005D5864">
        <w:t>Az érdek-képviseleti fórum létszáma: 5 fő</w:t>
      </w:r>
    </w:p>
    <w:p w:rsidR="001923B4" w:rsidRPr="005D5864" w:rsidRDefault="001923B4" w:rsidP="001923B4">
      <w:pPr>
        <w:pStyle w:val="Szvegtrzsbehzssal"/>
        <w:spacing w:line="360" w:lineRule="auto"/>
        <w:jc w:val="both"/>
      </w:pPr>
      <w:r w:rsidRPr="005D5864">
        <w:rPr>
          <w:u w:val="single"/>
        </w:rPr>
        <w:t>Tagjai:</w:t>
      </w:r>
      <w:r w:rsidR="00542460">
        <w:t xml:space="preserve"> 3 fő </w:t>
      </w:r>
      <w:r w:rsidR="00542460" w:rsidRPr="00774F86">
        <w:t>az ellátásban részesülő gyermek</w:t>
      </w:r>
      <w:r w:rsidR="00542460">
        <w:t>ek</w:t>
      </w:r>
      <w:r w:rsidR="00542460" w:rsidRPr="00774F86">
        <w:t xml:space="preserve"> szülei</w:t>
      </w:r>
    </w:p>
    <w:p w:rsidR="001923B4" w:rsidRPr="005D5864" w:rsidRDefault="00542460" w:rsidP="001923B4">
      <w:pPr>
        <w:pStyle w:val="Szvegtrzsbehzssal"/>
        <w:spacing w:line="360" w:lineRule="auto"/>
        <w:jc w:val="both"/>
      </w:pPr>
      <w:r>
        <w:t xml:space="preserve">     </w:t>
      </w:r>
      <w:r w:rsidR="007F5A64">
        <w:t xml:space="preserve">       </w:t>
      </w:r>
      <w:r>
        <w:t xml:space="preserve">1 fő </w:t>
      </w:r>
      <w:r w:rsidRPr="00774F86">
        <w:t>a bölcsőde dolgozóinak képviselője</w:t>
      </w:r>
    </w:p>
    <w:p w:rsidR="001923B4" w:rsidRPr="005D5864" w:rsidRDefault="001923B4" w:rsidP="001923B4">
      <w:pPr>
        <w:pStyle w:val="Szvegtrzsbehzssal"/>
        <w:spacing w:line="360" w:lineRule="auto"/>
        <w:jc w:val="both"/>
      </w:pPr>
      <w:r w:rsidRPr="005D5864">
        <w:t xml:space="preserve">            1 fő az intézményt fenntartó önkormányzat képviseletében</w:t>
      </w:r>
    </w:p>
    <w:p w:rsidR="00C16A3D" w:rsidRDefault="001923B4" w:rsidP="004946F6">
      <w:pPr>
        <w:pStyle w:val="Szvegtrzsbehzssal"/>
        <w:spacing w:line="360" w:lineRule="auto"/>
        <w:jc w:val="both"/>
      </w:pPr>
      <w:r w:rsidRPr="005D5864">
        <w:t>Az ÉF saját tagjai közül nyílt szavazással,</w:t>
      </w:r>
      <w:r w:rsidR="00376303">
        <w:t xml:space="preserve"> </w:t>
      </w:r>
      <w:r w:rsidRPr="005D5864">
        <w:t>egyszerű szótöbbséggel elnököt és titkárt választ. Évente legalább egy alkalommal ülésezik, ill. szükség szerint. Akkor határozatképes, ha tagjainak több mint fele jelen van. Döntéseit egyszerű szótöbbséggel hozza, szavazategyenlőség esetén az elnök szavazata dönt. Az ÉF üléseiről minden esetben jegyzőkönyv készül.</w:t>
      </w:r>
    </w:p>
    <w:p w:rsidR="002F74A1" w:rsidRDefault="002F74A1" w:rsidP="004946F6">
      <w:pPr>
        <w:pStyle w:val="Szvegtrzsbehzssal"/>
        <w:spacing w:line="360" w:lineRule="auto"/>
        <w:jc w:val="both"/>
      </w:pPr>
    </w:p>
    <w:p w:rsidR="002F74A1" w:rsidRDefault="002F74A1" w:rsidP="004776BA">
      <w:pPr>
        <w:spacing w:line="360" w:lineRule="auto"/>
        <w:ind w:left="1134" w:right="136" w:firstLine="0"/>
        <w:jc w:val="both"/>
        <w:rPr>
          <w:rFonts w:eastAsia="Times New Roman"/>
        </w:rPr>
      </w:pPr>
      <w:r w:rsidRPr="00715945">
        <w:rPr>
          <w:rFonts w:eastAsia="Times New Roman"/>
          <w:i/>
        </w:rPr>
        <w:t>A személyes gondoskodást végzők</w:t>
      </w:r>
      <w:r>
        <w:rPr>
          <w:rFonts w:eastAsia="Times New Roman"/>
        </w:rPr>
        <w:t xml:space="preserve"> jogainak védelmével kapcsolatos szabályok vonatkozásában irányadó (jogi) dokumentumok: Szociális Munka Etikai Kódexe, Munka Törvénykönyve (2012. évi I. törvény), Kjt. (1992. évi XXXIII. törvény), Etv. (2003. évi CXXV. törvény). Ezen előírások mellett a közalkalmazotti tanács, a szakszervezet és az esélyegyenlőségi referens hivatott biztosítani, hogy jogaikat érvényesít</w:t>
      </w:r>
      <w:r w:rsidR="00D0194E">
        <w:rPr>
          <w:rFonts w:eastAsia="Times New Roman"/>
        </w:rPr>
        <w:t>eni tudják.</w:t>
      </w:r>
    </w:p>
    <w:p w:rsidR="00D0194E" w:rsidRDefault="00D0194E" w:rsidP="004776BA">
      <w:pPr>
        <w:spacing w:line="360" w:lineRule="auto"/>
        <w:ind w:left="1134" w:right="136" w:firstLine="0"/>
        <w:jc w:val="both"/>
        <w:rPr>
          <w:rFonts w:eastAsia="Times New Roman"/>
        </w:rPr>
      </w:pPr>
    </w:p>
    <w:p w:rsidR="00E576A3" w:rsidRPr="00137306" w:rsidRDefault="007F5A64" w:rsidP="007F5693">
      <w:pPr>
        <w:pStyle w:val="Cmsor1"/>
        <w:widowControl/>
        <w:numPr>
          <w:ilvl w:val="0"/>
          <w:numId w:val="26"/>
        </w:numPr>
        <w:spacing w:after="240"/>
        <w:ind w:hanging="284"/>
        <w:jc w:val="left"/>
        <w:rPr>
          <w:b/>
          <w:sz w:val="28"/>
          <w:szCs w:val="28"/>
        </w:rPr>
      </w:pPr>
      <w:r>
        <w:rPr>
          <w:b/>
          <w:sz w:val="28"/>
          <w:szCs w:val="28"/>
        </w:rPr>
        <w:t xml:space="preserve"> </w:t>
      </w:r>
      <w:r w:rsidR="00E576A3" w:rsidRPr="00E576A3">
        <w:rPr>
          <w:b/>
          <w:sz w:val="28"/>
          <w:szCs w:val="28"/>
        </w:rPr>
        <w:t>A szolgáltatást ny</w:t>
      </w:r>
      <w:r>
        <w:rPr>
          <w:b/>
          <w:sz w:val="28"/>
          <w:szCs w:val="28"/>
        </w:rPr>
        <w:t xml:space="preserve">újtók szakmai felkészültségének </w:t>
      </w:r>
      <w:r w:rsidR="00E576A3" w:rsidRPr="007F5A64">
        <w:rPr>
          <w:b/>
          <w:sz w:val="28"/>
          <w:szCs w:val="28"/>
        </w:rPr>
        <w:t>biztosítása</w:t>
      </w:r>
    </w:p>
    <w:p w:rsidR="00E9438A" w:rsidRPr="00E576A3" w:rsidRDefault="007E7BA9" w:rsidP="007F5693">
      <w:pPr>
        <w:widowControl/>
        <w:numPr>
          <w:ilvl w:val="0"/>
          <w:numId w:val="25"/>
        </w:numPr>
        <w:suppressAutoHyphens w:val="0"/>
        <w:autoSpaceDE w:val="0"/>
        <w:autoSpaceDN w:val="0"/>
        <w:adjustRightInd w:val="0"/>
        <w:spacing w:after="240" w:line="360" w:lineRule="auto"/>
        <w:rPr>
          <w:rFonts w:eastAsia="Times New Roman"/>
          <w:b/>
          <w:bCs/>
          <w:i/>
          <w:sz w:val="28"/>
          <w:szCs w:val="28"/>
          <w:lang w:eastAsia="hu-HU"/>
        </w:rPr>
      </w:pPr>
      <w:r>
        <w:rPr>
          <w:rFonts w:eastAsia="Times New Roman"/>
          <w:b/>
          <w:bCs/>
          <w:i/>
          <w:sz w:val="28"/>
          <w:szCs w:val="28"/>
          <w:lang w:eastAsia="hu-HU"/>
        </w:rPr>
        <w:t>Kötelező</w:t>
      </w:r>
      <w:r w:rsidR="00E9438A" w:rsidRPr="00E576A3">
        <w:rPr>
          <w:rFonts w:eastAsia="Times New Roman"/>
          <w:b/>
          <w:bCs/>
          <w:i/>
          <w:sz w:val="28"/>
          <w:szCs w:val="28"/>
          <w:lang w:eastAsia="hu-HU"/>
        </w:rPr>
        <w:t xml:space="preserve"> továbbképzés</w:t>
      </w:r>
    </w:p>
    <w:p w:rsidR="00E9438A" w:rsidRPr="00E576A3" w:rsidRDefault="00E9438A" w:rsidP="00542460">
      <w:pPr>
        <w:widowControl/>
        <w:suppressAutoHyphens w:val="0"/>
        <w:autoSpaceDE w:val="0"/>
        <w:autoSpaceDN w:val="0"/>
        <w:adjustRightInd w:val="0"/>
        <w:spacing w:line="360" w:lineRule="auto"/>
        <w:ind w:left="1134" w:firstLine="0"/>
        <w:jc w:val="both"/>
        <w:rPr>
          <w:rFonts w:eastAsia="Times New Roman"/>
          <w:lang w:eastAsia="hu-HU"/>
        </w:rPr>
      </w:pPr>
      <w:r w:rsidRPr="00E576A3">
        <w:rPr>
          <w:color w:val="000000"/>
        </w:rPr>
        <w:t>A szociális igazgatásról és szociális ellátásokról szóló 1993. évi III. törvé</w:t>
      </w:r>
      <w:r w:rsidR="009C7ACF">
        <w:rPr>
          <w:color w:val="000000"/>
        </w:rPr>
        <w:t xml:space="preserve">nyben </w:t>
      </w:r>
      <w:r w:rsidRPr="00E576A3">
        <w:rPr>
          <w:color w:val="000000"/>
        </w:rPr>
        <w:t>foglalt alapján</w:t>
      </w:r>
      <w:r w:rsidR="00E576A3">
        <w:rPr>
          <w:rFonts w:eastAsia="Times New Roman"/>
          <w:lang w:eastAsia="hu-HU"/>
        </w:rPr>
        <w:t xml:space="preserve"> a</w:t>
      </w:r>
      <w:r w:rsidRPr="00E576A3">
        <w:rPr>
          <w:rFonts w:eastAsia="Times New Roman"/>
          <w:lang w:eastAsia="hu-HU"/>
        </w:rPr>
        <w:t xml:space="preserve"> szociális, gyermekjóléti és gyermekvédelmi tevékenységet végző szakemberek számára</w:t>
      </w:r>
      <w:r w:rsidR="00137306">
        <w:rPr>
          <w:rFonts w:eastAsia="Times New Roman"/>
          <w:lang w:eastAsia="hu-HU"/>
        </w:rPr>
        <w:t xml:space="preserve"> </w:t>
      </w:r>
      <w:r w:rsidRPr="00E576A3">
        <w:rPr>
          <w:rFonts w:eastAsia="Times New Roman"/>
          <w:lang w:eastAsia="hu-HU"/>
        </w:rPr>
        <w:t>kötelező a szakmai továbbképzés.  A részletes szabályokat a 9/2000. (VIII.4.) SZCSM rendelet tartalmazza.</w:t>
      </w:r>
    </w:p>
    <w:p w:rsidR="00E9438A" w:rsidRPr="00E576A3" w:rsidRDefault="00E9438A" w:rsidP="00542460">
      <w:pPr>
        <w:widowControl/>
        <w:suppressAutoHyphens w:val="0"/>
        <w:autoSpaceDE w:val="0"/>
        <w:autoSpaceDN w:val="0"/>
        <w:adjustRightInd w:val="0"/>
        <w:spacing w:line="360" w:lineRule="auto"/>
        <w:ind w:left="1134" w:firstLine="0"/>
        <w:jc w:val="both"/>
        <w:rPr>
          <w:rFonts w:eastAsia="Times New Roman"/>
          <w:lang w:eastAsia="hu-HU"/>
        </w:rPr>
      </w:pPr>
      <w:r w:rsidRPr="00E576A3">
        <w:rPr>
          <w:rFonts w:eastAsia="Times New Roman"/>
          <w:lang w:eastAsia="hu-HU"/>
        </w:rPr>
        <w:t xml:space="preserve">A </w:t>
      </w:r>
      <w:r w:rsidRPr="00534652">
        <w:rPr>
          <w:rFonts w:eastAsia="Times New Roman"/>
          <w:bCs/>
          <w:lang w:eastAsia="hu-HU"/>
        </w:rPr>
        <w:t>kötelező továbbképzések</w:t>
      </w:r>
      <w:r w:rsidR="00137306">
        <w:rPr>
          <w:rFonts w:eastAsia="Times New Roman"/>
          <w:bCs/>
          <w:lang w:eastAsia="hu-HU"/>
        </w:rPr>
        <w:t xml:space="preserve"> </w:t>
      </w:r>
      <w:r w:rsidRPr="00E576A3">
        <w:rPr>
          <w:rFonts w:eastAsia="Times New Roman"/>
          <w:lang w:eastAsia="hu-HU"/>
        </w:rPr>
        <w:t>tervezése a fentiek figyelembevételével, előre megh</w:t>
      </w:r>
      <w:r w:rsidRPr="00E576A3">
        <w:rPr>
          <w:rFonts w:eastAsia="Times New Roman"/>
          <w:lang w:eastAsia="hu-HU"/>
        </w:rPr>
        <w:t>a</w:t>
      </w:r>
      <w:r w:rsidRPr="00E576A3">
        <w:rPr>
          <w:rFonts w:eastAsia="Times New Roman"/>
          <w:lang w:eastAsia="hu-HU"/>
        </w:rPr>
        <w:t>tározott</w:t>
      </w:r>
      <w:r w:rsidR="00137306">
        <w:rPr>
          <w:rFonts w:eastAsia="Times New Roman"/>
          <w:lang w:eastAsia="hu-HU"/>
        </w:rPr>
        <w:t xml:space="preserve"> </w:t>
      </w:r>
      <w:r w:rsidRPr="00E576A3">
        <w:rPr>
          <w:rFonts w:eastAsia="Times New Roman"/>
          <w:lang w:eastAsia="hu-HU"/>
        </w:rPr>
        <w:t>ütemterv alapján történik</w:t>
      </w:r>
      <w:r w:rsidR="00E576A3">
        <w:rPr>
          <w:rFonts w:eastAsia="Times New Roman"/>
          <w:lang w:eastAsia="hu-HU"/>
        </w:rPr>
        <w:t>, melynek elkészítése a bölcsődevezető feladata. A t</w:t>
      </w:r>
      <w:r w:rsidRPr="00E576A3">
        <w:rPr>
          <w:rFonts w:eastAsia="Times New Roman"/>
          <w:lang w:eastAsia="hu-HU"/>
        </w:rPr>
        <w:t>ovábbképzési ütemterv alapján</w:t>
      </w:r>
      <w:r w:rsidR="00137306">
        <w:rPr>
          <w:rFonts w:eastAsia="Times New Roman"/>
          <w:lang w:eastAsia="hu-HU"/>
        </w:rPr>
        <w:t xml:space="preserve"> </w:t>
      </w:r>
      <w:r w:rsidRPr="00E576A3">
        <w:rPr>
          <w:rFonts w:eastAsia="Times New Roman"/>
          <w:lang w:eastAsia="hu-HU"/>
        </w:rPr>
        <w:t>szervezzük a szakemberek részére a továb</w:t>
      </w:r>
      <w:r w:rsidRPr="00E576A3">
        <w:rPr>
          <w:rFonts w:eastAsia="Times New Roman"/>
          <w:lang w:eastAsia="hu-HU"/>
        </w:rPr>
        <w:t>b</w:t>
      </w:r>
      <w:r w:rsidRPr="00E576A3">
        <w:rPr>
          <w:rFonts w:eastAsia="Times New Roman"/>
          <w:lang w:eastAsia="hu-HU"/>
        </w:rPr>
        <w:t>képzéseken való részvétel biztosítását.</w:t>
      </w:r>
    </w:p>
    <w:p w:rsidR="00E9438A" w:rsidRPr="00020A0F" w:rsidRDefault="00E9438A" w:rsidP="00E576A3">
      <w:pPr>
        <w:widowControl/>
        <w:suppressAutoHyphens w:val="0"/>
        <w:autoSpaceDE w:val="0"/>
        <w:autoSpaceDN w:val="0"/>
        <w:adjustRightInd w:val="0"/>
        <w:spacing w:line="360" w:lineRule="auto"/>
        <w:ind w:left="1134"/>
        <w:jc w:val="both"/>
        <w:rPr>
          <w:rFonts w:eastAsia="Times New Roman"/>
          <w:b/>
          <w:i/>
          <w:sz w:val="28"/>
          <w:szCs w:val="28"/>
          <w:lang w:eastAsia="hu-HU"/>
        </w:rPr>
      </w:pPr>
    </w:p>
    <w:p w:rsidR="00020A0F" w:rsidRPr="009C7ACF" w:rsidRDefault="00020A0F" w:rsidP="007F5693">
      <w:pPr>
        <w:numPr>
          <w:ilvl w:val="0"/>
          <w:numId w:val="25"/>
        </w:numPr>
        <w:spacing w:line="360" w:lineRule="auto"/>
        <w:ind w:right="136"/>
        <w:jc w:val="both"/>
        <w:rPr>
          <w:rFonts w:eastAsia="Times New Roman"/>
          <w:lang w:eastAsia="hu-HU"/>
        </w:rPr>
      </w:pPr>
      <w:r w:rsidRPr="00020A0F">
        <w:rPr>
          <w:rFonts w:eastAsia="Times New Roman"/>
          <w:b/>
          <w:i/>
          <w:sz w:val="28"/>
          <w:szCs w:val="28"/>
          <w:lang w:eastAsia="hu-HU"/>
        </w:rPr>
        <w:t>Belső továbbképzés</w:t>
      </w:r>
    </w:p>
    <w:p w:rsidR="009C7ACF" w:rsidRPr="00534652" w:rsidRDefault="00534652" w:rsidP="00534652">
      <w:pPr>
        <w:spacing w:line="360" w:lineRule="auto"/>
        <w:ind w:left="1134" w:right="136" w:firstLine="0"/>
        <w:jc w:val="both"/>
        <w:rPr>
          <w:rFonts w:eastAsia="Times New Roman"/>
          <w:lang w:eastAsia="hu-HU"/>
        </w:rPr>
      </w:pPr>
      <w:r w:rsidRPr="00534652">
        <w:rPr>
          <w:rFonts w:eastAsia="Times New Roman"/>
          <w:lang w:eastAsia="hu-HU"/>
        </w:rPr>
        <w:t>Intézményi szinten</w:t>
      </w:r>
      <w:r>
        <w:rPr>
          <w:rFonts w:eastAsia="Times New Roman"/>
          <w:lang w:eastAsia="hu-HU"/>
        </w:rPr>
        <w:t xml:space="preserve"> a kötelező továbbképzéseken kívül különböző szimpóziumokon, szakmai konferenciákon rendszeresen részt veszünk.</w:t>
      </w:r>
    </w:p>
    <w:p w:rsidR="00E9438A" w:rsidRPr="00E9438A" w:rsidRDefault="00534652" w:rsidP="00542460">
      <w:pPr>
        <w:spacing w:line="360" w:lineRule="auto"/>
        <w:ind w:left="1134" w:right="136" w:firstLine="0"/>
        <w:jc w:val="both"/>
        <w:rPr>
          <w:rFonts w:eastAsia="Times New Roman"/>
          <w:lang w:eastAsia="hu-HU"/>
        </w:rPr>
      </w:pPr>
      <w:r>
        <w:rPr>
          <w:rFonts w:eastAsia="Times New Roman"/>
          <w:lang w:eastAsia="hu-HU"/>
        </w:rPr>
        <w:t xml:space="preserve">   Bölcsődénkben </w:t>
      </w:r>
      <w:r w:rsidR="004245E4">
        <w:rPr>
          <w:rFonts w:eastAsia="Times New Roman"/>
          <w:lang w:eastAsia="hu-HU"/>
        </w:rPr>
        <w:t>évente több</w:t>
      </w:r>
      <w:r>
        <w:rPr>
          <w:rFonts w:eastAsia="Times New Roman"/>
          <w:lang w:eastAsia="hu-HU"/>
        </w:rPr>
        <w:t xml:space="preserve"> szakmai témát feldolgozó belső továbbképzést</w:t>
      </w:r>
      <w:r w:rsidR="00020A0F">
        <w:rPr>
          <w:rFonts w:eastAsia="Times New Roman"/>
          <w:lang w:eastAsia="hu-HU"/>
        </w:rPr>
        <w:t xml:space="preserve"> szervezünk, melyek témáinak kiválasztása közösen történik a kisgyermeknevelőkkel.</w:t>
      </w:r>
      <w:r w:rsidR="005F30A9">
        <w:rPr>
          <w:rFonts w:eastAsia="Times New Roman"/>
          <w:lang w:eastAsia="hu-HU"/>
        </w:rPr>
        <w:t xml:space="preserve"> Ál</w:t>
      </w:r>
      <w:r w:rsidR="004245E4">
        <w:rPr>
          <w:rFonts w:eastAsia="Times New Roman"/>
          <w:lang w:eastAsia="hu-HU"/>
        </w:rPr>
        <w:t>talában aktuális törvényi-,</w:t>
      </w:r>
      <w:r w:rsidR="00C27C70">
        <w:rPr>
          <w:rFonts w:eastAsia="Times New Roman"/>
          <w:lang w:eastAsia="hu-HU"/>
        </w:rPr>
        <w:t xml:space="preserve"> bölcsődei életet érintő</w:t>
      </w:r>
      <w:r w:rsidR="004245E4">
        <w:rPr>
          <w:rFonts w:eastAsia="Times New Roman"/>
          <w:lang w:eastAsia="hu-HU"/>
        </w:rPr>
        <w:t xml:space="preserve"> szakmai változásokat</w:t>
      </w:r>
      <w:r w:rsidR="005F30A9">
        <w:rPr>
          <w:rFonts w:eastAsia="Times New Roman"/>
          <w:lang w:eastAsia="hu-HU"/>
        </w:rPr>
        <w:t xml:space="preserve"> dolgozzuk fel, a</w:t>
      </w:r>
      <w:r w:rsidR="007E7BA9">
        <w:rPr>
          <w:rFonts w:eastAsia="Times New Roman"/>
          <w:lang w:eastAsia="hu-HU"/>
        </w:rPr>
        <w:t>melyekhez segítséget kérünk külső szakemberek</w:t>
      </w:r>
      <w:r w:rsidR="005F30A9">
        <w:rPr>
          <w:rFonts w:eastAsia="Times New Roman"/>
          <w:lang w:eastAsia="hu-HU"/>
        </w:rPr>
        <w:t>t</w:t>
      </w:r>
      <w:r w:rsidR="007E7BA9">
        <w:rPr>
          <w:rFonts w:eastAsia="Times New Roman"/>
          <w:lang w:eastAsia="hu-HU"/>
        </w:rPr>
        <w:t>ől is</w:t>
      </w:r>
      <w:r w:rsidR="005F30A9">
        <w:rPr>
          <w:rFonts w:eastAsia="Times New Roman"/>
          <w:lang w:eastAsia="hu-HU"/>
        </w:rPr>
        <w:t>.</w:t>
      </w:r>
    </w:p>
    <w:p w:rsidR="002F74A1" w:rsidRDefault="002F74A1" w:rsidP="002F74A1">
      <w:pPr>
        <w:pStyle w:val="Szvegtrzsbehzssal"/>
        <w:spacing w:line="360" w:lineRule="auto"/>
        <w:jc w:val="both"/>
      </w:pPr>
      <w:r w:rsidRPr="005D5864">
        <w:t>Bízunk abban, hogy a szakmai programunk az életkori sajátosságokat figyelembe véve biztosítja a gyermekeink sokoldalú fejlődését. A bölcsőde szakmai programja alapján készítik el a csoportok saját nevelési programjukat (figyelembe véve a gyerekek életkorát, a csoport összetételét, sajátosságait). Ezek a konkrét célok, az alkalmazott ismeretnyújtás és a felhasznált eszközök, versek, mesék, mondókák, egyéb tevékenységek megfogalmazását tartalmazzák. Hangsúlyos szerepet kap a nevelői program megvalósításában a szülők támogató magatartása. A biztonságot nyújtó derűs környezet nagyon fontos, hogy a gyerekek érdeklődésük alapján választhassanak a tevékenységek között, amit a program kínál. Mert</w:t>
      </w:r>
    </w:p>
    <w:p w:rsidR="002F74A1" w:rsidRPr="005D5864" w:rsidRDefault="002F74A1" w:rsidP="002F74A1">
      <w:pPr>
        <w:pStyle w:val="Szvegtrzsbehzssal"/>
        <w:spacing w:line="360" w:lineRule="auto"/>
        <w:jc w:val="both"/>
      </w:pPr>
    </w:p>
    <w:p w:rsidR="002F74A1" w:rsidRPr="00A00233" w:rsidRDefault="002F74A1" w:rsidP="002F74A1">
      <w:pPr>
        <w:pStyle w:val="Szvegtrzsbehzssal"/>
        <w:spacing w:line="360" w:lineRule="auto"/>
        <w:jc w:val="both"/>
        <w:rPr>
          <w:b/>
          <w:i/>
        </w:rPr>
      </w:pPr>
      <w:r w:rsidRPr="00A00233">
        <w:rPr>
          <w:b/>
          <w:i/>
        </w:rPr>
        <w:t>„csak akkor biztosíthatunk minden egyes gyermek számára boldog gyermekkort, a képességek optimális fejlődését, ha figyelembe vesszük a gyermek fejlődésének törvényszerűségeit, az egyes gyermekek különböző adottságait,</w:t>
      </w:r>
      <w:r w:rsidR="00805AD5">
        <w:rPr>
          <w:b/>
          <w:i/>
        </w:rPr>
        <w:t xml:space="preserve"> </w:t>
      </w:r>
      <w:r w:rsidRPr="00A00233">
        <w:rPr>
          <w:b/>
          <w:i/>
        </w:rPr>
        <w:t>természetes igényeit, s ehhez igazítjuk pedagógiai magatartásunkat.”</w:t>
      </w:r>
    </w:p>
    <w:p w:rsidR="00CD50CD" w:rsidRPr="00893A43" w:rsidRDefault="00D076D0" w:rsidP="00893A43">
      <w:pPr>
        <w:pStyle w:val="Szvegtrzsbehzssal"/>
        <w:spacing w:line="360" w:lineRule="auto"/>
        <w:jc w:val="both"/>
        <w:rPr>
          <w:rFonts w:ascii="Comic Sans MS" w:hAnsi="Comic Sans MS"/>
          <w:b/>
        </w:rPr>
      </w:pPr>
      <w:r>
        <w:rPr>
          <w:b/>
          <w:i/>
        </w:rPr>
        <w:t xml:space="preserve">                              (</w:t>
      </w:r>
      <w:r w:rsidR="002F74A1" w:rsidRPr="00A00233">
        <w:rPr>
          <w:b/>
          <w:i/>
        </w:rPr>
        <w:t>Maria Montessori</w:t>
      </w:r>
      <w:r>
        <w:rPr>
          <w:rFonts w:ascii="Comic Sans MS" w:hAnsi="Comic Sans MS"/>
          <w:b/>
          <w:i/>
        </w:rPr>
        <w:t>)</w:t>
      </w:r>
    </w:p>
    <w:p w:rsidR="00533CB8" w:rsidRDefault="00533CB8" w:rsidP="00893A43">
      <w:pPr>
        <w:pStyle w:val="Szvegtrzsbehzssal"/>
        <w:spacing w:line="240" w:lineRule="auto"/>
        <w:ind w:left="0"/>
      </w:pPr>
    </w:p>
    <w:p w:rsidR="00893A43" w:rsidRPr="005D5864" w:rsidRDefault="006874E7" w:rsidP="006874E7">
      <w:pPr>
        <w:pStyle w:val="Szvegtrzsbehzssal"/>
        <w:spacing w:line="240" w:lineRule="auto"/>
        <w:ind w:left="7090"/>
      </w:pPr>
      <w:r>
        <w:t xml:space="preserve">      Verdes Lászlóné</w:t>
      </w:r>
    </w:p>
    <w:p w:rsidR="007F5693" w:rsidRDefault="00533CB8" w:rsidP="00893A43">
      <w:pPr>
        <w:pStyle w:val="Szvegtrzsbehzssal"/>
        <w:spacing w:line="240" w:lineRule="auto"/>
        <w:ind w:left="0"/>
        <w:jc w:val="right"/>
      </w:pPr>
      <w:r w:rsidRPr="005D5864">
        <w:t>bölcsődevezető</w:t>
      </w:r>
    </w:p>
    <w:p w:rsidR="004C4290" w:rsidRPr="00B8449F" w:rsidRDefault="004C4290" w:rsidP="004C4290">
      <w:pPr>
        <w:spacing w:line="360" w:lineRule="auto"/>
        <w:ind w:left="284"/>
        <w:jc w:val="right"/>
        <w:rPr>
          <w:color w:val="000000"/>
        </w:rPr>
      </w:pPr>
    </w:p>
    <w:p w:rsidR="004C4290" w:rsidRDefault="004C4290" w:rsidP="004C4290">
      <w:pPr>
        <w:spacing w:line="360" w:lineRule="auto"/>
        <w:ind w:left="284"/>
        <w:jc w:val="both"/>
        <w:rPr>
          <w:b/>
          <w:bCs/>
          <w:color w:val="000000"/>
        </w:rPr>
      </w:pPr>
      <w:r w:rsidRPr="00B8449F">
        <w:rPr>
          <w:b/>
          <w:color w:val="000000"/>
        </w:rPr>
        <w:t>Jóváhagyta</w:t>
      </w:r>
      <w:r w:rsidRPr="00B8449F">
        <w:rPr>
          <w:color w:val="000000"/>
        </w:rPr>
        <w:t xml:space="preserve"> (a fenntartó részéről)</w:t>
      </w:r>
      <w:r w:rsidRPr="00B8449F">
        <w:rPr>
          <w:b/>
          <w:bCs/>
          <w:color w:val="000000"/>
        </w:rPr>
        <w:t>:</w:t>
      </w:r>
    </w:p>
    <w:p w:rsidR="004C4290" w:rsidRPr="00542EA9" w:rsidRDefault="004C4290" w:rsidP="004C4290">
      <w:pPr>
        <w:spacing w:line="360" w:lineRule="auto"/>
        <w:ind w:left="284"/>
        <w:jc w:val="both"/>
        <w:rPr>
          <w:b/>
          <w:bCs/>
          <w:color w:val="000000"/>
          <w:sz w:val="10"/>
          <w:szCs w:val="10"/>
        </w:rPr>
      </w:pPr>
    </w:p>
    <w:p w:rsidR="004C4290" w:rsidRPr="00B8449F" w:rsidRDefault="004C4290" w:rsidP="004C4290">
      <w:pPr>
        <w:spacing w:line="360" w:lineRule="auto"/>
        <w:ind w:left="284"/>
        <w:jc w:val="both"/>
        <w:rPr>
          <w:color w:val="000000"/>
        </w:rPr>
      </w:pPr>
      <w:r w:rsidRPr="00B8449F">
        <w:rPr>
          <w:color w:val="000000"/>
        </w:rPr>
        <w:t>Dátum: ………………………………</w:t>
      </w:r>
    </w:p>
    <w:p w:rsidR="004C4290" w:rsidRDefault="004C4290" w:rsidP="004C4290">
      <w:pPr>
        <w:spacing w:line="360" w:lineRule="auto"/>
        <w:ind w:left="284"/>
        <w:jc w:val="right"/>
        <w:rPr>
          <w:color w:val="000000"/>
        </w:rPr>
      </w:pPr>
      <w:r>
        <w:rPr>
          <w:color w:val="000000"/>
        </w:rPr>
        <w:t>………………………………..</w:t>
      </w:r>
    </w:p>
    <w:p w:rsidR="004C4290" w:rsidRPr="00B8449F" w:rsidRDefault="004C4290" w:rsidP="004C4290">
      <w:pPr>
        <w:spacing w:line="360" w:lineRule="auto"/>
        <w:ind w:left="5948" w:firstLine="424"/>
        <w:jc w:val="center"/>
        <w:rPr>
          <w:color w:val="000000"/>
        </w:rPr>
      </w:pPr>
      <w:r>
        <w:rPr>
          <w:color w:val="000000"/>
        </w:rPr>
        <w:t>aláírás</w:t>
      </w:r>
    </w:p>
    <w:p w:rsidR="004C4290" w:rsidRPr="00711A95" w:rsidRDefault="004C4290" w:rsidP="004C4290">
      <w:pPr>
        <w:spacing w:line="360" w:lineRule="auto"/>
        <w:ind w:left="284"/>
        <w:jc w:val="right"/>
        <w:rPr>
          <w:bCs/>
          <w:color w:val="000000"/>
        </w:rPr>
      </w:pPr>
    </w:p>
    <w:p w:rsidR="004C4290" w:rsidRPr="00542EA9" w:rsidRDefault="004C4290" w:rsidP="004C4290">
      <w:pPr>
        <w:spacing w:line="360" w:lineRule="auto"/>
        <w:ind w:left="284"/>
        <w:jc w:val="both"/>
        <w:rPr>
          <w:color w:val="000000"/>
          <w:sz w:val="10"/>
          <w:szCs w:val="1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p w:rsidR="004C70CD" w:rsidRDefault="004C70CD" w:rsidP="004C70CD">
      <w:pPr>
        <w:widowControl/>
        <w:suppressAutoHyphens w:val="0"/>
        <w:spacing w:line="360" w:lineRule="auto"/>
        <w:ind w:hanging="851"/>
        <w:contextualSpacing/>
        <w:jc w:val="both"/>
        <w:rPr>
          <w:color w:val="000000"/>
        </w:rPr>
      </w:pPr>
    </w:p>
    <w:sectPr w:rsidR="004C70CD" w:rsidSect="0044223D">
      <w:type w:val="continuous"/>
      <w:pgSz w:w="11906" w:h="16838"/>
      <w:pgMar w:top="993" w:right="1417" w:bottom="1276" w:left="1417" w:header="1134" w:footer="142"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14C" w:rsidRDefault="00A9114C">
      <w:r>
        <w:separator/>
      </w:r>
    </w:p>
  </w:endnote>
  <w:endnote w:type="continuationSeparator" w:id="0">
    <w:p w:rsidR="00A9114C" w:rsidRDefault="00A91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Hidden Horz OCR">
    <w:charset w:val="EE"/>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Open Sans">
    <w:altName w:val="Arial"/>
    <w:charset w:val="EE"/>
    <w:family w:val="swiss"/>
    <w:pitch w:val="variable"/>
    <w:sig w:usb0="E00002EF" w:usb1="4000205B" w:usb2="00000028" w:usb3="00000000" w:csb0="0000019F" w:csb1="00000000"/>
  </w:font>
  <w:font w:name="Times">
    <w:panose1 w:val="020206030504050203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686" w:rsidRDefault="009243C1">
    <w:pPr>
      <w:pStyle w:val="llb"/>
      <w:jc w:val="right"/>
    </w:pPr>
    <w:fldSimple w:instr=" PAGE   \* MERGEFORMAT ">
      <w:r w:rsidR="006874E7">
        <w:rPr>
          <w:noProof/>
        </w:rPr>
        <w:t>38</w:t>
      </w:r>
    </w:fldSimple>
  </w:p>
  <w:p w:rsidR="00047686" w:rsidRDefault="0004768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14C" w:rsidRDefault="00A9114C">
      <w:r>
        <w:separator/>
      </w:r>
    </w:p>
  </w:footnote>
  <w:footnote w:type="continuationSeparator" w:id="0">
    <w:p w:rsidR="00A9114C" w:rsidRDefault="00A9114C">
      <w:r>
        <w:continuationSeparator/>
      </w:r>
    </w:p>
  </w:footnote>
  <w:footnote w:id="1">
    <w:p w:rsidR="00047686" w:rsidRDefault="00047686">
      <w:pPr>
        <w:pStyle w:val="Lbjegyzetszveg"/>
      </w:pPr>
      <w:r>
        <w:rPr>
          <w:rStyle w:val="Lbjegyzet-karakterek"/>
        </w:rPr>
        <w:footnoteRef/>
      </w:r>
      <w:r>
        <w:tab/>
        <w:t xml:space="preserve"> Cereáliák: liszt, rizs, gabonamagvak, gabonapelyhek, egyéb gabonakészítmények.</w:t>
      </w:r>
    </w:p>
  </w:footnote>
  <w:footnote w:id="2">
    <w:p w:rsidR="00047686" w:rsidRDefault="00047686">
      <w:pPr>
        <w:pStyle w:val="Lbjegyzetszveg"/>
      </w:pPr>
      <w:r>
        <w:rPr>
          <w:rStyle w:val="Lbjegyzet-karakterek"/>
        </w:rPr>
        <w:footnoteRef/>
      </w:r>
      <w:r>
        <w:tab/>
        <w:t xml:space="preserve"> Forrás: Élelmezésvezetők kézikönyve. Szerk.: Rigó János. Anonymus Kiadó, 1999.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26E5EAE"/>
    <w:lvl w:ilvl="0">
      <w:start w:val="15"/>
      <w:numFmt w:val="upperRoman"/>
      <w:pStyle w:val="Cmsor1"/>
      <w:lvlText w:val="%1."/>
      <w:lvlJc w:val="left"/>
      <w:pPr>
        <w:tabs>
          <w:tab w:val="num" w:pos="0"/>
        </w:tabs>
        <w:ind w:left="0" w:firstLine="0"/>
      </w:pPr>
      <w:rPr>
        <w:rFonts w:hint="default"/>
        <w:b/>
      </w:rPr>
    </w:lvl>
    <w:lvl w:ilvl="1">
      <w:start w:val="1"/>
      <w:numFmt w:val="none"/>
      <w:suff w:val="nothing"/>
      <w:lvlText w:val=""/>
      <w:lvlJc w:val="left"/>
      <w:pPr>
        <w:ind w:left="0" w:firstLine="0"/>
      </w:pPr>
      <w:rPr>
        <w:rFonts w:hint="default"/>
      </w:rPr>
    </w:lvl>
    <w:lvl w:ilvl="2">
      <w:start w:val="1"/>
      <w:numFmt w:val="none"/>
      <w:pStyle w:val="Cmsor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0000002"/>
    <w:multiLevelType w:val="singleLevel"/>
    <w:tmpl w:val="00000002"/>
    <w:name w:val="WW8Num2"/>
    <w:lvl w:ilvl="0">
      <w:start w:val="1"/>
      <w:numFmt w:val="upperRoman"/>
      <w:lvlText w:val="%1."/>
      <w:lvlJc w:val="left"/>
      <w:pPr>
        <w:tabs>
          <w:tab w:val="num" w:pos="540"/>
        </w:tabs>
        <w:ind w:left="540" w:hanging="18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nsid w:val="0000000B"/>
    <w:multiLevelType w:val="multilevel"/>
    <w:tmpl w:val="0000000B"/>
    <w:name w:val="WW8Num11"/>
    <w:lvl w:ilvl="0">
      <w:start w:val="1"/>
      <w:numFmt w:val="bullet"/>
      <w:lvlText w:val=""/>
      <w:lvlJc w:val="left"/>
      <w:pPr>
        <w:tabs>
          <w:tab w:val="num" w:pos="845"/>
        </w:tabs>
        <w:ind w:left="845" w:hanging="360"/>
      </w:pPr>
      <w:rPr>
        <w:rFonts w:ascii="Wingdings" w:hAnsi="Wingdings" w:cs="StarSymbol"/>
        <w:sz w:val="18"/>
        <w:szCs w:val="18"/>
      </w:rPr>
    </w:lvl>
    <w:lvl w:ilvl="1">
      <w:start w:val="1"/>
      <w:numFmt w:val="bullet"/>
      <w:lvlText w:val=""/>
      <w:lvlJc w:val="left"/>
      <w:pPr>
        <w:tabs>
          <w:tab w:val="num" w:pos="1565"/>
        </w:tabs>
        <w:ind w:left="1565" w:hanging="360"/>
      </w:pPr>
      <w:rPr>
        <w:rFonts w:ascii="Wingdings 2" w:hAnsi="Wingdings 2" w:cs="StarSymbol"/>
        <w:sz w:val="18"/>
        <w:szCs w:val="18"/>
      </w:rPr>
    </w:lvl>
    <w:lvl w:ilvl="2">
      <w:start w:val="1"/>
      <w:numFmt w:val="bullet"/>
      <w:lvlText w:val="■"/>
      <w:lvlJc w:val="left"/>
      <w:pPr>
        <w:tabs>
          <w:tab w:val="num" w:pos="2285"/>
        </w:tabs>
        <w:ind w:left="2285" w:hanging="360"/>
      </w:pPr>
      <w:rPr>
        <w:rFonts w:ascii="StarSymbol" w:hAnsi="StarSymbol" w:cs="StarSymbol"/>
        <w:sz w:val="18"/>
        <w:szCs w:val="18"/>
      </w:rPr>
    </w:lvl>
    <w:lvl w:ilvl="3">
      <w:start w:val="1"/>
      <w:numFmt w:val="bullet"/>
      <w:lvlText w:val=""/>
      <w:lvlJc w:val="left"/>
      <w:pPr>
        <w:tabs>
          <w:tab w:val="num" w:pos="3005"/>
        </w:tabs>
        <w:ind w:left="3005" w:hanging="360"/>
      </w:pPr>
      <w:rPr>
        <w:rFonts w:ascii="Wingdings" w:hAnsi="Wingdings" w:cs="StarSymbol"/>
        <w:sz w:val="18"/>
        <w:szCs w:val="18"/>
      </w:rPr>
    </w:lvl>
    <w:lvl w:ilvl="4">
      <w:start w:val="1"/>
      <w:numFmt w:val="bullet"/>
      <w:lvlText w:val=""/>
      <w:lvlJc w:val="left"/>
      <w:pPr>
        <w:tabs>
          <w:tab w:val="num" w:pos="3725"/>
        </w:tabs>
        <w:ind w:left="3725" w:hanging="360"/>
      </w:pPr>
      <w:rPr>
        <w:rFonts w:ascii="Wingdings 2" w:hAnsi="Wingdings 2" w:cs="StarSymbol"/>
        <w:sz w:val="18"/>
        <w:szCs w:val="18"/>
      </w:rPr>
    </w:lvl>
    <w:lvl w:ilvl="5">
      <w:start w:val="1"/>
      <w:numFmt w:val="bullet"/>
      <w:lvlText w:val="■"/>
      <w:lvlJc w:val="left"/>
      <w:pPr>
        <w:tabs>
          <w:tab w:val="num" w:pos="4445"/>
        </w:tabs>
        <w:ind w:left="4445" w:hanging="360"/>
      </w:pPr>
      <w:rPr>
        <w:rFonts w:ascii="StarSymbol" w:hAnsi="StarSymbol" w:cs="StarSymbol"/>
        <w:sz w:val="18"/>
        <w:szCs w:val="18"/>
      </w:rPr>
    </w:lvl>
    <w:lvl w:ilvl="6">
      <w:start w:val="1"/>
      <w:numFmt w:val="bullet"/>
      <w:lvlText w:val=""/>
      <w:lvlJc w:val="left"/>
      <w:pPr>
        <w:tabs>
          <w:tab w:val="num" w:pos="5165"/>
        </w:tabs>
        <w:ind w:left="5165" w:hanging="360"/>
      </w:pPr>
      <w:rPr>
        <w:rFonts w:ascii="Wingdings" w:hAnsi="Wingdings" w:cs="StarSymbol"/>
        <w:sz w:val="18"/>
        <w:szCs w:val="18"/>
      </w:rPr>
    </w:lvl>
    <w:lvl w:ilvl="7">
      <w:start w:val="1"/>
      <w:numFmt w:val="bullet"/>
      <w:lvlText w:val=""/>
      <w:lvlJc w:val="left"/>
      <w:pPr>
        <w:tabs>
          <w:tab w:val="num" w:pos="5885"/>
        </w:tabs>
        <w:ind w:left="5885" w:hanging="360"/>
      </w:pPr>
      <w:rPr>
        <w:rFonts w:ascii="Wingdings 2" w:hAnsi="Wingdings 2" w:cs="StarSymbol"/>
        <w:sz w:val="18"/>
        <w:szCs w:val="18"/>
      </w:rPr>
    </w:lvl>
    <w:lvl w:ilvl="8">
      <w:start w:val="1"/>
      <w:numFmt w:val="bullet"/>
      <w:lvlText w:val="■"/>
      <w:lvlJc w:val="left"/>
      <w:pPr>
        <w:tabs>
          <w:tab w:val="num" w:pos="6605"/>
        </w:tabs>
        <w:ind w:left="6605" w:hanging="360"/>
      </w:pPr>
      <w:rPr>
        <w:rFonts w:ascii="StarSymbol" w:hAnsi="Star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845"/>
        </w:tabs>
        <w:ind w:left="845" w:hanging="360"/>
      </w:pPr>
      <w:rPr>
        <w:rFonts w:ascii="Wingdings" w:hAnsi="Wingdings" w:cs="StarSymbol"/>
        <w:sz w:val="18"/>
        <w:szCs w:val="18"/>
      </w:rPr>
    </w:lvl>
    <w:lvl w:ilvl="1">
      <w:start w:val="1"/>
      <w:numFmt w:val="bullet"/>
      <w:lvlText w:val=""/>
      <w:lvlJc w:val="left"/>
      <w:pPr>
        <w:tabs>
          <w:tab w:val="num" w:pos="1565"/>
        </w:tabs>
        <w:ind w:left="1565" w:hanging="360"/>
      </w:pPr>
      <w:rPr>
        <w:rFonts w:ascii="Wingdings 2" w:hAnsi="Wingdings 2" w:cs="StarSymbol"/>
        <w:sz w:val="18"/>
        <w:szCs w:val="18"/>
      </w:rPr>
    </w:lvl>
    <w:lvl w:ilvl="2">
      <w:start w:val="1"/>
      <w:numFmt w:val="bullet"/>
      <w:lvlText w:val="■"/>
      <w:lvlJc w:val="left"/>
      <w:pPr>
        <w:tabs>
          <w:tab w:val="num" w:pos="2285"/>
        </w:tabs>
        <w:ind w:left="2285" w:hanging="360"/>
      </w:pPr>
      <w:rPr>
        <w:rFonts w:ascii="StarSymbol" w:hAnsi="StarSymbol" w:cs="StarSymbol"/>
        <w:sz w:val="18"/>
        <w:szCs w:val="18"/>
      </w:rPr>
    </w:lvl>
    <w:lvl w:ilvl="3">
      <w:start w:val="1"/>
      <w:numFmt w:val="bullet"/>
      <w:lvlText w:val=""/>
      <w:lvlJc w:val="left"/>
      <w:pPr>
        <w:tabs>
          <w:tab w:val="num" w:pos="3005"/>
        </w:tabs>
        <w:ind w:left="3005" w:hanging="360"/>
      </w:pPr>
      <w:rPr>
        <w:rFonts w:ascii="Wingdings" w:hAnsi="Wingdings" w:cs="StarSymbol"/>
        <w:sz w:val="18"/>
        <w:szCs w:val="18"/>
      </w:rPr>
    </w:lvl>
    <w:lvl w:ilvl="4">
      <w:start w:val="1"/>
      <w:numFmt w:val="bullet"/>
      <w:lvlText w:val=""/>
      <w:lvlJc w:val="left"/>
      <w:pPr>
        <w:tabs>
          <w:tab w:val="num" w:pos="3725"/>
        </w:tabs>
        <w:ind w:left="3725" w:hanging="360"/>
      </w:pPr>
      <w:rPr>
        <w:rFonts w:ascii="Wingdings 2" w:hAnsi="Wingdings 2" w:cs="StarSymbol"/>
        <w:sz w:val="18"/>
        <w:szCs w:val="18"/>
      </w:rPr>
    </w:lvl>
    <w:lvl w:ilvl="5">
      <w:start w:val="1"/>
      <w:numFmt w:val="bullet"/>
      <w:lvlText w:val="■"/>
      <w:lvlJc w:val="left"/>
      <w:pPr>
        <w:tabs>
          <w:tab w:val="num" w:pos="4445"/>
        </w:tabs>
        <w:ind w:left="4445" w:hanging="360"/>
      </w:pPr>
      <w:rPr>
        <w:rFonts w:ascii="StarSymbol" w:hAnsi="StarSymbol" w:cs="StarSymbol"/>
        <w:sz w:val="18"/>
        <w:szCs w:val="18"/>
      </w:rPr>
    </w:lvl>
    <w:lvl w:ilvl="6">
      <w:start w:val="1"/>
      <w:numFmt w:val="bullet"/>
      <w:lvlText w:val=""/>
      <w:lvlJc w:val="left"/>
      <w:pPr>
        <w:tabs>
          <w:tab w:val="num" w:pos="5165"/>
        </w:tabs>
        <w:ind w:left="5165" w:hanging="360"/>
      </w:pPr>
      <w:rPr>
        <w:rFonts w:ascii="Wingdings" w:hAnsi="Wingdings" w:cs="StarSymbol"/>
        <w:sz w:val="18"/>
        <w:szCs w:val="18"/>
      </w:rPr>
    </w:lvl>
    <w:lvl w:ilvl="7">
      <w:start w:val="1"/>
      <w:numFmt w:val="bullet"/>
      <w:lvlText w:val=""/>
      <w:lvlJc w:val="left"/>
      <w:pPr>
        <w:tabs>
          <w:tab w:val="num" w:pos="5885"/>
        </w:tabs>
        <w:ind w:left="5885" w:hanging="360"/>
      </w:pPr>
      <w:rPr>
        <w:rFonts w:ascii="Wingdings 2" w:hAnsi="Wingdings 2" w:cs="StarSymbol"/>
        <w:sz w:val="18"/>
        <w:szCs w:val="18"/>
      </w:rPr>
    </w:lvl>
    <w:lvl w:ilvl="8">
      <w:start w:val="1"/>
      <w:numFmt w:val="bullet"/>
      <w:lvlText w:val="■"/>
      <w:lvlJc w:val="left"/>
      <w:pPr>
        <w:tabs>
          <w:tab w:val="num" w:pos="6605"/>
        </w:tabs>
        <w:ind w:left="6605" w:hanging="360"/>
      </w:pPr>
      <w:rPr>
        <w:rFonts w:ascii="StarSymbol" w:hAnsi="StarSymbol" w:cs="StarSymbol"/>
        <w:sz w:val="18"/>
        <w:szCs w:val="18"/>
      </w:rPr>
    </w:lvl>
  </w:abstractNum>
  <w:abstractNum w:abstractNumId="12">
    <w:nsid w:val="0000000D"/>
    <w:multiLevelType w:val="multilevel"/>
    <w:tmpl w:val="9236A1C6"/>
    <w:name w:val="WW8Num13"/>
    <w:lvl w:ilvl="0">
      <w:start w:val="1"/>
      <w:numFmt w:val="bullet"/>
      <w:lvlText w:val=""/>
      <w:lvlJc w:val="left"/>
      <w:pPr>
        <w:tabs>
          <w:tab w:val="num" w:pos="845"/>
        </w:tabs>
        <w:ind w:left="845" w:hanging="360"/>
      </w:pPr>
      <w:rPr>
        <w:rFonts w:ascii="Times New Roman" w:hAnsi="Times New Roman" w:cs="Times New Roman" w:hint="default"/>
        <w:color w:val="000000"/>
      </w:rPr>
    </w:lvl>
    <w:lvl w:ilvl="1">
      <w:start w:val="1"/>
      <w:numFmt w:val="bullet"/>
      <w:lvlText w:val=""/>
      <w:lvlJc w:val="left"/>
      <w:pPr>
        <w:tabs>
          <w:tab w:val="num" w:pos="1565"/>
        </w:tabs>
        <w:ind w:left="1565" w:hanging="360"/>
      </w:pPr>
      <w:rPr>
        <w:rFonts w:ascii="Wingdings 2" w:hAnsi="Wingdings 2" w:cs="StarSymbol"/>
        <w:sz w:val="18"/>
        <w:szCs w:val="18"/>
      </w:rPr>
    </w:lvl>
    <w:lvl w:ilvl="2">
      <w:start w:val="1"/>
      <w:numFmt w:val="bullet"/>
      <w:lvlText w:val="■"/>
      <w:lvlJc w:val="left"/>
      <w:pPr>
        <w:tabs>
          <w:tab w:val="num" w:pos="2285"/>
        </w:tabs>
        <w:ind w:left="2285" w:hanging="360"/>
      </w:pPr>
      <w:rPr>
        <w:rFonts w:ascii="StarSymbol" w:hAnsi="StarSymbol" w:cs="StarSymbol"/>
        <w:sz w:val="18"/>
        <w:szCs w:val="18"/>
      </w:rPr>
    </w:lvl>
    <w:lvl w:ilvl="3">
      <w:start w:val="1"/>
      <w:numFmt w:val="bullet"/>
      <w:lvlText w:val=""/>
      <w:lvlJc w:val="left"/>
      <w:pPr>
        <w:tabs>
          <w:tab w:val="num" w:pos="3005"/>
        </w:tabs>
        <w:ind w:left="3005" w:hanging="360"/>
      </w:pPr>
      <w:rPr>
        <w:rFonts w:ascii="Wingdings" w:hAnsi="Wingdings"/>
        <w:color w:val="000000"/>
      </w:rPr>
    </w:lvl>
    <w:lvl w:ilvl="4">
      <w:start w:val="1"/>
      <w:numFmt w:val="bullet"/>
      <w:lvlText w:val=""/>
      <w:lvlJc w:val="left"/>
      <w:pPr>
        <w:tabs>
          <w:tab w:val="num" w:pos="3725"/>
        </w:tabs>
        <w:ind w:left="3725" w:hanging="360"/>
      </w:pPr>
      <w:rPr>
        <w:rFonts w:ascii="Wingdings 2" w:hAnsi="Wingdings 2" w:cs="StarSymbol"/>
        <w:sz w:val="18"/>
        <w:szCs w:val="18"/>
      </w:rPr>
    </w:lvl>
    <w:lvl w:ilvl="5">
      <w:start w:val="1"/>
      <w:numFmt w:val="bullet"/>
      <w:lvlText w:val="■"/>
      <w:lvlJc w:val="left"/>
      <w:pPr>
        <w:tabs>
          <w:tab w:val="num" w:pos="4445"/>
        </w:tabs>
        <w:ind w:left="4445" w:hanging="360"/>
      </w:pPr>
      <w:rPr>
        <w:rFonts w:ascii="StarSymbol" w:hAnsi="StarSymbol" w:cs="StarSymbol"/>
        <w:sz w:val="18"/>
        <w:szCs w:val="18"/>
      </w:rPr>
    </w:lvl>
    <w:lvl w:ilvl="6">
      <w:start w:val="1"/>
      <w:numFmt w:val="bullet"/>
      <w:lvlText w:val=""/>
      <w:lvlJc w:val="left"/>
      <w:pPr>
        <w:tabs>
          <w:tab w:val="num" w:pos="5165"/>
        </w:tabs>
        <w:ind w:left="5165" w:hanging="360"/>
      </w:pPr>
      <w:rPr>
        <w:rFonts w:ascii="Wingdings" w:hAnsi="Wingdings"/>
        <w:color w:val="000000"/>
      </w:rPr>
    </w:lvl>
    <w:lvl w:ilvl="7">
      <w:start w:val="1"/>
      <w:numFmt w:val="bullet"/>
      <w:lvlText w:val=""/>
      <w:lvlJc w:val="left"/>
      <w:pPr>
        <w:tabs>
          <w:tab w:val="num" w:pos="5885"/>
        </w:tabs>
        <w:ind w:left="5885" w:hanging="360"/>
      </w:pPr>
      <w:rPr>
        <w:rFonts w:ascii="Wingdings 2" w:hAnsi="Wingdings 2" w:cs="StarSymbol"/>
        <w:sz w:val="18"/>
        <w:szCs w:val="18"/>
      </w:rPr>
    </w:lvl>
    <w:lvl w:ilvl="8">
      <w:start w:val="1"/>
      <w:numFmt w:val="bullet"/>
      <w:lvlText w:val="■"/>
      <w:lvlJc w:val="left"/>
      <w:pPr>
        <w:tabs>
          <w:tab w:val="num" w:pos="6605"/>
        </w:tabs>
        <w:ind w:left="6605" w:hanging="360"/>
      </w:pPr>
      <w:rPr>
        <w:rFonts w:ascii="StarSymbol" w:hAnsi="Star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0F"/>
    <w:multiLevelType w:val="multilevel"/>
    <w:tmpl w:val="0000000F"/>
    <w:name w:val="WW8Num15"/>
    <w:lvl w:ilvl="0">
      <w:start w:val="1"/>
      <w:numFmt w:val="bullet"/>
      <w:lvlText w:val=""/>
      <w:lvlJc w:val="left"/>
      <w:pPr>
        <w:tabs>
          <w:tab w:val="num" w:pos="700"/>
        </w:tabs>
        <w:ind w:left="700" w:hanging="360"/>
      </w:pPr>
      <w:rPr>
        <w:rFonts w:ascii="Wingdings" w:hAnsi="Wingdings" w:cs="StarSymbol"/>
        <w:sz w:val="18"/>
        <w:szCs w:val="18"/>
      </w:rPr>
    </w:lvl>
    <w:lvl w:ilvl="1">
      <w:start w:val="1"/>
      <w:numFmt w:val="bullet"/>
      <w:lvlText w:val=""/>
      <w:lvlJc w:val="left"/>
      <w:pPr>
        <w:tabs>
          <w:tab w:val="num" w:pos="1420"/>
        </w:tabs>
        <w:ind w:left="1420" w:hanging="360"/>
      </w:pPr>
      <w:rPr>
        <w:rFonts w:ascii="Wingdings 2" w:hAnsi="Wingdings 2" w:cs="StarSymbol"/>
        <w:sz w:val="18"/>
        <w:szCs w:val="18"/>
      </w:rPr>
    </w:lvl>
    <w:lvl w:ilvl="2">
      <w:start w:val="1"/>
      <w:numFmt w:val="bullet"/>
      <w:lvlText w:val="■"/>
      <w:lvlJc w:val="left"/>
      <w:pPr>
        <w:tabs>
          <w:tab w:val="num" w:pos="2140"/>
        </w:tabs>
        <w:ind w:left="2140" w:hanging="360"/>
      </w:pPr>
      <w:rPr>
        <w:rFonts w:ascii="StarSymbol" w:hAnsi="StarSymbol" w:cs="StarSymbol"/>
        <w:sz w:val="18"/>
        <w:szCs w:val="18"/>
      </w:rPr>
    </w:lvl>
    <w:lvl w:ilvl="3">
      <w:start w:val="1"/>
      <w:numFmt w:val="bullet"/>
      <w:lvlText w:val=""/>
      <w:lvlJc w:val="left"/>
      <w:pPr>
        <w:tabs>
          <w:tab w:val="num" w:pos="2860"/>
        </w:tabs>
        <w:ind w:left="2860" w:hanging="360"/>
      </w:pPr>
      <w:rPr>
        <w:rFonts w:ascii="Wingdings" w:hAnsi="Wingdings" w:cs="StarSymbol"/>
        <w:sz w:val="18"/>
        <w:szCs w:val="18"/>
      </w:rPr>
    </w:lvl>
    <w:lvl w:ilvl="4">
      <w:start w:val="1"/>
      <w:numFmt w:val="bullet"/>
      <w:lvlText w:val=""/>
      <w:lvlJc w:val="left"/>
      <w:pPr>
        <w:tabs>
          <w:tab w:val="num" w:pos="3580"/>
        </w:tabs>
        <w:ind w:left="3580" w:hanging="360"/>
      </w:pPr>
      <w:rPr>
        <w:rFonts w:ascii="Wingdings 2" w:hAnsi="Wingdings 2" w:cs="StarSymbol"/>
        <w:sz w:val="18"/>
        <w:szCs w:val="18"/>
      </w:rPr>
    </w:lvl>
    <w:lvl w:ilvl="5">
      <w:start w:val="1"/>
      <w:numFmt w:val="bullet"/>
      <w:lvlText w:val="■"/>
      <w:lvlJc w:val="left"/>
      <w:pPr>
        <w:tabs>
          <w:tab w:val="num" w:pos="4300"/>
        </w:tabs>
        <w:ind w:left="4300" w:hanging="360"/>
      </w:pPr>
      <w:rPr>
        <w:rFonts w:ascii="StarSymbol" w:hAnsi="StarSymbol" w:cs="StarSymbol"/>
        <w:sz w:val="18"/>
        <w:szCs w:val="18"/>
      </w:rPr>
    </w:lvl>
    <w:lvl w:ilvl="6">
      <w:start w:val="1"/>
      <w:numFmt w:val="bullet"/>
      <w:lvlText w:val=""/>
      <w:lvlJc w:val="left"/>
      <w:pPr>
        <w:tabs>
          <w:tab w:val="num" w:pos="5020"/>
        </w:tabs>
        <w:ind w:left="5020" w:hanging="360"/>
      </w:pPr>
      <w:rPr>
        <w:rFonts w:ascii="Wingdings" w:hAnsi="Wingdings" w:cs="StarSymbol"/>
        <w:sz w:val="18"/>
        <w:szCs w:val="18"/>
      </w:rPr>
    </w:lvl>
    <w:lvl w:ilvl="7">
      <w:start w:val="1"/>
      <w:numFmt w:val="bullet"/>
      <w:lvlText w:val=""/>
      <w:lvlJc w:val="left"/>
      <w:pPr>
        <w:tabs>
          <w:tab w:val="num" w:pos="5740"/>
        </w:tabs>
        <w:ind w:left="5740" w:hanging="360"/>
      </w:pPr>
      <w:rPr>
        <w:rFonts w:ascii="Wingdings 2" w:hAnsi="Wingdings 2" w:cs="StarSymbol"/>
        <w:sz w:val="18"/>
        <w:szCs w:val="18"/>
      </w:rPr>
    </w:lvl>
    <w:lvl w:ilvl="8">
      <w:start w:val="1"/>
      <w:numFmt w:val="bullet"/>
      <w:lvlText w:val="■"/>
      <w:lvlJc w:val="left"/>
      <w:pPr>
        <w:tabs>
          <w:tab w:val="num" w:pos="6460"/>
        </w:tabs>
        <w:ind w:left="6460" w:hanging="360"/>
      </w:pPr>
      <w:rPr>
        <w:rFonts w:ascii="StarSymbol" w:hAnsi="StarSymbol" w:cs="StarSymbol"/>
        <w:sz w:val="18"/>
        <w:szCs w:val="18"/>
      </w:rPr>
    </w:lvl>
  </w:abstractNum>
  <w:abstractNum w:abstractNumId="15">
    <w:nsid w:val="00000010"/>
    <w:multiLevelType w:val="multilevel"/>
    <w:tmpl w:val="00000010"/>
    <w:name w:val="WW8Num16"/>
    <w:lvl w:ilvl="0">
      <w:start w:val="1"/>
      <w:numFmt w:val="bullet"/>
      <w:lvlText w:val=""/>
      <w:lvlJc w:val="left"/>
      <w:pPr>
        <w:tabs>
          <w:tab w:val="num" w:pos="1778"/>
        </w:tabs>
        <w:ind w:left="1778" w:hanging="360"/>
      </w:pPr>
      <w:rPr>
        <w:rFonts w:ascii="Wingdings" w:hAnsi="Wingdings" w:cs="StarSymbol"/>
        <w:sz w:val="18"/>
        <w:szCs w:val="18"/>
      </w:rPr>
    </w:lvl>
    <w:lvl w:ilvl="1">
      <w:start w:val="1"/>
      <w:numFmt w:val="bullet"/>
      <w:lvlText w:val=""/>
      <w:lvlJc w:val="left"/>
      <w:pPr>
        <w:tabs>
          <w:tab w:val="num" w:pos="2498"/>
        </w:tabs>
        <w:ind w:left="2498" w:hanging="360"/>
      </w:pPr>
      <w:rPr>
        <w:rFonts w:ascii="Wingdings 2" w:hAnsi="Wingdings 2" w:cs="StarSymbol"/>
        <w:sz w:val="18"/>
        <w:szCs w:val="18"/>
      </w:rPr>
    </w:lvl>
    <w:lvl w:ilvl="2">
      <w:start w:val="1"/>
      <w:numFmt w:val="bullet"/>
      <w:lvlText w:val="■"/>
      <w:lvlJc w:val="left"/>
      <w:pPr>
        <w:tabs>
          <w:tab w:val="num" w:pos="3218"/>
        </w:tabs>
        <w:ind w:left="3218" w:hanging="360"/>
      </w:pPr>
      <w:rPr>
        <w:rFonts w:ascii="StarSymbol" w:hAnsi="StarSymbol" w:cs="StarSymbol"/>
        <w:sz w:val="18"/>
        <w:szCs w:val="18"/>
      </w:rPr>
    </w:lvl>
    <w:lvl w:ilvl="3">
      <w:start w:val="1"/>
      <w:numFmt w:val="bullet"/>
      <w:lvlText w:val=""/>
      <w:lvlJc w:val="left"/>
      <w:pPr>
        <w:tabs>
          <w:tab w:val="num" w:pos="3938"/>
        </w:tabs>
        <w:ind w:left="3938" w:hanging="360"/>
      </w:pPr>
      <w:rPr>
        <w:rFonts w:ascii="Wingdings" w:hAnsi="Wingdings" w:cs="StarSymbol"/>
        <w:sz w:val="18"/>
        <w:szCs w:val="18"/>
      </w:rPr>
    </w:lvl>
    <w:lvl w:ilvl="4">
      <w:start w:val="1"/>
      <w:numFmt w:val="bullet"/>
      <w:lvlText w:val=""/>
      <w:lvlJc w:val="left"/>
      <w:pPr>
        <w:tabs>
          <w:tab w:val="num" w:pos="4658"/>
        </w:tabs>
        <w:ind w:left="4658" w:hanging="360"/>
      </w:pPr>
      <w:rPr>
        <w:rFonts w:ascii="Wingdings 2" w:hAnsi="Wingdings 2" w:cs="StarSymbol"/>
        <w:sz w:val="18"/>
        <w:szCs w:val="18"/>
      </w:rPr>
    </w:lvl>
    <w:lvl w:ilvl="5">
      <w:start w:val="1"/>
      <w:numFmt w:val="bullet"/>
      <w:lvlText w:val="■"/>
      <w:lvlJc w:val="left"/>
      <w:pPr>
        <w:tabs>
          <w:tab w:val="num" w:pos="5378"/>
        </w:tabs>
        <w:ind w:left="5378" w:hanging="360"/>
      </w:pPr>
      <w:rPr>
        <w:rFonts w:ascii="StarSymbol" w:hAnsi="StarSymbol" w:cs="StarSymbol"/>
        <w:sz w:val="18"/>
        <w:szCs w:val="18"/>
      </w:rPr>
    </w:lvl>
    <w:lvl w:ilvl="6">
      <w:start w:val="1"/>
      <w:numFmt w:val="bullet"/>
      <w:lvlText w:val=""/>
      <w:lvlJc w:val="left"/>
      <w:pPr>
        <w:tabs>
          <w:tab w:val="num" w:pos="6098"/>
        </w:tabs>
        <w:ind w:left="6098" w:hanging="360"/>
      </w:pPr>
      <w:rPr>
        <w:rFonts w:ascii="Wingdings" w:hAnsi="Wingdings" w:cs="StarSymbol"/>
        <w:sz w:val="18"/>
        <w:szCs w:val="18"/>
      </w:rPr>
    </w:lvl>
    <w:lvl w:ilvl="7">
      <w:start w:val="1"/>
      <w:numFmt w:val="bullet"/>
      <w:lvlText w:val=""/>
      <w:lvlJc w:val="left"/>
      <w:pPr>
        <w:tabs>
          <w:tab w:val="num" w:pos="6818"/>
        </w:tabs>
        <w:ind w:left="6818" w:hanging="360"/>
      </w:pPr>
      <w:rPr>
        <w:rFonts w:ascii="Wingdings 2" w:hAnsi="Wingdings 2" w:cs="StarSymbol"/>
        <w:sz w:val="18"/>
        <w:szCs w:val="18"/>
      </w:rPr>
    </w:lvl>
    <w:lvl w:ilvl="8">
      <w:start w:val="1"/>
      <w:numFmt w:val="bullet"/>
      <w:lvlText w:val="■"/>
      <w:lvlJc w:val="left"/>
      <w:pPr>
        <w:tabs>
          <w:tab w:val="num" w:pos="7538"/>
        </w:tabs>
        <w:ind w:left="7538" w:hanging="360"/>
      </w:pPr>
      <w:rPr>
        <w:rFonts w:ascii="StarSymbol" w:hAnsi="StarSymbol" w:cs="StarSymbol"/>
        <w:sz w:val="18"/>
        <w:szCs w:val="18"/>
      </w:rPr>
    </w:lvl>
  </w:abstractNum>
  <w:abstractNum w:abstractNumId="16">
    <w:nsid w:val="00000011"/>
    <w:multiLevelType w:val="multilevel"/>
    <w:tmpl w:val="00000011"/>
    <w:name w:val="WW8Num17"/>
    <w:lvl w:ilvl="0">
      <w:start w:val="1"/>
      <w:numFmt w:val="bullet"/>
      <w:lvlText w:val=""/>
      <w:lvlJc w:val="left"/>
      <w:pPr>
        <w:tabs>
          <w:tab w:val="num" w:pos="770"/>
        </w:tabs>
        <w:ind w:left="770" w:hanging="360"/>
      </w:pPr>
      <w:rPr>
        <w:rFonts w:ascii="Wingdings" w:hAnsi="Wingdings" w:cs="StarSymbol"/>
        <w:sz w:val="18"/>
        <w:szCs w:val="18"/>
      </w:rPr>
    </w:lvl>
    <w:lvl w:ilvl="1">
      <w:start w:val="1"/>
      <w:numFmt w:val="bullet"/>
      <w:lvlText w:val=""/>
      <w:lvlJc w:val="left"/>
      <w:pPr>
        <w:tabs>
          <w:tab w:val="num" w:pos="1490"/>
        </w:tabs>
        <w:ind w:left="1490" w:hanging="360"/>
      </w:pPr>
      <w:rPr>
        <w:rFonts w:ascii="Wingdings 2" w:hAnsi="Wingdings 2" w:cs="StarSymbol"/>
        <w:sz w:val="18"/>
        <w:szCs w:val="18"/>
      </w:rPr>
    </w:lvl>
    <w:lvl w:ilvl="2">
      <w:start w:val="1"/>
      <w:numFmt w:val="bullet"/>
      <w:lvlText w:val="■"/>
      <w:lvlJc w:val="left"/>
      <w:pPr>
        <w:tabs>
          <w:tab w:val="num" w:pos="2210"/>
        </w:tabs>
        <w:ind w:left="2210" w:hanging="360"/>
      </w:pPr>
      <w:rPr>
        <w:rFonts w:ascii="StarSymbol" w:hAnsi="StarSymbol" w:cs="StarSymbol"/>
        <w:sz w:val="18"/>
        <w:szCs w:val="18"/>
      </w:rPr>
    </w:lvl>
    <w:lvl w:ilvl="3">
      <w:start w:val="1"/>
      <w:numFmt w:val="bullet"/>
      <w:lvlText w:val=""/>
      <w:lvlJc w:val="left"/>
      <w:pPr>
        <w:tabs>
          <w:tab w:val="num" w:pos="2930"/>
        </w:tabs>
        <w:ind w:left="2930" w:hanging="360"/>
      </w:pPr>
      <w:rPr>
        <w:rFonts w:ascii="Wingdings" w:hAnsi="Wingdings" w:cs="StarSymbol"/>
        <w:sz w:val="18"/>
        <w:szCs w:val="18"/>
      </w:rPr>
    </w:lvl>
    <w:lvl w:ilvl="4">
      <w:start w:val="1"/>
      <w:numFmt w:val="bullet"/>
      <w:lvlText w:val=""/>
      <w:lvlJc w:val="left"/>
      <w:pPr>
        <w:tabs>
          <w:tab w:val="num" w:pos="3650"/>
        </w:tabs>
        <w:ind w:left="3650" w:hanging="360"/>
      </w:pPr>
      <w:rPr>
        <w:rFonts w:ascii="Wingdings 2" w:hAnsi="Wingdings 2" w:cs="StarSymbol"/>
        <w:sz w:val="18"/>
        <w:szCs w:val="18"/>
      </w:rPr>
    </w:lvl>
    <w:lvl w:ilvl="5">
      <w:start w:val="1"/>
      <w:numFmt w:val="bullet"/>
      <w:lvlText w:val="■"/>
      <w:lvlJc w:val="left"/>
      <w:pPr>
        <w:tabs>
          <w:tab w:val="num" w:pos="4370"/>
        </w:tabs>
        <w:ind w:left="4370" w:hanging="360"/>
      </w:pPr>
      <w:rPr>
        <w:rFonts w:ascii="StarSymbol" w:hAnsi="StarSymbol" w:cs="StarSymbol"/>
        <w:sz w:val="18"/>
        <w:szCs w:val="18"/>
      </w:rPr>
    </w:lvl>
    <w:lvl w:ilvl="6">
      <w:start w:val="1"/>
      <w:numFmt w:val="bullet"/>
      <w:lvlText w:val=""/>
      <w:lvlJc w:val="left"/>
      <w:pPr>
        <w:tabs>
          <w:tab w:val="num" w:pos="5090"/>
        </w:tabs>
        <w:ind w:left="5090" w:hanging="360"/>
      </w:pPr>
      <w:rPr>
        <w:rFonts w:ascii="Wingdings" w:hAnsi="Wingdings" w:cs="StarSymbol"/>
        <w:sz w:val="18"/>
        <w:szCs w:val="18"/>
      </w:rPr>
    </w:lvl>
    <w:lvl w:ilvl="7">
      <w:start w:val="1"/>
      <w:numFmt w:val="bullet"/>
      <w:lvlText w:val=""/>
      <w:lvlJc w:val="left"/>
      <w:pPr>
        <w:tabs>
          <w:tab w:val="num" w:pos="5810"/>
        </w:tabs>
        <w:ind w:left="5810" w:hanging="360"/>
      </w:pPr>
      <w:rPr>
        <w:rFonts w:ascii="Wingdings 2" w:hAnsi="Wingdings 2" w:cs="StarSymbol"/>
        <w:sz w:val="18"/>
        <w:szCs w:val="18"/>
      </w:rPr>
    </w:lvl>
    <w:lvl w:ilvl="8">
      <w:start w:val="1"/>
      <w:numFmt w:val="bullet"/>
      <w:lvlText w:val="■"/>
      <w:lvlJc w:val="left"/>
      <w:pPr>
        <w:tabs>
          <w:tab w:val="num" w:pos="6530"/>
        </w:tabs>
        <w:ind w:left="6530" w:hanging="360"/>
      </w:pPr>
      <w:rPr>
        <w:rFonts w:ascii="StarSymbol" w:hAnsi="StarSymbol" w:cs="StarSymbol"/>
        <w:sz w:val="18"/>
        <w:szCs w:val="18"/>
      </w:rPr>
    </w:lvl>
  </w:abstractNum>
  <w:abstractNum w:abstractNumId="17">
    <w:nsid w:val="00000012"/>
    <w:multiLevelType w:val="multilevel"/>
    <w:tmpl w:val="00000012"/>
    <w:name w:val="WW8Num18"/>
    <w:lvl w:ilvl="0">
      <w:start w:val="1"/>
      <w:numFmt w:val="bullet"/>
      <w:lvlText w:val=""/>
      <w:lvlJc w:val="left"/>
      <w:pPr>
        <w:tabs>
          <w:tab w:val="num" w:pos="726"/>
        </w:tabs>
        <w:ind w:left="726" w:hanging="360"/>
      </w:pPr>
      <w:rPr>
        <w:rFonts w:ascii="Wingdings" w:hAnsi="Wingdings"/>
      </w:rPr>
    </w:lvl>
    <w:lvl w:ilvl="1">
      <w:start w:val="1"/>
      <w:numFmt w:val="bullet"/>
      <w:lvlText w:val=""/>
      <w:lvlJc w:val="left"/>
      <w:pPr>
        <w:tabs>
          <w:tab w:val="num" w:pos="1446"/>
        </w:tabs>
        <w:ind w:left="1446" w:hanging="360"/>
      </w:pPr>
      <w:rPr>
        <w:rFonts w:ascii="Wingdings 2" w:hAnsi="Wingdings 2" w:cs="StarSymbol"/>
        <w:sz w:val="18"/>
        <w:szCs w:val="18"/>
      </w:rPr>
    </w:lvl>
    <w:lvl w:ilvl="2">
      <w:start w:val="1"/>
      <w:numFmt w:val="bullet"/>
      <w:lvlText w:val="■"/>
      <w:lvlJc w:val="left"/>
      <w:pPr>
        <w:tabs>
          <w:tab w:val="num" w:pos="2166"/>
        </w:tabs>
        <w:ind w:left="2166" w:hanging="360"/>
      </w:pPr>
      <w:rPr>
        <w:rFonts w:ascii="StarSymbol" w:hAnsi="StarSymbol" w:cs="StarSymbol"/>
        <w:sz w:val="18"/>
        <w:szCs w:val="18"/>
      </w:rPr>
    </w:lvl>
    <w:lvl w:ilvl="3">
      <w:start w:val="1"/>
      <w:numFmt w:val="bullet"/>
      <w:lvlText w:val=""/>
      <w:lvlJc w:val="left"/>
      <w:pPr>
        <w:tabs>
          <w:tab w:val="num" w:pos="2886"/>
        </w:tabs>
        <w:ind w:left="2886" w:hanging="360"/>
      </w:pPr>
      <w:rPr>
        <w:rFonts w:ascii="Wingdings" w:hAnsi="Wingdings"/>
      </w:rPr>
    </w:lvl>
    <w:lvl w:ilvl="4">
      <w:start w:val="1"/>
      <w:numFmt w:val="bullet"/>
      <w:lvlText w:val=""/>
      <w:lvlJc w:val="left"/>
      <w:pPr>
        <w:tabs>
          <w:tab w:val="num" w:pos="3606"/>
        </w:tabs>
        <w:ind w:left="3606" w:hanging="360"/>
      </w:pPr>
      <w:rPr>
        <w:rFonts w:ascii="Wingdings 2" w:hAnsi="Wingdings 2" w:cs="StarSymbol"/>
        <w:sz w:val="18"/>
        <w:szCs w:val="18"/>
      </w:rPr>
    </w:lvl>
    <w:lvl w:ilvl="5">
      <w:start w:val="1"/>
      <w:numFmt w:val="bullet"/>
      <w:lvlText w:val="■"/>
      <w:lvlJc w:val="left"/>
      <w:pPr>
        <w:tabs>
          <w:tab w:val="num" w:pos="4326"/>
        </w:tabs>
        <w:ind w:left="4326" w:hanging="360"/>
      </w:pPr>
      <w:rPr>
        <w:rFonts w:ascii="StarSymbol" w:hAnsi="StarSymbol" w:cs="StarSymbol"/>
        <w:sz w:val="18"/>
        <w:szCs w:val="18"/>
      </w:rPr>
    </w:lvl>
    <w:lvl w:ilvl="6">
      <w:start w:val="1"/>
      <w:numFmt w:val="bullet"/>
      <w:lvlText w:val=""/>
      <w:lvlJc w:val="left"/>
      <w:pPr>
        <w:tabs>
          <w:tab w:val="num" w:pos="5046"/>
        </w:tabs>
        <w:ind w:left="5046" w:hanging="360"/>
      </w:pPr>
      <w:rPr>
        <w:rFonts w:ascii="Wingdings" w:hAnsi="Wingdings"/>
      </w:rPr>
    </w:lvl>
    <w:lvl w:ilvl="7">
      <w:start w:val="1"/>
      <w:numFmt w:val="bullet"/>
      <w:lvlText w:val=""/>
      <w:lvlJc w:val="left"/>
      <w:pPr>
        <w:tabs>
          <w:tab w:val="num" w:pos="5766"/>
        </w:tabs>
        <w:ind w:left="5766" w:hanging="360"/>
      </w:pPr>
      <w:rPr>
        <w:rFonts w:ascii="Wingdings 2" w:hAnsi="Wingdings 2" w:cs="StarSymbol"/>
        <w:sz w:val="18"/>
        <w:szCs w:val="18"/>
      </w:rPr>
    </w:lvl>
    <w:lvl w:ilvl="8">
      <w:start w:val="1"/>
      <w:numFmt w:val="bullet"/>
      <w:lvlText w:val="■"/>
      <w:lvlJc w:val="left"/>
      <w:pPr>
        <w:tabs>
          <w:tab w:val="num" w:pos="6486"/>
        </w:tabs>
        <w:ind w:left="6486" w:hanging="360"/>
      </w:pPr>
      <w:rPr>
        <w:rFonts w:ascii="StarSymbol" w:hAnsi="StarSymbol" w:cs="StarSymbol"/>
        <w:sz w:val="18"/>
        <w:szCs w:val="18"/>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Wingdings" w:hAnsi="Wingdings"/>
        <w:sz w:val="2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sz w:val="2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sz w:val="2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nsid w:val="00000015"/>
    <w:multiLevelType w:val="multilevel"/>
    <w:tmpl w:val="00000015"/>
    <w:name w:val="WW8Num21"/>
    <w:lvl w:ilvl="0">
      <w:start w:val="1"/>
      <w:numFmt w:val="bullet"/>
      <w:lvlText w:val=""/>
      <w:lvlJc w:val="left"/>
      <w:pPr>
        <w:tabs>
          <w:tab w:val="num" w:pos="627"/>
        </w:tabs>
        <w:ind w:left="627" w:hanging="360"/>
      </w:pPr>
      <w:rPr>
        <w:rFonts w:ascii="Wingdings" w:hAnsi="Wingdings" w:cs="StarSymbol"/>
        <w:sz w:val="18"/>
        <w:szCs w:val="18"/>
      </w:rPr>
    </w:lvl>
    <w:lvl w:ilvl="1">
      <w:start w:val="1"/>
      <w:numFmt w:val="bullet"/>
      <w:lvlText w:val=""/>
      <w:lvlJc w:val="left"/>
      <w:pPr>
        <w:tabs>
          <w:tab w:val="num" w:pos="1347"/>
        </w:tabs>
        <w:ind w:left="1347" w:hanging="360"/>
      </w:pPr>
      <w:rPr>
        <w:rFonts w:ascii="Wingdings 2" w:hAnsi="Wingdings 2" w:cs="StarSymbol"/>
        <w:sz w:val="18"/>
        <w:szCs w:val="18"/>
      </w:rPr>
    </w:lvl>
    <w:lvl w:ilvl="2">
      <w:start w:val="1"/>
      <w:numFmt w:val="bullet"/>
      <w:lvlText w:val="■"/>
      <w:lvlJc w:val="left"/>
      <w:pPr>
        <w:tabs>
          <w:tab w:val="num" w:pos="2067"/>
        </w:tabs>
        <w:ind w:left="2067" w:hanging="360"/>
      </w:pPr>
      <w:rPr>
        <w:rFonts w:ascii="StarSymbol" w:hAnsi="StarSymbol" w:cs="StarSymbol"/>
        <w:sz w:val="18"/>
        <w:szCs w:val="18"/>
      </w:rPr>
    </w:lvl>
    <w:lvl w:ilvl="3">
      <w:start w:val="1"/>
      <w:numFmt w:val="bullet"/>
      <w:lvlText w:val=""/>
      <w:lvlJc w:val="left"/>
      <w:pPr>
        <w:tabs>
          <w:tab w:val="num" w:pos="2787"/>
        </w:tabs>
        <w:ind w:left="2787" w:hanging="360"/>
      </w:pPr>
      <w:rPr>
        <w:rFonts w:ascii="Wingdings" w:hAnsi="Wingdings" w:cs="StarSymbol"/>
        <w:sz w:val="18"/>
        <w:szCs w:val="18"/>
      </w:rPr>
    </w:lvl>
    <w:lvl w:ilvl="4">
      <w:start w:val="1"/>
      <w:numFmt w:val="bullet"/>
      <w:lvlText w:val=""/>
      <w:lvlJc w:val="left"/>
      <w:pPr>
        <w:tabs>
          <w:tab w:val="num" w:pos="3507"/>
        </w:tabs>
        <w:ind w:left="3507" w:hanging="360"/>
      </w:pPr>
      <w:rPr>
        <w:rFonts w:ascii="Wingdings 2" w:hAnsi="Wingdings 2" w:cs="StarSymbol"/>
        <w:sz w:val="18"/>
        <w:szCs w:val="18"/>
      </w:rPr>
    </w:lvl>
    <w:lvl w:ilvl="5">
      <w:start w:val="1"/>
      <w:numFmt w:val="bullet"/>
      <w:lvlText w:val="■"/>
      <w:lvlJc w:val="left"/>
      <w:pPr>
        <w:tabs>
          <w:tab w:val="num" w:pos="4227"/>
        </w:tabs>
        <w:ind w:left="4227" w:hanging="360"/>
      </w:pPr>
      <w:rPr>
        <w:rFonts w:ascii="StarSymbol" w:hAnsi="StarSymbol" w:cs="StarSymbol"/>
        <w:sz w:val="18"/>
        <w:szCs w:val="18"/>
      </w:rPr>
    </w:lvl>
    <w:lvl w:ilvl="6">
      <w:start w:val="1"/>
      <w:numFmt w:val="bullet"/>
      <w:lvlText w:val=""/>
      <w:lvlJc w:val="left"/>
      <w:pPr>
        <w:tabs>
          <w:tab w:val="num" w:pos="4947"/>
        </w:tabs>
        <w:ind w:left="4947" w:hanging="360"/>
      </w:pPr>
      <w:rPr>
        <w:rFonts w:ascii="Wingdings" w:hAnsi="Wingdings" w:cs="StarSymbol"/>
        <w:sz w:val="18"/>
        <w:szCs w:val="18"/>
      </w:rPr>
    </w:lvl>
    <w:lvl w:ilvl="7">
      <w:start w:val="1"/>
      <w:numFmt w:val="bullet"/>
      <w:lvlText w:val=""/>
      <w:lvlJc w:val="left"/>
      <w:pPr>
        <w:tabs>
          <w:tab w:val="num" w:pos="5667"/>
        </w:tabs>
        <w:ind w:left="5667" w:hanging="360"/>
      </w:pPr>
      <w:rPr>
        <w:rFonts w:ascii="Wingdings 2" w:hAnsi="Wingdings 2" w:cs="StarSymbol"/>
        <w:sz w:val="18"/>
        <w:szCs w:val="18"/>
      </w:rPr>
    </w:lvl>
    <w:lvl w:ilvl="8">
      <w:start w:val="1"/>
      <w:numFmt w:val="bullet"/>
      <w:lvlText w:val="■"/>
      <w:lvlJc w:val="left"/>
      <w:pPr>
        <w:tabs>
          <w:tab w:val="num" w:pos="6387"/>
        </w:tabs>
        <w:ind w:left="6387" w:hanging="360"/>
      </w:pPr>
      <w:rPr>
        <w:rFonts w:ascii="StarSymbol" w:hAnsi="StarSymbol" w:cs="StarSymbol"/>
        <w:sz w:val="18"/>
        <w:szCs w:val="18"/>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nsid w:val="00000018"/>
    <w:multiLevelType w:val="multilevel"/>
    <w:tmpl w:val="00000018"/>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6">
    <w:nsid w:val="0000001B"/>
    <w:multiLevelType w:val="multilevel"/>
    <w:tmpl w:val="654EC804"/>
    <w:name w:val="WW8Num27"/>
    <w:lvl w:ilvl="0">
      <w:start w:val="1"/>
      <w:numFmt w:val="bullet"/>
      <w:lvlText w:val=""/>
      <w:lvlJc w:val="left"/>
      <w:pPr>
        <w:tabs>
          <w:tab w:val="num" w:pos="360"/>
        </w:tabs>
        <w:ind w:left="360" w:hanging="360"/>
      </w:pPr>
      <w:rPr>
        <w:rFonts w:ascii="Symbol" w:hAnsi="Symbol" w:hint="default"/>
        <w:sz w:val="1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1"/>
    <w:multiLevelType w:val="singleLevel"/>
    <w:tmpl w:val="00000021"/>
    <w:name w:val="WW8Num44"/>
    <w:lvl w:ilvl="0">
      <w:start w:val="1"/>
      <w:numFmt w:val="bullet"/>
      <w:lvlText w:val=""/>
      <w:lvlJc w:val="left"/>
      <w:pPr>
        <w:tabs>
          <w:tab w:val="num" w:pos="0"/>
        </w:tabs>
        <w:ind w:left="720" w:hanging="360"/>
      </w:pPr>
      <w:rPr>
        <w:rFonts w:ascii="Symbol" w:hAnsi="Symbol" w:cs="Symbol" w:hint="default"/>
        <w:b w:val="0"/>
        <w:bCs w:val="0"/>
      </w:rPr>
    </w:lvl>
  </w:abstractNum>
  <w:abstractNum w:abstractNumId="29">
    <w:nsid w:val="010A1B8F"/>
    <w:multiLevelType w:val="hybridMultilevel"/>
    <w:tmpl w:val="D23C081E"/>
    <w:lvl w:ilvl="0" w:tplc="CAC46E9A">
      <w:start w:val="1"/>
      <w:numFmt w:val="bullet"/>
      <w:lvlText w:val="-"/>
      <w:lvlJc w:val="left"/>
      <w:pPr>
        <w:ind w:left="1494" w:hanging="360"/>
      </w:pPr>
      <w:rPr>
        <w:rFonts w:ascii="Sylfaen" w:hAnsi="Sylfae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30">
    <w:nsid w:val="01611F8A"/>
    <w:multiLevelType w:val="hybridMultilevel"/>
    <w:tmpl w:val="B19C42A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01E54BF6"/>
    <w:multiLevelType w:val="hybridMultilevel"/>
    <w:tmpl w:val="DC0E86F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2">
    <w:nsid w:val="06272CA0"/>
    <w:multiLevelType w:val="hybridMultilevel"/>
    <w:tmpl w:val="409635BE"/>
    <w:lvl w:ilvl="0" w:tplc="00000003">
      <w:start w:val="8"/>
      <w:numFmt w:val="bullet"/>
      <w:lvlText w:val=""/>
      <w:lvlJc w:val="left"/>
      <w:pPr>
        <w:tabs>
          <w:tab w:val="num" w:pos="624"/>
        </w:tabs>
        <w:ind w:left="624" w:hanging="34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096224F1"/>
    <w:multiLevelType w:val="hybridMultilevel"/>
    <w:tmpl w:val="DAA81B70"/>
    <w:lvl w:ilvl="0" w:tplc="1C962022">
      <w:start w:val="1"/>
      <w:numFmt w:val="upperRoman"/>
      <w:lvlText w:val="%1."/>
      <w:lvlJc w:val="right"/>
      <w:pPr>
        <w:ind w:left="1080" w:hanging="72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09DC78FA"/>
    <w:multiLevelType w:val="hybridMultilevel"/>
    <w:tmpl w:val="CCA8D39C"/>
    <w:lvl w:ilvl="0" w:tplc="040E000B">
      <w:start w:val="1"/>
      <w:numFmt w:val="bullet"/>
      <w:lvlText w:val=""/>
      <w:lvlJc w:val="left"/>
      <w:pPr>
        <w:ind w:left="1854" w:hanging="360"/>
      </w:pPr>
      <w:rPr>
        <w:rFonts w:ascii="Wingdings" w:hAnsi="Wingdings"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35">
    <w:nsid w:val="0AAB6651"/>
    <w:multiLevelType w:val="multilevel"/>
    <w:tmpl w:val="D48A3554"/>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sz w:val="2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sz w:val="2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6">
    <w:nsid w:val="0B1E29DC"/>
    <w:multiLevelType w:val="hybridMultilevel"/>
    <w:tmpl w:val="0DFCCDC0"/>
    <w:lvl w:ilvl="0" w:tplc="47BE92AA">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37">
    <w:nsid w:val="0D897FBB"/>
    <w:multiLevelType w:val="hybridMultilevel"/>
    <w:tmpl w:val="E7CE836C"/>
    <w:lvl w:ilvl="0" w:tplc="040E000B">
      <w:start w:val="1"/>
      <w:numFmt w:val="bullet"/>
      <w:lvlText w:val=""/>
      <w:lvlJc w:val="left"/>
      <w:pPr>
        <w:ind w:left="1920" w:hanging="360"/>
      </w:pPr>
      <w:rPr>
        <w:rFonts w:ascii="Wingdings" w:hAnsi="Wingdings" w:hint="default"/>
      </w:rPr>
    </w:lvl>
    <w:lvl w:ilvl="1" w:tplc="040E0003" w:tentative="1">
      <w:start w:val="1"/>
      <w:numFmt w:val="bullet"/>
      <w:lvlText w:val="o"/>
      <w:lvlJc w:val="left"/>
      <w:pPr>
        <w:ind w:left="2655" w:hanging="360"/>
      </w:pPr>
      <w:rPr>
        <w:rFonts w:ascii="Courier New" w:hAnsi="Courier New" w:cs="Courier New" w:hint="default"/>
      </w:rPr>
    </w:lvl>
    <w:lvl w:ilvl="2" w:tplc="040E0005" w:tentative="1">
      <w:start w:val="1"/>
      <w:numFmt w:val="bullet"/>
      <w:lvlText w:val=""/>
      <w:lvlJc w:val="left"/>
      <w:pPr>
        <w:ind w:left="3375" w:hanging="360"/>
      </w:pPr>
      <w:rPr>
        <w:rFonts w:ascii="Wingdings" w:hAnsi="Wingdings" w:hint="default"/>
      </w:rPr>
    </w:lvl>
    <w:lvl w:ilvl="3" w:tplc="040E0001" w:tentative="1">
      <w:start w:val="1"/>
      <w:numFmt w:val="bullet"/>
      <w:lvlText w:val=""/>
      <w:lvlJc w:val="left"/>
      <w:pPr>
        <w:ind w:left="4095" w:hanging="360"/>
      </w:pPr>
      <w:rPr>
        <w:rFonts w:ascii="Symbol" w:hAnsi="Symbol" w:hint="default"/>
      </w:rPr>
    </w:lvl>
    <w:lvl w:ilvl="4" w:tplc="040E0003" w:tentative="1">
      <w:start w:val="1"/>
      <w:numFmt w:val="bullet"/>
      <w:lvlText w:val="o"/>
      <w:lvlJc w:val="left"/>
      <w:pPr>
        <w:ind w:left="4815" w:hanging="360"/>
      </w:pPr>
      <w:rPr>
        <w:rFonts w:ascii="Courier New" w:hAnsi="Courier New" w:cs="Courier New" w:hint="default"/>
      </w:rPr>
    </w:lvl>
    <w:lvl w:ilvl="5" w:tplc="040E0005" w:tentative="1">
      <w:start w:val="1"/>
      <w:numFmt w:val="bullet"/>
      <w:lvlText w:val=""/>
      <w:lvlJc w:val="left"/>
      <w:pPr>
        <w:ind w:left="5535" w:hanging="360"/>
      </w:pPr>
      <w:rPr>
        <w:rFonts w:ascii="Wingdings" w:hAnsi="Wingdings" w:hint="default"/>
      </w:rPr>
    </w:lvl>
    <w:lvl w:ilvl="6" w:tplc="040E0001" w:tentative="1">
      <w:start w:val="1"/>
      <w:numFmt w:val="bullet"/>
      <w:lvlText w:val=""/>
      <w:lvlJc w:val="left"/>
      <w:pPr>
        <w:ind w:left="6255" w:hanging="360"/>
      </w:pPr>
      <w:rPr>
        <w:rFonts w:ascii="Symbol" w:hAnsi="Symbol" w:hint="default"/>
      </w:rPr>
    </w:lvl>
    <w:lvl w:ilvl="7" w:tplc="040E0003" w:tentative="1">
      <w:start w:val="1"/>
      <w:numFmt w:val="bullet"/>
      <w:lvlText w:val="o"/>
      <w:lvlJc w:val="left"/>
      <w:pPr>
        <w:ind w:left="6975" w:hanging="360"/>
      </w:pPr>
      <w:rPr>
        <w:rFonts w:ascii="Courier New" w:hAnsi="Courier New" w:cs="Courier New" w:hint="default"/>
      </w:rPr>
    </w:lvl>
    <w:lvl w:ilvl="8" w:tplc="040E0005" w:tentative="1">
      <w:start w:val="1"/>
      <w:numFmt w:val="bullet"/>
      <w:lvlText w:val=""/>
      <w:lvlJc w:val="left"/>
      <w:pPr>
        <w:ind w:left="7695" w:hanging="360"/>
      </w:pPr>
      <w:rPr>
        <w:rFonts w:ascii="Wingdings" w:hAnsi="Wingdings" w:hint="default"/>
      </w:rPr>
    </w:lvl>
  </w:abstractNum>
  <w:abstractNum w:abstractNumId="38">
    <w:nsid w:val="0E2B4837"/>
    <w:multiLevelType w:val="hybridMultilevel"/>
    <w:tmpl w:val="58948BDC"/>
    <w:lvl w:ilvl="0" w:tplc="040E000B">
      <w:start w:val="1"/>
      <w:numFmt w:val="bullet"/>
      <w:lvlText w:val=""/>
      <w:lvlJc w:val="left"/>
      <w:pPr>
        <w:ind w:left="1854" w:hanging="360"/>
      </w:pPr>
      <w:rPr>
        <w:rFonts w:ascii="Wingdings" w:hAnsi="Wingdings"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39">
    <w:nsid w:val="0E4C301E"/>
    <w:multiLevelType w:val="hybridMultilevel"/>
    <w:tmpl w:val="4C5E274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0">
    <w:nsid w:val="136255F6"/>
    <w:multiLevelType w:val="hybridMultilevel"/>
    <w:tmpl w:val="10C811CA"/>
    <w:lvl w:ilvl="0" w:tplc="66C4F210">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66C4F210">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14EF4543"/>
    <w:multiLevelType w:val="hybridMultilevel"/>
    <w:tmpl w:val="980A5F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18430944"/>
    <w:multiLevelType w:val="hybridMultilevel"/>
    <w:tmpl w:val="44C46DFC"/>
    <w:lvl w:ilvl="0" w:tplc="C6CABF90">
      <w:start w:val="1"/>
      <w:numFmt w:val="upperRoman"/>
      <w:lvlText w:val="%1."/>
      <w:lvlJc w:val="left"/>
      <w:pPr>
        <w:ind w:left="862" w:hanging="720"/>
      </w:pPr>
      <w:rPr>
        <w:rFonts w:hint="default"/>
      </w:rPr>
    </w:lvl>
    <w:lvl w:ilvl="1" w:tplc="040E0019">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43">
    <w:nsid w:val="1A7A660A"/>
    <w:multiLevelType w:val="hybridMultilevel"/>
    <w:tmpl w:val="A5EE327E"/>
    <w:lvl w:ilvl="0" w:tplc="040E000B">
      <w:start w:val="1"/>
      <w:numFmt w:val="bullet"/>
      <w:lvlText w:val=""/>
      <w:lvlJc w:val="left"/>
      <w:pPr>
        <w:ind w:left="1778" w:hanging="360"/>
      </w:pPr>
      <w:rPr>
        <w:rFonts w:ascii="Wingdings" w:hAnsi="Wingdings"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44">
    <w:nsid w:val="23B216E8"/>
    <w:multiLevelType w:val="hybridMultilevel"/>
    <w:tmpl w:val="FE0A6F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2E2C0844"/>
    <w:multiLevelType w:val="hybridMultilevel"/>
    <w:tmpl w:val="B8400C12"/>
    <w:lvl w:ilvl="0" w:tplc="47BE92AA">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46">
    <w:nsid w:val="32551D2B"/>
    <w:multiLevelType w:val="hybridMultilevel"/>
    <w:tmpl w:val="828CB0D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7">
    <w:nsid w:val="32DB353E"/>
    <w:multiLevelType w:val="hybridMultilevel"/>
    <w:tmpl w:val="9E6880DE"/>
    <w:lvl w:ilvl="0" w:tplc="A4B41232">
      <w:start w:val="2"/>
      <w:numFmt w:val="upperRoman"/>
      <w:lvlText w:val="%1."/>
      <w:lvlJc w:val="right"/>
      <w:pPr>
        <w:ind w:left="19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35192CE4"/>
    <w:multiLevelType w:val="hybridMultilevel"/>
    <w:tmpl w:val="6B66B7EC"/>
    <w:lvl w:ilvl="0" w:tplc="040E000B">
      <w:start w:val="1"/>
      <w:numFmt w:val="bullet"/>
      <w:lvlText w:val=""/>
      <w:lvlJc w:val="left"/>
      <w:pPr>
        <w:ind w:left="2580" w:hanging="360"/>
      </w:pPr>
      <w:rPr>
        <w:rFonts w:ascii="Wingdings" w:hAnsi="Wingdings" w:hint="default"/>
      </w:rPr>
    </w:lvl>
    <w:lvl w:ilvl="1" w:tplc="040E0003" w:tentative="1">
      <w:start w:val="1"/>
      <w:numFmt w:val="bullet"/>
      <w:lvlText w:val="o"/>
      <w:lvlJc w:val="left"/>
      <w:pPr>
        <w:ind w:left="3300" w:hanging="360"/>
      </w:pPr>
      <w:rPr>
        <w:rFonts w:ascii="Courier New" w:hAnsi="Courier New" w:cs="Courier New" w:hint="default"/>
      </w:rPr>
    </w:lvl>
    <w:lvl w:ilvl="2" w:tplc="040E0005" w:tentative="1">
      <w:start w:val="1"/>
      <w:numFmt w:val="bullet"/>
      <w:lvlText w:val=""/>
      <w:lvlJc w:val="left"/>
      <w:pPr>
        <w:ind w:left="4020" w:hanging="360"/>
      </w:pPr>
      <w:rPr>
        <w:rFonts w:ascii="Wingdings" w:hAnsi="Wingdings" w:hint="default"/>
      </w:rPr>
    </w:lvl>
    <w:lvl w:ilvl="3" w:tplc="040E0001" w:tentative="1">
      <w:start w:val="1"/>
      <w:numFmt w:val="bullet"/>
      <w:lvlText w:val=""/>
      <w:lvlJc w:val="left"/>
      <w:pPr>
        <w:ind w:left="4740" w:hanging="360"/>
      </w:pPr>
      <w:rPr>
        <w:rFonts w:ascii="Symbol" w:hAnsi="Symbol" w:hint="default"/>
      </w:rPr>
    </w:lvl>
    <w:lvl w:ilvl="4" w:tplc="040E0003" w:tentative="1">
      <w:start w:val="1"/>
      <w:numFmt w:val="bullet"/>
      <w:lvlText w:val="o"/>
      <w:lvlJc w:val="left"/>
      <w:pPr>
        <w:ind w:left="5460" w:hanging="360"/>
      </w:pPr>
      <w:rPr>
        <w:rFonts w:ascii="Courier New" w:hAnsi="Courier New" w:cs="Courier New" w:hint="default"/>
      </w:rPr>
    </w:lvl>
    <w:lvl w:ilvl="5" w:tplc="040E0005" w:tentative="1">
      <w:start w:val="1"/>
      <w:numFmt w:val="bullet"/>
      <w:lvlText w:val=""/>
      <w:lvlJc w:val="left"/>
      <w:pPr>
        <w:ind w:left="6180" w:hanging="360"/>
      </w:pPr>
      <w:rPr>
        <w:rFonts w:ascii="Wingdings" w:hAnsi="Wingdings" w:hint="default"/>
      </w:rPr>
    </w:lvl>
    <w:lvl w:ilvl="6" w:tplc="040E0001" w:tentative="1">
      <w:start w:val="1"/>
      <w:numFmt w:val="bullet"/>
      <w:lvlText w:val=""/>
      <w:lvlJc w:val="left"/>
      <w:pPr>
        <w:ind w:left="6900" w:hanging="360"/>
      </w:pPr>
      <w:rPr>
        <w:rFonts w:ascii="Symbol" w:hAnsi="Symbol" w:hint="default"/>
      </w:rPr>
    </w:lvl>
    <w:lvl w:ilvl="7" w:tplc="040E0003" w:tentative="1">
      <w:start w:val="1"/>
      <w:numFmt w:val="bullet"/>
      <w:lvlText w:val="o"/>
      <w:lvlJc w:val="left"/>
      <w:pPr>
        <w:ind w:left="7620" w:hanging="360"/>
      </w:pPr>
      <w:rPr>
        <w:rFonts w:ascii="Courier New" w:hAnsi="Courier New" w:cs="Courier New" w:hint="default"/>
      </w:rPr>
    </w:lvl>
    <w:lvl w:ilvl="8" w:tplc="040E0005" w:tentative="1">
      <w:start w:val="1"/>
      <w:numFmt w:val="bullet"/>
      <w:lvlText w:val=""/>
      <w:lvlJc w:val="left"/>
      <w:pPr>
        <w:ind w:left="8340" w:hanging="360"/>
      </w:pPr>
      <w:rPr>
        <w:rFonts w:ascii="Wingdings" w:hAnsi="Wingdings" w:hint="default"/>
      </w:rPr>
    </w:lvl>
  </w:abstractNum>
  <w:abstractNum w:abstractNumId="49">
    <w:nsid w:val="370A2F26"/>
    <w:multiLevelType w:val="hybridMultilevel"/>
    <w:tmpl w:val="6BAAF828"/>
    <w:lvl w:ilvl="0" w:tplc="D98C50FC">
      <w:start w:val="1"/>
      <w:numFmt w:val="bullet"/>
      <w:lvlText w:val=""/>
      <w:lvlJc w:val="left"/>
      <w:pPr>
        <w:ind w:left="1920" w:hanging="360"/>
      </w:pPr>
      <w:rPr>
        <w:rFonts w:ascii="Wingdings" w:hAnsi="Wingdings" w:hint="default"/>
        <w:sz w:val="28"/>
        <w:szCs w:val="28"/>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0">
    <w:nsid w:val="3CA71769"/>
    <w:multiLevelType w:val="hybridMultilevel"/>
    <w:tmpl w:val="B91E2FB8"/>
    <w:lvl w:ilvl="0" w:tplc="00000003">
      <w:start w:val="8"/>
      <w:numFmt w:val="bullet"/>
      <w:lvlText w:val=""/>
      <w:lvlJc w:val="left"/>
      <w:pPr>
        <w:tabs>
          <w:tab w:val="num" w:pos="1524"/>
        </w:tabs>
        <w:ind w:left="1524" w:hanging="340"/>
      </w:pPr>
      <w:rPr>
        <w:rFonts w:ascii="Symbol" w:hAnsi="Symbol"/>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51">
    <w:nsid w:val="3D651DB3"/>
    <w:multiLevelType w:val="hybridMultilevel"/>
    <w:tmpl w:val="4238ACE4"/>
    <w:lvl w:ilvl="0" w:tplc="040E000B">
      <w:start w:val="1"/>
      <w:numFmt w:val="bullet"/>
      <w:lvlText w:val=""/>
      <w:lvlJc w:val="left"/>
      <w:pPr>
        <w:ind w:left="1778" w:hanging="360"/>
      </w:pPr>
      <w:rPr>
        <w:rFonts w:ascii="Wingdings" w:hAnsi="Wingdings"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52">
    <w:nsid w:val="3D8C61D9"/>
    <w:multiLevelType w:val="hybridMultilevel"/>
    <w:tmpl w:val="3552066A"/>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3">
    <w:nsid w:val="3DD01984"/>
    <w:multiLevelType w:val="multilevel"/>
    <w:tmpl w:val="9EF0C6A6"/>
    <w:lvl w:ilvl="0">
      <w:start w:val="17"/>
      <w:numFmt w:val="upperRoman"/>
      <w:lvlText w:val="%1."/>
      <w:lvlJc w:val="left"/>
      <w:pPr>
        <w:tabs>
          <w:tab w:val="num" w:pos="993"/>
        </w:tabs>
        <w:ind w:left="993"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nsid w:val="442C1787"/>
    <w:multiLevelType w:val="hybridMultilevel"/>
    <w:tmpl w:val="A8C2BB8C"/>
    <w:name w:val="WW8Num2532"/>
    <w:lvl w:ilvl="0" w:tplc="91AE2B1E">
      <w:start w:val="1"/>
      <w:numFmt w:val="upperRoman"/>
      <w:lvlText w:val="%1."/>
      <w:lvlJc w:val="left"/>
      <w:pPr>
        <w:ind w:left="1854" w:hanging="360"/>
      </w:pPr>
      <w:rPr>
        <w:rFonts w:hint="default"/>
        <w:b/>
      </w:r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55">
    <w:nsid w:val="44802AE1"/>
    <w:multiLevelType w:val="hybridMultilevel"/>
    <w:tmpl w:val="53D20214"/>
    <w:name w:val="WW8Num182"/>
    <w:lvl w:ilvl="0" w:tplc="040E0013">
      <w:start w:val="1"/>
      <w:numFmt w:val="upperRoman"/>
      <w:lvlText w:val="%1."/>
      <w:lvlJc w:val="righ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56">
    <w:nsid w:val="44D13D9D"/>
    <w:multiLevelType w:val="hybridMultilevel"/>
    <w:tmpl w:val="9AF4235E"/>
    <w:lvl w:ilvl="0" w:tplc="2A64A252">
      <w:start w:val="1"/>
      <w:numFmt w:val="bullet"/>
      <w:lvlText w:val=""/>
      <w:lvlJc w:val="left"/>
      <w:pPr>
        <w:ind w:left="1854" w:hanging="360"/>
      </w:pPr>
      <w:rPr>
        <w:rFonts w:ascii="Wingdings" w:hAnsi="Wingdings" w:hint="default"/>
        <w:sz w:val="28"/>
        <w:szCs w:val="28"/>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7">
    <w:nsid w:val="50051224"/>
    <w:multiLevelType w:val="hybridMultilevel"/>
    <w:tmpl w:val="3398DAB2"/>
    <w:lvl w:ilvl="0" w:tplc="040E000B">
      <w:start w:val="1"/>
      <w:numFmt w:val="bullet"/>
      <w:lvlText w:val=""/>
      <w:lvlJc w:val="left"/>
      <w:pPr>
        <w:ind w:left="1854" w:hanging="360"/>
      </w:pPr>
      <w:rPr>
        <w:rFonts w:ascii="Wingdings" w:hAnsi="Wingdings"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8">
    <w:nsid w:val="528B6F7C"/>
    <w:multiLevelType w:val="hybridMultilevel"/>
    <w:tmpl w:val="F3FEEF2E"/>
    <w:name w:val="WW8Num253"/>
    <w:lvl w:ilvl="0" w:tplc="9C528772">
      <w:start w:val="12"/>
      <w:numFmt w:val="upperRoman"/>
      <w:lvlText w:val="%1."/>
      <w:lvlJc w:val="left"/>
      <w:pPr>
        <w:ind w:left="1854"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53B0432B"/>
    <w:multiLevelType w:val="hybridMultilevel"/>
    <w:tmpl w:val="F1669734"/>
    <w:lvl w:ilvl="0" w:tplc="66C4F210">
      <w:start w:val="1"/>
      <w:numFmt w:val="bullet"/>
      <w:lvlText w:val=""/>
      <w:lvlJc w:val="left"/>
      <w:pPr>
        <w:ind w:left="1778" w:hanging="360"/>
      </w:pPr>
      <w:rPr>
        <w:rFonts w:ascii="Wingdings" w:hAnsi="Wingdings"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60">
    <w:nsid w:val="59096C91"/>
    <w:multiLevelType w:val="hybridMultilevel"/>
    <w:tmpl w:val="720A67CA"/>
    <w:lvl w:ilvl="0" w:tplc="66C4F210">
      <w:start w:val="1"/>
      <w:numFmt w:val="bullet"/>
      <w:lvlText w:val=""/>
      <w:lvlJc w:val="left"/>
      <w:pPr>
        <w:ind w:left="1854" w:hanging="360"/>
      </w:pPr>
      <w:rPr>
        <w:rFonts w:ascii="Wingdings" w:hAnsi="Wingdings"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61">
    <w:nsid w:val="627A39FD"/>
    <w:multiLevelType w:val="hybridMultilevel"/>
    <w:tmpl w:val="DDE06F2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2">
    <w:nsid w:val="65720004"/>
    <w:multiLevelType w:val="hybridMultilevel"/>
    <w:tmpl w:val="4C4EAEB2"/>
    <w:lvl w:ilvl="0" w:tplc="587AB9AE">
      <w:start w:val="2"/>
      <w:numFmt w:val="upperRoman"/>
      <w:lvlText w:val="%1."/>
      <w:lvlJc w:val="left"/>
      <w:pPr>
        <w:ind w:left="862"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72AB5940"/>
    <w:multiLevelType w:val="hybridMultilevel"/>
    <w:tmpl w:val="8BBE919E"/>
    <w:name w:val="WW8Num25322"/>
    <w:lvl w:ilvl="0" w:tplc="633A0962">
      <w:start w:val="1"/>
      <w:numFmt w:val="bullet"/>
      <w:lvlText w:val=""/>
      <w:lvlJc w:val="right"/>
      <w:pPr>
        <w:ind w:left="2574" w:hanging="360"/>
      </w:pPr>
      <w:rPr>
        <w:rFonts w:ascii="Symbol" w:hAnsi="Symbol" w:hint="default"/>
      </w:rPr>
    </w:lvl>
    <w:lvl w:ilvl="1" w:tplc="040E0003" w:tentative="1">
      <w:start w:val="1"/>
      <w:numFmt w:val="bullet"/>
      <w:lvlText w:val="o"/>
      <w:lvlJc w:val="left"/>
      <w:pPr>
        <w:ind w:left="3294" w:hanging="360"/>
      </w:pPr>
      <w:rPr>
        <w:rFonts w:ascii="Courier New" w:hAnsi="Courier New" w:cs="Courier New" w:hint="default"/>
      </w:rPr>
    </w:lvl>
    <w:lvl w:ilvl="2" w:tplc="040E0005" w:tentative="1">
      <w:start w:val="1"/>
      <w:numFmt w:val="bullet"/>
      <w:lvlText w:val=""/>
      <w:lvlJc w:val="left"/>
      <w:pPr>
        <w:ind w:left="4014" w:hanging="360"/>
      </w:pPr>
      <w:rPr>
        <w:rFonts w:ascii="Wingdings" w:hAnsi="Wingdings" w:hint="default"/>
      </w:rPr>
    </w:lvl>
    <w:lvl w:ilvl="3" w:tplc="040E0001" w:tentative="1">
      <w:start w:val="1"/>
      <w:numFmt w:val="bullet"/>
      <w:lvlText w:val=""/>
      <w:lvlJc w:val="left"/>
      <w:pPr>
        <w:ind w:left="4734" w:hanging="360"/>
      </w:pPr>
      <w:rPr>
        <w:rFonts w:ascii="Symbol" w:hAnsi="Symbol" w:hint="default"/>
      </w:rPr>
    </w:lvl>
    <w:lvl w:ilvl="4" w:tplc="040E0003" w:tentative="1">
      <w:start w:val="1"/>
      <w:numFmt w:val="bullet"/>
      <w:lvlText w:val="o"/>
      <w:lvlJc w:val="left"/>
      <w:pPr>
        <w:ind w:left="5454" w:hanging="360"/>
      </w:pPr>
      <w:rPr>
        <w:rFonts w:ascii="Courier New" w:hAnsi="Courier New" w:cs="Courier New" w:hint="default"/>
      </w:rPr>
    </w:lvl>
    <w:lvl w:ilvl="5" w:tplc="040E0005" w:tentative="1">
      <w:start w:val="1"/>
      <w:numFmt w:val="bullet"/>
      <w:lvlText w:val=""/>
      <w:lvlJc w:val="left"/>
      <w:pPr>
        <w:ind w:left="6174" w:hanging="360"/>
      </w:pPr>
      <w:rPr>
        <w:rFonts w:ascii="Wingdings" w:hAnsi="Wingdings" w:hint="default"/>
      </w:rPr>
    </w:lvl>
    <w:lvl w:ilvl="6" w:tplc="040E0001" w:tentative="1">
      <w:start w:val="1"/>
      <w:numFmt w:val="bullet"/>
      <w:lvlText w:val=""/>
      <w:lvlJc w:val="left"/>
      <w:pPr>
        <w:ind w:left="6894" w:hanging="360"/>
      </w:pPr>
      <w:rPr>
        <w:rFonts w:ascii="Symbol" w:hAnsi="Symbol" w:hint="default"/>
      </w:rPr>
    </w:lvl>
    <w:lvl w:ilvl="7" w:tplc="040E0003" w:tentative="1">
      <w:start w:val="1"/>
      <w:numFmt w:val="bullet"/>
      <w:lvlText w:val="o"/>
      <w:lvlJc w:val="left"/>
      <w:pPr>
        <w:ind w:left="7614" w:hanging="360"/>
      </w:pPr>
      <w:rPr>
        <w:rFonts w:ascii="Courier New" w:hAnsi="Courier New" w:cs="Courier New" w:hint="default"/>
      </w:rPr>
    </w:lvl>
    <w:lvl w:ilvl="8" w:tplc="040E0005" w:tentative="1">
      <w:start w:val="1"/>
      <w:numFmt w:val="bullet"/>
      <w:lvlText w:val=""/>
      <w:lvlJc w:val="left"/>
      <w:pPr>
        <w:ind w:left="8334" w:hanging="360"/>
      </w:pPr>
      <w:rPr>
        <w:rFonts w:ascii="Wingdings" w:hAnsi="Wingdings" w:hint="default"/>
      </w:rPr>
    </w:lvl>
  </w:abstractNum>
  <w:abstractNum w:abstractNumId="64">
    <w:nsid w:val="740E101C"/>
    <w:multiLevelType w:val="hybridMultilevel"/>
    <w:tmpl w:val="85686128"/>
    <w:lvl w:ilvl="0" w:tplc="66C4F210">
      <w:start w:val="1"/>
      <w:numFmt w:val="bullet"/>
      <w:lvlText w:val=""/>
      <w:lvlJc w:val="left"/>
      <w:pPr>
        <w:ind w:left="1069" w:hanging="360"/>
      </w:pPr>
      <w:rPr>
        <w:rFonts w:ascii="Wingdings" w:hAnsi="Wingdings"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65">
    <w:nsid w:val="79EE676B"/>
    <w:multiLevelType w:val="hybridMultilevel"/>
    <w:tmpl w:val="84CE42D8"/>
    <w:lvl w:ilvl="0" w:tplc="66C4F210">
      <w:start w:val="1"/>
      <w:numFmt w:val="bullet"/>
      <w:lvlText w:val=""/>
      <w:lvlJc w:val="left"/>
      <w:pPr>
        <w:ind w:left="1854" w:hanging="360"/>
      </w:pPr>
      <w:rPr>
        <w:rFonts w:ascii="Wingdings" w:hAnsi="Wingdings"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66">
    <w:nsid w:val="7CEC4F44"/>
    <w:multiLevelType w:val="hybridMultilevel"/>
    <w:tmpl w:val="130286DA"/>
    <w:name w:val="WW8Num252"/>
    <w:lvl w:ilvl="0" w:tplc="0CEE488E">
      <w:start w:val="10"/>
      <w:numFmt w:val="upperRoman"/>
      <w:lvlText w:val="%1."/>
      <w:lvlJc w:val="left"/>
      <w:pPr>
        <w:ind w:left="1854"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23"/>
  </w:num>
  <w:num w:numId="13">
    <w:abstractNumId w:val="24"/>
  </w:num>
  <w:num w:numId="14">
    <w:abstractNumId w:val="25"/>
  </w:num>
  <w:num w:numId="15">
    <w:abstractNumId w:val="27"/>
  </w:num>
  <w:num w:numId="16">
    <w:abstractNumId w:val="35"/>
  </w:num>
  <w:num w:numId="17">
    <w:abstractNumId w:val="37"/>
  </w:num>
  <w:num w:numId="18">
    <w:abstractNumId w:val="56"/>
  </w:num>
  <w:num w:numId="19">
    <w:abstractNumId w:val="60"/>
  </w:num>
  <w:num w:numId="20">
    <w:abstractNumId w:val="59"/>
  </w:num>
  <w:num w:numId="21">
    <w:abstractNumId w:val="36"/>
  </w:num>
  <w:num w:numId="22">
    <w:abstractNumId w:val="45"/>
  </w:num>
  <w:num w:numId="23">
    <w:abstractNumId w:val="47"/>
  </w:num>
  <w:num w:numId="24">
    <w:abstractNumId w:val="42"/>
  </w:num>
  <w:num w:numId="25">
    <w:abstractNumId w:val="49"/>
  </w:num>
  <w:num w:numId="26">
    <w:abstractNumId w:val="53"/>
  </w:num>
  <w:num w:numId="27">
    <w:abstractNumId w:val="48"/>
  </w:num>
  <w:num w:numId="28">
    <w:abstractNumId w:val="43"/>
  </w:num>
  <w:num w:numId="29">
    <w:abstractNumId w:val="51"/>
  </w:num>
  <w:num w:numId="30">
    <w:abstractNumId w:val="57"/>
  </w:num>
  <w:num w:numId="31">
    <w:abstractNumId w:val="38"/>
  </w:num>
  <w:num w:numId="32">
    <w:abstractNumId w:val="34"/>
  </w:num>
  <w:num w:numId="33">
    <w:abstractNumId w:val="64"/>
  </w:num>
  <w:num w:numId="34">
    <w:abstractNumId w:val="40"/>
  </w:num>
  <w:num w:numId="35">
    <w:abstractNumId w:val="65"/>
  </w:num>
  <w:num w:numId="36">
    <w:abstractNumId w:val="46"/>
  </w:num>
  <w:num w:numId="37">
    <w:abstractNumId w:val="39"/>
  </w:num>
  <w:num w:numId="38">
    <w:abstractNumId w:val="31"/>
  </w:num>
  <w:num w:numId="39">
    <w:abstractNumId w:val="33"/>
  </w:num>
  <w:num w:numId="40">
    <w:abstractNumId w:val="52"/>
  </w:num>
  <w:num w:numId="41">
    <w:abstractNumId w:val="62"/>
  </w:num>
  <w:num w:numId="42">
    <w:abstractNumId w:val="30"/>
  </w:num>
  <w:num w:numId="43">
    <w:abstractNumId w:val="29"/>
  </w:num>
  <w:num w:numId="4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2"/>
  </w:num>
  <w:num w:numId="47">
    <w:abstractNumId w:val="50"/>
  </w:num>
  <w:num w:numId="48">
    <w:abstractNumId w:val="4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9"/>
  <w:autoHyphenation/>
  <w:hyphenationZone w:val="425"/>
  <w:defaultTableStyle w:val="Norm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A33B8"/>
    <w:rsid w:val="00001BB3"/>
    <w:rsid w:val="000079A3"/>
    <w:rsid w:val="00014AD4"/>
    <w:rsid w:val="00017F02"/>
    <w:rsid w:val="0002007C"/>
    <w:rsid w:val="00020A0F"/>
    <w:rsid w:val="00023736"/>
    <w:rsid w:val="00025FF2"/>
    <w:rsid w:val="000271B9"/>
    <w:rsid w:val="00031C28"/>
    <w:rsid w:val="00035F1E"/>
    <w:rsid w:val="00046A69"/>
    <w:rsid w:val="00046FA3"/>
    <w:rsid w:val="00047686"/>
    <w:rsid w:val="00057136"/>
    <w:rsid w:val="00060E0D"/>
    <w:rsid w:val="00081520"/>
    <w:rsid w:val="000871AE"/>
    <w:rsid w:val="00093C49"/>
    <w:rsid w:val="00093DB8"/>
    <w:rsid w:val="00095DD3"/>
    <w:rsid w:val="0009620A"/>
    <w:rsid w:val="000B2448"/>
    <w:rsid w:val="000B36C5"/>
    <w:rsid w:val="000B443F"/>
    <w:rsid w:val="000C6FEE"/>
    <w:rsid w:val="000D34CD"/>
    <w:rsid w:val="000D703F"/>
    <w:rsid w:val="000E5242"/>
    <w:rsid w:val="000E5244"/>
    <w:rsid w:val="000F4E4B"/>
    <w:rsid w:val="0010519F"/>
    <w:rsid w:val="0010530D"/>
    <w:rsid w:val="001152A3"/>
    <w:rsid w:val="00120361"/>
    <w:rsid w:val="00121026"/>
    <w:rsid w:val="00121C8C"/>
    <w:rsid w:val="0013185D"/>
    <w:rsid w:val="00133D63"/>
    <w:rsid w:val="00137306"/>
    <w:rsid w:val="00152227"/>
    <w:rsid w:val="00166900"/>
    <w:rsid w:val="001675C7"/>
    <w:rsid w:val="00182B71"/>
    <w:rsid w:val="001836E6"/>
    <w:rsid w:val="001865EE"/>
    <w:rsid w:val="00186AD2"/>
    <w:rsid w:val="001917EF"/>
    <w:rsid w:val="001923B4"/>
    <w:rsid w:val="001B00FE"/>
    <w:rsid w:val="001B185D"/>
    <w:rsid w:val="001E2C05"/>
    <w:rsid w:val="001E64AA"/>
    <w:rsid w:val="001F04F8"/>
    <w:rsid w:val="001F7602"/>
    <w:rsid w:val="00202A86"/>
    <w:rsid w:val="00203292"/>
    <w:rsid w:val="00206102"/>
    <w:rsid w:val="00216C5C"/>
    <w:rsid w:val="00220780"/>
    <w:rsid w:val="00225E09"/>
    <w:rsid w:val="00227AF8"/>
    <w:rsid w:val="00230105"/>
    <w:rsid w:val="002308C3"/>
    <w:rsid w:val="00230F56"/>
    <w:rsid w:val="002329AA"/>
    <w:rsid w:val="00234B81"/>
    <w:rsid w:val="00262E5C"/>
    <w:rsid w:val="00264FB9"/>
    <w:rsid w:val="00272B5A"/>
    <w:rsid w:val="00274A03"/>
    <w:rsid w:val="002833C4"/>
    <w:rsid w:val="00286734"/>
    <w:rsid w:val="0029511A"/>
    <w:rsid w:val="002A2021"/>
    <w:rsid w:val="002A306B"/>
    <w:rsid w:val="002B228E"/>
    <w:rsid w:val="002C2BB7"/>
    <w:rsid w:val="002C3AEA"/>
    <w:rsid w:val="002C4FAC"/>
    <w:rsid w:val="002D1621"/>
    <w:rsid w:val="002E10A5"/>
    <w:rsid w:val="002F298B"/>
    <w:rsid w:val="002F4424"/>
    <w:rsid w:val="002F6E3E"/>
    <w:rsid w:val="002F74A1"/>
    <w:rsid w:val="003104AC"/>
    <w:rsid w:val="00325F3B"/>
    <w:rsid w:val="003341CB"/>
    <w:rsid w:val="00337615"/>
    <w:rsid w:val="00344679"/>
    <w:rsid w:val="00345BEB"/>
    <w:rsid w:val="00347234"/>
    <w:rsid w:val="00347BC1"/>
    <w:rsid w:val="0035000D"/>
    <w:rsid w:val="0035798C"/>
    <w:rsid w:val="00360784"/>
    <w:rsid w:val="00361741"/>
    <w:rsid w:val="00362A7B"/>
    <w:rsid w:val="00362DC9"/>
    <w:rsid w:val="003665AF"/>
    <w:rsid w:val="00376303"/>
    <w:rsid w:val="00382467"/>
    <w:rsid w:val="00385905"/>
    <w:rsid w:val="00390665"/>
    <w:rsid w:val="00392DBE"/>
    <w:rsid w:val="003949FC"/>
    <w:rsid w:val="00395053"/>
    <w:rsid w:val="00395344"/>
    <w:rsid w:val="003B4ACA"/>
    <w:rsid w:val="003B5ECF"/>
    <w:rsid w:val="003C3FF9"/>
    <w:rsid w:val="003D0A71"/>
    <w:rsid w:val="003D2EB0"/>
    <w:rsid w:val="003D6E69"/>
    <w:rsid w:val="003F5795"/>
    <w:rsid w:val="004012A7"/>
    <w:rsid w:val="004021AC"/>
    <w:rsid w:val="00402D2D"/>
    <w:rsid w:val="00404327"/>
    <w:rsid w:val="0040718C"/>
    <w:rsid w:val="00422D79"/>
    <w:rsid w:val="004245E4"/>
    <w:rsid w:val="00426B86"/>
    <w:rsid w:val="00434B90"/>
    <w:rsid w:val="00442160"/>
    <w:rsid w:val="0044223D"/>
    <w:rsid w:val="004439ED"/>
    <w:rsid w:val="004469E1"/>
    <w:rsid w:val="004512C9"/>
    <w:rsid w:val="00455AB6"/>
    <w:rsid w:val="00457BAC"/>
    <w:rsid w:val="0046506B"/>
    <w:rsid w:val="00467D7C"/>
    <w:rsid w:val="004776BA"/>
    <w:rsid w:val="0048018C"/>
    <w:rsid w:val="00480E16"/>
    <w:rsid w:val="00482CA1"/>
    <w:rsid w:val="004830CA"/>
    <w:rsid w:val="004852B6"/>
    <w:rsid w:val="00491C73"/>
    <w:rsid w:val="004946F6"/>
    <w:rsid w:val="00497D96"/>
    <w:rsid w:val="004B5688"/>
    <w:rsid w:val="004B779D"/>
    <w:rsid w:val="004B7CD4"/>
    <w:rsid w:val="004C4290"/>
    <w:rsid w:val="004C5480"/>
    <w:rsid w:val="004C70CD"/>
    <w:rsid w:val="004D5748"/>
    <w:rsid w:val="004E5C85"/>
    <w:rsid w:val="004E73EE"/>
    <w:rsid w:val="004F299A"/>
    <w:rsid w:val="004F6F40"/>
    <w:rsid w:val="005017A0"/>
    <w:rsid w:val="00506A53"/>
    <w:rsid w:val="005105E6"/>
    <w:rsid w:val="005113AE"/>
    <w:rsid w:val="0051223C"/>
    <w:rsid w:val="005219A1"/>
    <w:rsid w:val="00521A13"/>
    <w:rsid w:val="00523FFD"/>
    <w:rsid w:val="0052770B"/>
    <w:rsid w:val="00533CB8"/>
    <w:rsid w:val="00534652"/>
    <w:rsid w:val="00542460"/>
    <w:rsid w:val="00557A5B"/>
    <w:rsid w:val="00561FA8"/>
    <w:rsid w:val="005747B4"/>
    <w:rsid w:val="005750D6"/>
    <w:rsid w:val="00575FF7"/>
    <w:rsid w:val="005773A8"/>
    <w:rsid w:val="00580DF5"/>
    <w:rsid w:val="00591194"/>
    <w:rsid w:val="00591B89"/>
    <w:rsid w:val="00594BB9"/>
    <w:rsid w:val="005973D5"/>
    <w:rsid w:val="005A0D5E"/>
    <w:rsid w:val="005A1EB7"/>
    <w:rsid w:val="005B1A73"/>
    <w:rsid w:val="005C6FB7"/>
    <w:rsid w:val="005C7150"/>
    <w:rsid w:val="005D342F"/>
    <w:rsid w:val="005D3477"/>
    <w:rsid w:val="005D5864"/>
    <w:rsid w:val="005E269F"/>
    <w:rsid w:val="005E6196"/>
    <w:rsid w:val="005F1AF8"/>
    <w:rsid w:val="005F30A9"/>
    <w:rsid w:val="005F6CBC"/>
    <w:rsid w:val="0061081B"/>
    <w:rsid w:val="0062088C"/>
    <w:rsid w:val="00623A49"/>
    <w:rsid w:val="00624AC8"/>
    <w:rsid w:val="006252AC"/>
    <w:rsid w:val="00632F7A"/>
    <w:rsid w:val="006359B7"/>
    <w:rsid w:val="00637018"/>
    <w:rsid w:val="006379FA"/>
    <w:rsid w:val="00653C89"/>
    <w:rsid w:val="00654A2C"/>
    <w:rsid w:val="00670103"/>
    <w:rsid w:val="006830B7"/>
    <w:rsid w:val="00683A58"/>
    <w:rsid w:val="006847A2"/>
    <w:rsid w:val="006874E7"/>
    <w:rsid w:val="0069271B"/>
    <w:rsid w:val="00696BFF"/>
    <w:rsid w:val="006A2D6A"/>
    <w:rsid w:val="006A4449"/>
    <w:rsid w:val="006A4A2B"/>
    <w:rsid w:val="006A5534"/>
    <w:rsid w:val="006A6118"/>
    <w:rsid w:val="006A7969"/>
    <w:rsid w:val="006B6013"/>
    <w:rsid w:val="006D1388"/>
    <w:rsid w:val="006D302C"/>
    <w:rsid w:val="006E4340"/>
    <w:rsid w:val="0070031F"/>
    <w:rsid w:val="00705D3B"/>
    <w:rsid w:val="00706BE2"/>
    <w:rsid w:val="00715945"/>
    <w:rsid w:val="0072145F"/>
    <w:rsid w:val="00721F72"/>
    <w:rsid w:val="007301F2"/>
    <w:rsid w:val="00745612"/>
    <w:rsid w:val="00747200"/>
    <w:rsid w:val="0075125A"/>
    <w:rsid w:val="0075677F"/>
    <w:rsid w:val="00760B3F"/>
    <w:rsid w:val="007740E1"/>
    <w:rsid w:val="00777C1D"/>
    <w:rsid w:val="00790CEC"/>
    <w:rsid w:val="007A5284"/>
    <w:rsid w:val="007B18B5"/>
    <w:rsid w:val="007B4782"/>
    <w:rsid w:val="007B4FF0"/>
    <w:rsid w:val="007C6BFA"/>
    <w:rsid w:val="007E064E"/>
    <w:rsid w:val="007E5422"/>
    <w:rsid w:val="007E7BA9"/>
    <w:rsid w:val="007F5693"/>
    <w:rsid w:val="007F5A64"/>
    <w:rsid w:val="007F61C7"/>
    <w:rsid w:val="007F7888"/>
    <w:rsid w:val="00804A01"/>
    <w:rsid w:val="00805AD5"/>
    <w:rsid w:val="00810FA0"/>
    <w:rsid w:val="00815E79"/>
    <w:rsid w:val="0081704A"/>
    <w:rsid w:val="0082689A"/>
    <w:rsid w:val="00830E23"/>
    <w:rsid w:val="008343C6"/>
    <w:rsid w:val="00840DD2"/>
    <w:rsid w:val="00841000"/>
    <w:rsid w:val="00844AAE"/>
    <w:rsid w:val="00853D50"/>
    <w:rsid w:val="00860C57"/>
    <w:rsid w:val="008610D2"/>
    <w:rsid w:val="008730C0"/>
    <w:rsid w:val="00893A43"/>
    <w:rsid w:val="00893BB5"/>
    <w:rsid w:val="0089535F"/>
    <w:rsid w:val="008A3226"/>
    <w:rsid w:val="008A53F9"/>
    <w:rsid w:val="008B6946"/>
    <w:rsid w:val="008B783B"/>
    <w:rsid w:val="008D0892"/>
    <w:rsid w:val="008D345C"/>
    <w:rsid w:val="008F446B"/>
    <w:rsid w:val="00905156"/>
    <w:rsid w:val="009148C2"/>
    <w:rsid w:val="00916CE5"/>
    <w:rsid w:val="009229BA"/>
    <w:rsid w:val="00923883"/>
    <w:rsid w:val="009243C1"/>
    <w:rsid w:val="00930C87"/>
    <w:rsid w:val="0093482D"/>
    <w:rsid w:val="009403FB"/>
    <w:rsid w:val="00942110"/>
    <w:rsid w:val="00942FE0"/>
    <w:rsid w:val="00943661"/>
    <w:rsid w:val="00946B32"/>
    <w:rsid w:val="00952105"/>
    <w:rsid w:val="00953949"/>
    <w:rsid w:val="00981EF6"/>
    <w:rsid w:val="00983761"/>
    <w:rsid w:val="00987C1D"/>
    <w:rsid w:val="00991A3C"/>
    <w:rsid w:val="009924B2"/>
    <w:rsid w:val="00993DFD"/>
    <w:rsid w:val="00996B12"/>
    <w:rsid w:val="009970B7"/>
    <w:rsid w:val="009C2DC1"/>
    <w:rsid w:val="009C7ACF"/>
    <w:rsid w:val="009D6898"/>
    <w:rsid w:val="009E2E65"/>
    <w:rsid w:val="009E3097"/>
    <w:rsid w:val="009F50EA"/>
    <w:rsid w:val="009F7A89"/>
    <w:rsid w:val="00A00233"/>
    <w:rsid w:val="00A0097C"/>
    <w:rsid w:val="00A01394"/>
    <w:rsid w:val="00A03091"/>
    <w:rsid w:val="00A03235"/>
    <w:rsid w:val="00A03CAD"/>
    <w:rsid w:val="00A05877"/>
    <w:rsid w:val="00A102CE"/>
    <w:rsid w:val="00A16F50"/>
    <w:rsid w:val="00A16FEA"/>
    <w:rsid w:val="00A21194"/>
    <w:rsid w:val="00A239B6"/>
    <w:rsid w:val="00A23B4C"/>
    <w:rsid w:val="00A259B7"/>
    <w:rsid w:val="00A34369"/>
    <w:rsid w:val="00A6624D"/>
    <w:rsid w:val="00A7006A"/>
    <w:rsid w:val="00A7430D"/>
    <w:rsid w:val="00A80CB8"/>
    <w:rsid w:val="00A8199B"/>
    <w:rsid w:val="00A828AD"/>
    <w:rsid w:val="00A84FBC"/>
    <w:rsid w:val="00A85085"/>
    <w:rsid w:val="00A9114C"/>
    <w:rsid w:val="00A964EC"/>
    <w:rsid w:val="00AA3A3E"/>
    <w:rsid w:val="00AA5E18"/>
    <w:rsid w:val="00AB2511"/>
    <w:rsid w:val="00AC4CF1"/>
    <w:rsid w:val="00AC524F"/>
    <w:rsid w:val="00AC7FEA"/>
    <w:rsid w:val="00AD3C6E"/>
    <w:rsid w:val="00AF4781"/>
    <w:rsid w:val="00AF60EF"/>
    <w:rsid w:val="00B12494"/>
    <w:rsid w:val="00B35B27"/>
    <w:rsid w:val="00B41544"/>
    <w:rsid w:val="00B420ED"/>
    <w:rsid w:val="00B463F9"/>
    <w:rsid w:val="00B51694"/>
    <w:rsid w:val="00B66CFD"/>
    <w:rsid w:val="00B70EAC"/>
    <w:rsid w:val="00B72403"/>
    <w:rsid w:val="00B77231"/>
    <w:rsid w:val="00B80539"/>
    <w:rsid w:val="00B827A6"/>
    <w:rsid w:val="00B915D0"/>
    <w:rsid w:val="00BB0243"/>
    <w:rsid w:val="00BB79BD"/>
    <w:rsid w:val="00BC3F2F"/>
    <w:rsid w:val="00BE361B"/>
    <w:rsid w:val="00C07851"/>
    <w:rsid w:val="00C10796"/>
    <w:rsid w:val="00C16A3D"/>
    <w:rsid w:val="00C22579"/>
    <w:rsid w:val="00C24971"/>
    <w:rsid w:val="00C27C70"/>
    <w:rsid w:val="00C40AC7"/>
    <w:rsid w:val="00C44CD7"/>
    <w:rsid w:val="00C541CE"/>
    <w:rsid w:val="00C57E22"/>
    <w:rsid w:val="00C602E3"/>
    <w:rsid w:val="00C60C18"/>
    <w:rsid w:val="00C6736E"/>
    <w:rsid w:val="00C7542A"/>
    <w:rsid w:val="00C84393"/>
    <w:rsid w:val="00C913F1"/>
    <w:rsid w:val="00CA5D95"/>
    <w:rsid w:val="00CA7AEB"/>
    <w:rsid w:val="00CC1D17"/>
    <w:rsid w:val="00CC2C6E"/>
    <w:rsid w:val="00CC65F6"/>
    <w:rsid w:val="00CD37F2"/>
    <w:rsid w:val="00CD50CD"/>
    <w:rsid w:val="00CF1D39"/>
    <w:rsid w:val="00CF7728"/>
    <w:rsid w:val="00D0194E"/>
    <w:rsid w:val="00D076D0"/>
    <w:rsid w:val="00D152F9"/>
    <w:rsid w:val="00D26ECD"/>
    <w:rsid w:val="00D27A75"/>
    <w:rsid w:val="00D31818"/>
    <w:rsid w:val="00D32DDE"/>
    <w:rsid w:val="00D55A73"/>
    <w:rsid w:val="00D60935"/>
    <w:rsid w:val="00D651BD"/>
    <w:rsid w:val="00D826FA"/>
    <w:rsid w:val="00D93913"/>
    <w:rsid w:val="00DB19F5"/>
    <w:rsid w:val="00DB3685"/>
    <w:rsid w:val="00DB3913"/>
    <w:rsid w:val="00DB489E"/>
    <w:rsid w:val="00DC77B6"/>
    <w:rsid w:val="00DE0DA8"/>
    <w:rsid w:val="00E01B64"/>
    <w:rsid w:val="00E06807"/>
    <w:rsid w:val="00E2505A"/>
    <w:rsid w:val="00E258B4"/>
    <w:rsid w:val="00E35E57"/>
    <w:rsid w:val="00E44374"/>
    <w:rsid w:val="00E5199B"/>
    <w:rsid w:val="00E53773"/>
    <w:rsid w:val="00E576A3"/>
    <w:rsid w:val="00E62E6D"/>
    <w:rsid w:val="00E63D16"/>
    <w:rsid w:val="00E70D14"/>
    <w:rsid w:val="00E75679"/>
    <w:rsid w:val="00E81E99"/>
    <w:rsid w:val="00E85B0A"/>
    <w:rsid w:val="00E928FC"/>
    <w:rsid w:val="00E9438A"/>
    <w:rsid w:val="00E96C78"/>
    <w:rsid w:val="00EA0E51"/>
    <w:rsid w:val="00EA33B8"/>
    <w:rsid w:val="00EB3549"/>
    <w:rsid w:val="00ED5C9E"/>
    <w:rsid w:val="00ED67B7"/>
    <w:rsid w:val="00EE7269"/>
    <w:rsid w:val="00F150DC"/>
    <w:rsid w:val="00F2108A"/>
    <w:rsid w:val="00F27AFF"/>
    <w:rsid w:val="00F31429"/>
    <w:rsid w:val="00F37AE7"/>
    <w:rsid w:val="00F424F8"/>
    <w:rsid w:val="00F54AAA"/>
    <w:rsid w:val="00F55F2A"/>
    <w:rsid w:val="00F63219"/>
    <w:rsid w:val="00F632C6"/>
    <w:rsid w:val="00F63D47"/>
    <w:rsid w:val="00F70164"/>
    <w:rsid w:val="00F75B04"/>
    <w:rsid w:val="00F77B03"/>
    <w:rsid w:val="00F87893"/>
    <w:rsid w:val="00F91698"/>
    <w:rsid w:val="00F93DD6"/>
    <w:rsid w:val="00FA5F1F"/>
    <w:rsid w:val="00FB3D7F"/>
    <w:rsid w:val="00FC0E9F"/>
    <w:rsid w:val="00FD0D7D"/>
    <w:rsid w:val="00FD359D"/>
    <w:rsid w:val="00FE716D"/>
    <w:rsid w:val="00FE77E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pPr>
        <w:spacing w:line="480" w:lineRule="auto"/>
        <w:ind w:left="1418" w:hanging="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45612"/>
    <w:pPr>
      <w:widowControl w:val="0"/>
      <w:suppressAutoHyphens/>
      <w:ind w:left="851" w:hanging="862"/>
    </w:pPr>
    <w:rPr>
      <w:rFonts w:eastAsia="Lucida Sans Unicode"/>
      <w:sz w:val="24"/>
      <w:szCs w:val="24"/>
      <w:lang w:eastAsia="ar-SA"/>
    </w:rPr>
  </w:style>
  <w:style w:type="paragraph" w:styleId="Cmsor1">
    <w:name w:val="heading 1"/>
    <w:basedOn w:val="Norml"/>
    <w:next w:val="Norml"/>
    <w:qFormat/>
    <w:rsid w:val="00745612"/>
    <w:pPr>
      <w:keepNext/>
      <w:numPr>
        <w:numId w:val="1"/>
      </w:numPr>
      <w:jc w:val="both"/>
      <w:outlineLvl w:val="0"/>
    </w:pPr>
  </w:style>
  <w:style w:type="paragraph" w:styleId="Cmsor3">
    <w:name w:val="heading 3"/>
    <w:basedOn w:val="Norml"/>
    <w:next w:val="Norml"/>
    <w:qFormat/>
    <w:rsid w:val="00745612"/>
    <w:pPr>
      <w:keepNext/>
      <w:numPr>
        <w:ilvl w:val="2"/>
        <w:numId w:val="1"/>
      </w:numPr>
      <w:ind w:left="1134"/>
      <w:outlineLvl w:val="2"/>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sid w:val="00745612"/>
    <w:rPr>
      <w:rFonts w:ascii="Symbol" w:hAnsi="Symbol"/>
    </w:rPr>
  </w:style>
  <w:style w:type="character" w:customStyle="1" w:styleId="WW8Num5z0">
    <w:name w:val="WW8Num5z0"/>
    <w:rsid w:val="00745612"/>
    <w:rPr>
      <w:rFonts w:ascii="Symbol" w:hAnsi="Symbol"/>
    </w:rPr>
  </w:style>
  <w:style w:type="character" w:customStyle="1" w:styleId="WW8Num6z0">
    <w:name w:val="WW8Num6z0"/>
    <w:rsid w:val="00745612"/>
    <w:rPr>
      <w:rFonts w:ascii="Symbol" w:hAnsi="Symbol"/>
    </w:rPr>
  </w:style>
  <w:style w:type="character" w:customStyle="1" w:styleId="WW8Num7z0">
    <w:name w:val="WW8Num7z0"/>
    <w:rsid w:val="00745612"/>
    <w:rPr>
      <w:rFonts w:ascii="Symbol" w:hAnsi="Symbol"/>
    </w:rPr>
  </w:style>
  <w:style w:type="character" w:customStyle="1" w:styleId="WW8Num8z0">
    <w:name w:val="WW8Num8z0"/>
    <w:rsid w:val="00745612"/>
    <w:rPr>
      <w:rFonts w:ascii="Symbol" w:hAnsi="Symbol"/>
    </w:rPr>
  </w:style>
  <w:style w:type="character" w:customStyle="1" w:styleId="WW8Num9z0">
    <w:name w:val="WW8Num9z0"/>
    <w:rsid w:val="00745612"/>
    <w:rPr>
      <w:rFonts w:ascii="Symbol" w:hAnsi="Symbol"/>
    </w:rPr>
  </w:style>
  <w:style w:type="character" w:customStyle="1" w:styleId="WW8Num10z0">
    <w:name w:val="WW8Num10z0"/>
    <w:rsid w:val="00745612"/>
    <w:rPr>
      <w:rFonts w:ascii="Symbol" w:hAnsi="Symbol"/>
    </w:rPr>
  </w:style>
  <w:style w:type="character" w:customStyle="1" w:styleId="WW8Num11z0">
    <w:name w:val="WW8Num11z0"/>
    <w:rsid w:val="00745612"/>
    <w:rPr>
      <w:rFonts w:ascii="Wingdings" w:hAnsi="Wingdings" w:cs="StarSymbol"/>
      <w:sz w:val="18"/>
      <w:szCs w:val="18"/>
    </w:rPr>
  </w:style>
  <w:style w:type="character" w:customStyle="1" w:styleId="WW8Num11z1">
    <w:name w:val="WW8Num11z1"/>
    <w:rsid w:val="00745612"/>
    <w:rPr>
      <w:rFonts w:ascii="Wingdings 2" w:hAnsi="Wingdings 2" w:cs="StarSymbol"/>
      <w:sz w:val="18"/>
      <w:szCs w:val="18"/>
    </w:rPr>
  </w:style>
  <w:style w:type="character" w:customStyle="1" w:styleId="WW8Num11z2">
    <w:name w:val="WW8Num11z2"/>
    <w:rsid w:val="00745612"/>
    <w:rPr>
      <w:rFonts w:ascii="StarSymbol" w:hAnsi="StarSymbol" w:cs="StarSymbol"/>
      <w:sz w:val="18"/>
      <w:szCs w:val="18"/>
    </w:rPr>
  </w:style>
  <w:style w:type="character" w:customStyle="1" w:styleId="WW8Num12z0">
    <w:name w:val="WW8Num12z0"/>
    <w:rsid w:val="00745612"/>
    <w:rPr>
      <w:rFonts w:ascii="Wingdings" w:hAnsi="Wingdings" w:cs="StarSymbol"/>
      <w:sz w:val="18"/>
      <w:szCs w:val="18"/>
    </w:rPr>
  </w:style>
  <w:style w:type="character" w:customStyle="1" w:styleId="WW8Num12z1">
    <w:name w:val="WW8Num12z1"/>
    <w:rsid w:val="00745612"/>
    <w:rPr>
      <w:rFonts w:ascii="Wingdings 2" w:hAnsi="Wingdings 2" w:cs="StarSymbol"/>
      <w:sz w:val="18"/>
      <w:szCs w:val="18"/>
    </w:rPr>
  </w:style>
  <w:style w:type="character" w:customStyle="1" w:styleId="WW8Num12z2">
    <w:name w:val="WW8Num12z2"/>
    <w:rsid w:val="00745612"/>
    <w:rPr>
      <w:rFonts w:ascii="StarSymbol" w:hAnsi="StarSymbol" w:cs="StarSymbol"/>
      <w:sz w:val="18"/>
      <w:szCs w:val="18"/>
    </w:rPr>
  </w:style>
  <w:style w:type="character" w:customStyle="1" w:styleId="WW8Num13z0">
    <w:name w:val="WW8Num13z0"/>
    <w:rsid w:val="00745612"/>
    <w:rPr>
      <w:rFonts w:ascii="Symbol" w:hAnsi="Symbol"/>
      <w:color w:val="000000"/>
    </w:rPr>
  </w:style>
  <w:style w:type="character" w:customStyle="1" w:styleId="WW8Num13z1">
    <w:name w:val="WW8Num13z1"/>
    <w:rsid w:val="00745612"/>
    <w:rPr>
      <w:rFonts w:ascii="Wingdings 2" w:hAnsi="Wingdings 2" w:cs="StarSymbol"/>
      <w:sz w:val="18"/>
      <w:szCs w:val="18"/>
    </w:rPr>
  </w:style>
  <w:style w:type="character" w:customStyle="1" w:styleId="WW8Num13z2">
    <w:name w:val="WW8Num13z2"/>
    <w:rsid w:val="00745612"/>
    <w:rPr>
      <w:rFonts w:ascii="StarSymbol" w:hAnsi="StarSymbol" w:cs="StarSymbol"/>
      <w:sz w:val="18"/>
      <w:szCs w:val="18"/>
    </w:rPr>
  </w:style>
  <w:style w:type="character" w:customStyle="1" w:styleId="WW8Num14z0">
    <w:name w:val="WW8Num14z0"/>
    <w:rsid w:val="00745612"/>
    <w:rPr>
      <w:rFonts w:ascii="Wingdings" w:hAnsi="Wingdings" w:cs="StarSymbol"/>
      <w:sz w:val="18"/>
      <w:szCs w:val="18"/>
    </w:rPr>
  </w:style>
  <w:style w:type="character" w:customStyle="1" w:styleId="WW8Num14z1">
    <w:name w:val="WW8Num14z1"/>
    <w:rsid w:val="00745612"/>
    <w:rPr>
      <w:rFonts w:ascii="Wingdings 2" w:hAnsi="Wingdings 2" w:cs="StarSymbol"/>
      <w:sz w:val="18"/>
      <w:szCs w:val="18"/>
    </w:rPr>
  </w:style>
  <w:style w:type="character" w:customStyle="1" w:styleId="WW8Num14z2">
    <w:name w:val="WW8Num14z2"/>
    <w:rsid w:val="00745612"/>
    <w:rPr>
      <w:rFonts w:ascii="StarSymbol" w:hAnsi="StarSymbol" w:cs="StarSymbol"/>
      <w:sz w:val="18"/>
      <w:szCs w:val="18"/>
    </w:rPr>
  </w:style>
  <w:style w:type="character" w:customStyle="1" w:styleId="WW8Num15z0">
    <w:name w:val="WW8Num15z0"/>
    <w:rsid w:val="00745612"/>
    <w:rPr>
      <w:rFonts w:ascii="Wingdings" w:hAnsi="Wingdings" w:cs="StarSymbol"/>
      <w:sz w:val="18"/>
      <w:szCs w:val="18"/>
    </w:rPr>
  </w:style>
  <w:style w:type="character" w:customStyle="1" w:styleId="WW8Num15z1">
    <w:name w:val="WW8Num15z1"/>
    <w:rsid w:val="00745612"/>
    <w:rPr>
      <w:rFonts w:ascii="Wingdings 2" w:hAnsi="Wingdings 2" w:cs="StarSymbol"/>
      <w:sz w:val="18"/>
      <w:szCs w:val="18"/>
    </w:rPr>
  </w:style>
  <w:style w:type="character" w:customStyle="1" w:styleId="WW8Num15z2">
    <w:name w:val="WW8Num15z2"/>
    <w:rsid w:val="00745612"/>
    <w:rPr>
      <w:rFonts w:ascii="StarSymbol" w:hAnsi="StarSymbol" w:cs="StarSymbol"/>
      <w:sz w:val="18"/>
      <w:szCs w:val="18"/>
    </w:rPr>
  </w:style>
  <w:style w:type="character" w:customStyle="1" w:styleId="WW8Num16z0">
    <w:name w:val="WW8Num16z0"/>
    <w:rsid w:val="00745612"/>
    <w:rPr>
      <w:rFonts w:ascii="Wingdings" w:hAnsi="Wingdings" w:cs="StarSymbol"/>
      <w:sz w:val="18"/>
      <w:szCs w:val="18"/>
    </w:rPr>
  </w:style>
  <w:style w:type="character" w:customStyle="1" w:styleId="WW8Num16z1">
    <w:name w:val="WW8Num16z1"/>
    <w:rsid w:val="00745612"/>
    <w:rPr>
      <w:rFonts w:ascii="Wingdings 2" w:hAnsi="Wingdings 2" w:cs="StarSymbol"/>
      <w:sz w:val="18"/>
      <w:szCs w:val="18"/>
    </w:rPr>
  </w:style>
  <w:style w:type="character" w:customStyle="1" w:styleId="WW8Num16z2">
    <w:name w:val="WW8Num16z2"/>
    <w:rsid w:val="00745612"/>
    <w:rPr>
      <w:rFonts w:ascii="StarSymbol" w:hAnsi="StarSymbol" w:cs="StarSymbol"/>
      <w:sz w:val="18"/>
      <w:szCs w:val="18"/>
    </w:rPr>
  </w:style>
  <w:style w:type="character" w:customStyle="1" w:styleId="WW8Num17z0">
    <w:name w:val="WW8Num17z0"/>
    <w:rsid w:val="00745612"/>
    <w:rPr>
      <w:rFonts w:ascii="Wingdings" w:hAnsi="Wingdings" w:cs="StarSymbol"/>
      <w:sz w:val="18"/>
      <w:szCs w:val="18"/>
    </w:rPr>
  </w:style>
  <w:style w:type="character" w:customStyle="1" w:styleId="WW8Num17z1">
    <w:name w:val="WW8Num17z1"/>
    <w:rsid w:val="00745612"/>
    <w:rPr>
      <w:rFonts w:ascii="Wingdings 2" w:hAnsi="Wingdings 2" w:cs="StarSymbol"/>
      <w:sz w:val="18"/>
      <w:szCs w:val="18"/>
    </w:rPr>
  </w:style>
  <w:style w:type="character" w:customStyle="1" w:styleId="WW8Num17z2">
    <w:name w:val="WW8Num17z2"/>
    <w:rsid w:val="00745612"/>
    <w:rPr>
      <w:rFonts w:ascii="StarSymbol" w:hAnsi="StarSymbol" w:cs="StarSymbol"/>
      <w:sz w:val="18"/>
      <w:szCs w:val="18"/>
    </w:rPr>
  </w:style>
  <w:style w:type="character" w:customStyle="1" w:styleId="WW8Num18z0">
    <w:name w:val="WW8Num18z0"/>
    <w:rsid w:val="00745612"/>
    <w:rPr>
      <w:rFonts w:ascii="Symbol" w:hAnsi="Symbol"/>
    </w:rPr>
  </w:style>
  <w:style w:type="character" w:customStyle="1" w:styleId="WW8Num18z1">
    <w:name w:val="WW8Num18z1"/>
    <w:rsid w:val="00745612"/>
    <w:rPr>
      <w:rFonts w:ascii="Wingdings 2" w:hAnsi="Wingdings 2" w:cs="StarSymbol"/>
      <w:sz w:val="18"/>
      <w:szCs w:val="18"/>
    </w:rPr>
  </w:style>
  <w:style w:type="character" w:customStyle="1" w:styleId="WW8Num18z2">
    <w:name w:val="WW8Num18z2"/>
    <w:rsid w:val="00745612"/>
    <w:rPr>
      <w:rFonts w:ascii="StarSymbol" w:hAnsi="StarSymbol" w:cs="StarSymbol"/>
      <w:sz w:val="18"/>
      <w:szCs w:val="18"/>
    </w:rPr>
  </w:style>
  <w:style w:type="character" w:customStyle="1" w:styleId="WW8Num19z0">
    <w:name w:val="WW8Num19z0"/>
    <w:rsid w:val="00745612"/>
    <w:rPr>
      <w:rFonts w:ascii="Wingdings" w:hAnsi="Wingdings" w:cs="StarSymbol"/>
      <w:sz w:val="18"/>
      <w:szCs w:val="18"/>
    </w:rPr>
  </w:style>
  <w:style w:type="character" w:customStyle="1" w:styleId="WW8Num19z1">
    <w:name w:val="WW8Num19z1"/>
    <w:rsid w:val="00745612"/>
    <w:rPr>
      <w:rFonts w:ascii="Wingdings 2" w:hAnsi="Wingdings 2" w:cs="StarSymbol"/>
      <w:sz w:val="18"/>
      <w:szCs w:val="18"/>
    </w:rPr>
  </w:style>
  <w:style w:type="character" w:customStyle="1" w:styleId="WW8Num19z2">
    <w:name w:val="WW8Num19z2"/>
    <w:rsid w:val="00745612"/>
    <w:rPr>
      <w:rFonts w:ascii="StarSymbol" w:hAnsi="StarSymbol" w:cs="StarSymbol"/>
      <w:sz w:val="18"/>
      <w:szCs w:val="18"/>
    </w:rPr>
  </w:style>
  <w:style w:type="character" w:customStyle="1" w:styleId="WW8Num20z0">
    <w:name w:val="WW8Num20z0"/>
    <w:rsid w:val="00745612"/>
    <w:rPr>
      <w:rFonts w:ascii="Symbol" w:hAnsi="Symbol"/>
      <w:sz w:val="28"/>
    </w:rPr>
  </w:style>
  <w:style w:type="character" w:customStyle="1" w:styleId="WW8Num20z1">
    <w:name w:val="WW8Num20z1"/>
    <w:rsid w:val="00745612"/>
    <w:rPr>
      <w:rFonts w:ascii="Wingdings 2" w:hAnsi="Wingdings 2" w:cs="StarSymbol"/>
      <w:sz w:val="18"/>
      <w:szCs w:val="18"/>
    </w:rPr>
  </w:style>
  <w:style w:type="character" w:customStyle="1" w:styleId="WW8Num20z2">
    <w:name w:val="WW8Num20z2"/>
    <w:rsid w:val="00745612"/>
    <w:rPr>
      <w:rFonts w:ascii="StarSymbol" w:hAnsi="StarSymbol" w:cs="StarSymbol"/>
      <w:sz w:val="18"/>
      <w:szCs w:val="18"/>
    </w:rPr>
  </w:style>
  <w:style w:type="character" w:customStyle="1" w:styleId="WW8Num21z0">
    <w:name w:val="WW8Num21z0"/>
    <w:rsid w:val="00745612"/>
    <w:rPr>
      <w:rFonts w:ascii="Wingdings" w:hAnsi="Wingdings" w:cs="StarSymbol"/>
      <w:sz w:val="18"/>
      <w:szCs w:val="18"/>
    </w:rPr>
  </w:style>
  <w:style w:type="character" w:customStyle="1" w:styleId="WW8Num21z1">
    <w:name w:val="WW8Num21z1"/>
    <w:rsid w:val="00745612"/>
    <w:rPr>
      <w:rFonts w:ascii="Wingdings 2" w:hAnsi="Wingdings 2" w:cs="StarSymbol"/>
      <w:sz w:val="18"/>
      <w:szCs w:val="18"/>
    </w:rPr>
  </w:style>
  <w:style w:type="character" w:customStyle="1" w:styleId="WW8Num21z2">
    <w:name w:val="WW8Num21z2"/>
    <w:rsid w:val="00745612"/>
    <w:rPr>
      <w:rFonts w:ascii="StarSymbol" w:hAnsi="StarSymbol" w:cs="StarSymbol"/>
      <w:sz w:val="18"/>
      <w:szCs w:val="18"/>
    </w:rPr>
  </w:style>
  <w:style w:type="character" w:customStyle="1" w:styleId="WW8Num22z0">
    <w:name w:val="WW8Num22z0"/>
    <w:rsid w:val="00745612"/>
    <w:rPr>
      <w:rFonts w:ascii="Wingdings" w:hAnsi="Wingdings" w:cs="StarSymbol"/>
      <w:sz w:val="18"/>
      <w:szCs w:val="18"/>
    </w:rPr>
  </w:style>
  <w:style w:type="character" w:customStyle="1" w:styleId="WW8Num22z1">
    <w:name w:val="WW8Num22z1"/>
    <w:rsid w:val="00745612"/>
    <w:rPr>
      <w:rFonts w:ascii="Wingdings 2" w:hAnsi="Wingdings 2" w:cs="StarSymbol"/>
      <w:sz w:val="18"/>
      <w:szCs w:val="18"/>
    </w:rPr>
  </w:style>
  <w:style w:type="character" w:customStyle="1" w:styleId="WW8Num22z2">
    <w:name w:val="WW8Num22z2"/>
    <w:rsid w:val="00745612"/>
    <w:rPr>
      <w:rFonts w:ascii="StarSymbol" w:hAnsi="StarSymbol" w:cs="StarSymbol"/>
      <w:sz w:val="18"/>
      <w:szCs w:val="18"/>
    </w:rPr>
  </w:style>
  <w:style w:type="character" w:customStyle="1" w:styleId="WW8Num23z0">
    <w:name w:val="WW8Num23z0"/>
    <w:rsid w:val="00745612"/>
    <w:rPr>
      <w:rFonts w:ascii="Wingdings" w:hAnsi="Wingdings" w:cs="StarSymbol"/>
      <w:sz w:val="18"/>
      <w:szCs w:val="18"/>
    </w:rPr>
  </w:style>
  <w:style w:type="character" w:customStyle="1" w:styleId="WW8Num23z1">
    <w:name w:val="WW8Num23z1"/>
    <w:rsid w:val="00745612"/>
    <w:rPr>
      <w:rFonts w:ascii="Wingdings 2" w:hAnsi="Wingdings 2" w:cs="StarSymbol"/>
      <w:sz w:val="18"/>
      <w:szCs w:val="18"/>
    </w:rPr>
  </w:style>
  <w:style w:type="character" w:customStyle="1" w:styleId="WW8Num23z2">
    <w:name w:val="WW8Num23z2"/>
    <w:rsid w:val="00745612"/>
    <w:rPr>
      <w:rFonts w:ascii="StarSymbol" w:hAnsi="StarSymbol" w:cs="StarSymbol"/>
      <w:sz w:val="18"/>
      <w:szCs w:val="18"/>
    </w:rPr>
  </w:style>
  <w:style w:type="character" w:customStyle="1" w:styleId="WW8Num26z0">
    <w:name w:val="WW8Num26z0"/>
    <w:rsid w:val="00745612"/>
    <w:rPr>
      <w:rFonts w:ascii="Wingdings" w:hAnsi="Wingdings" w:cs="StarSymbol"/>
      <w:sz w:val="18"/>
      <w:szCs w:val="18"/>
    </w:rPr>
  </w:style>
  <w:style w:type="character" w:customStyle="1" w:styleId="WW8Num26z1">
    <w:name w:val="WW8Num26z1"/>
    <w:rsid w:val="00745612"/>
    <w:rPr>
      <w:rFonts w:ascii="Wingdings 2" w:hAnsi="Wingdings 2" w:cs="StarSymbol"/>
      <w:sz w:val="18"/>
      <w:szCs w:val="18"/>
    </w:rPr>
  </w:style>
  <w:style w:type="character" w:customStyle="1" w:styleId="WW8Num26z2">
    <w:name w:val="WW8Num26z2"/>
    <w:rsid w:val="00745612"/>
    <w:rPr>
      <w:rFonts w:ascii="StarSymbol" w:hAnsi="StarSymbol" w:cs="StarSymbol"/>
      <w:sz w:val="18"/>
      <w:szCs w:val="18"/>
    </w:rPr>
  </w:style>
  <w:style w:type="character" w:customStyle="1" w:styleId="WW8Num27z0">
    <w:name w:val="WW8Num27z0"/>
    <w:rsid w:val="00745612"/>
    <w:rPr>
      <w:rFonts w:ascii="Wingdings" w:hAnsi="Wingdings" w:cs="StarSymbol"/>
      <w:sz w:val="18"/>
      <w:szCs w:val="18"/>
    </w:rPr>
  </w:style>
  <w:style w:type="character" w:customStyle="1" w:styleId="WW8Num28z0">
    <w:name w:val="WW8Num28z0"/>
    <w:rsid w:val="00745612"/>
    <w:rPr>
      <w:rFonts w:ascii="Wingdings" w:hAnsi="Wingdings" w:cs="StarSymbol"/>
      <w:sz w:val="18"/>
      <w:szCs w:val="18"/>
    </w:rPr>
  </w:style>
  <w:style w:type="character" w:customStyle="1" w:styleId="Absatz-Standardschriftart">
    <w:name w:val="Absatz-Standardschriftart"/>
    <w:rsid w:val="00745612"/>
  </w:style>
  <w:style w:type="character" w:customStyle="1" w:styleId="WW-Absatz-Standardschriftart">
    <w:name w:val="WW-Absatz-Standardschriftart"/>
    <w:rsid w:val="00745612"/>
  </w:style>
  <w:style w:type="character" w:customStyle="1" w:styleId="WW-Absatz-Standardschriftart1">
    <w:name w:val="WW-Absatz-Standardschriftart1"/>
    <w:rsid w:val="00745612"/>
  </w:style>
  <w:style w:type="character" w:customStyle="1" w:styleId="WW-Absatz-Standardschriftart11">
    <w:name w:val="WW-Absatz-Standardschriftart11"/>
    <w:rsid w:val="00745612"/>
  </w:style>
  <w:style w:type="character" w:customStyle="1" w:styleId="WW8Num24z0">
    <w:name w:val="WW8Num24z0"/>
    <w:rsid w:val="00745612"/>
    <w:rPr>
      <w:rFonts w:ascii="Wingdings" w:hAnsi="Wingdings" w:cs="StarSymbol"/>
      <w:sz w:val="18"/>
      <w:szCs w:val="18"/>
    </w:rPr>
  </w:style>
  <w:style w:type="character" w:customStyle="1" w:styleId="WW8Num24z1">
    <w:name w:val="WW8Num24z1"/>
    <w:rsid w:val="00745612"/>
    <w:rPr>
      <w:rFonts w:ascii="Wingdings 2" w:hAnsi="Wingdings 2" w:cs="StarSymbol"/>
      <w:sz w:val="18"/>
      <w:szCs w:val="18"/>
    </w:rPr>
  </w:style>
  <w:style w:type="character" w:customStyle="1" w:styleId="WW8Num24z2">
    <w:name w:val="WW8Num24z2"/>
    <w:rsid w:val="00745612"/>
    <w:rPr>
      <w:rFonts w:ascii="StarSymbol" w:hAnsi="StarSymbol" w:cs="StarSymbol"/>
      <w:sz w:val="18"/>
      <w:szCs w:val="18"/>
    </w:rPr>
  </w:style>
  <w:style w:type="character" w:customStyle="1" w:styleId="WW8Num27z1">
    <w:name w:val="WW8Num27z1"/>
    <w:rsid w:val="00745612"/>
    <w:rPr>
      <w:rFonts w:ascii="Wingdings 2" w:hAnsi="Wingdings 2" w:cs="StarSymbol"/>
      <w:sz w:val="18"/>
      <w:szCs w:val="18"/>
    </w:rPr>
  </w:style>
  <w:style w:type="character" w:customStyle="1" w:styleId="WW8Num27z2">
    <w:name w:val="WW8Num27z2"/>
    <w:rsid w:val="00745612"/>
    <w:rPr>
      <w:rFonts w:ascii="StarSymbol" w:hAnsi="StarSymbol" w:cs="StarSymbol"/>
      <w:sz w:val="18"/>
      <w:szCs w:val="18"/>
    </w:rPr>
  </w:style>
  <w:style w:type="character" w:customStyle="1" w:styleId="WW8Num29z0">
    <w:name w:val="WW8Num29z0"/>
    <w:rsid w:val="00745612"/>
    <w:rPr>
      <w:rFonts w:ascii="Symbol" w:hAnsi="Symbol"/>
    </w:rPr>
  </w:style>
  <w:style w:type="character" w:customStyle="1" w:styleId="WW-Absatz-Standardschriftart111">
    <w:name w:val="WW-Absatz-Standardschriftart111"/>
    <w:rsid w:val="00745612"/>
  </w:style>
  <w:style w:type="character" w:customStyle="1" w:styleId="WW8Num28z1">
    <w:name w:val="WW8Num28z1"/>
    <w:rsid w:val="00745612"/>
    <w:rPr>
      <w:rFonts w:ascii="Wingdings 2" w:hAnsi="Wingdings 2" w:cs="StarSymbol"/>
      <w:sz w:val="18"/>
      <w:szCs w:val="18"/>
    </w:rPr>
  </w:style>
  <w:style w:type="character" w:customStyle="1" w:styleId="WW8Num28z2">
    <w:name w:val="WW8Num28z2"/>
    <w:rsid w:val="00745612"/>
    <w:rPr>
      <w:rFonts w:ascii="StarSymbol" w:hAnsi="StarSymbol" w:cs="StarSymbol"/>
      <w:sz w:val="18"/>
      <w:szCs w:val="18"/>
    </w:rPr>
  </w:style>
  <w:style w:type="character" w:customStyle="1" w:styleId="WW8Num30z0">
    <w:name w:val="WW8Num30z0"/>
    <w:rsid w:val="00745612"/>
    <w:rPr>
      <w:rFonts w:ascii="Symbol" w:hAnsi="Symbol"/>
    </w:rPr>
  </w:style>
  <w:style w:type="character" w:customStyle="1" w:styleId="WW-Absatz-Standardschriftart1111">
    <w:name w:val="WW-Absatz-Standardschriftart1111"/>
    <w:rsid w:val="00745612"/>
  </w:style>
  <w:style w:type="character" w:customStyle="1" w:styleId="WW-Absatz-Standardschriftart11111">
    <w:name w:val="WW-Absatz-Standardschriftart11111"/>
    <w:rsid w:val="00745612"/>
  </w:style>
  <w:style w:type="character" w:customStyle="1" w:styleId="WW8Num2z0">
    <w:name w:val="WW8Num2z0"/>
    <w:rsid w:val="00745612"/>
    <w:rPr>
      <w:rFonts w:ascii="Symbol" w:hAnsi="Symbol"/>
    </w:rPr>
  </w:style>
  <w:style w:type="character" w:customStyle="1" w:styleId="WW8Num4z0">
    <w:name w:val="WW8Num4z0"/>
    <w:rsid w:val="00745612"/>
    <w:rPr>
      <w:rFonts w:ascii="Symbol" w:hAnsi="Symbol"/>
    </w:rPr>
  </w:style>
  <w:style w:type="character" w:customStyle="1" w:styleId="WW8Num10z1">
    <w:name w:val="WW8Num10z1"/>
    <w:rsid w:val="00745612"/>
    <w:rPr>
      <w:rFonts w:ascii="Wingdings 2" w:hAnsi="Wingdings 2" w:cs="StarSymbol"/>
      <w:sz w:val="18"/>
      <w:szCs w:val="18"/>
    </w:rPr>
  </w:style>
  <w:style w:type="character" w:customStyle="1" w:styleId="WW8Num10z2">
    <w:name w:val="WW8Num10z2"/>
    <w:rsid w:val="00745612"/>
    <w:rPr>
      <w:rFonts w:ascii="StarSymbol" w:hAnsi="StarSymbol" w:cs="StarSymbol"/>
      <w:sz w:val="18"/>
      <w:szCs w:val="18"/>
    </w:rPr>
  </w:style>
  <w:style w:type="character" w:customStyle="1" w:styleId="WW-Absatz-Standardschriftart111111">
    <w:name w:val="WW-Absatz-Standardschriftart111111"/>
    <w:rsid w:val="00745612"/>
  </w:style>
  <w:style w:type="character" w:customStyle="1" w:styleId="WW-Absatz-Standardschriftart1111111">
    <w:name w:val="WW-Absatz-Standardschriftart1111111"/>
    <w:rsid w:val="00745612"/>
  </w:style>
  <w:style w:type="character" w:customStyle="1" w:styleId="WW-Absatz-Standardschriftart11111111">
    <w:name w:val="WW-Absatz-Standardschriftart11111111"/>
    <w:rsid w:val="00745612"/>
  </w:style>
  <w:style w:type="character" w:customStyle="1" w:styleId="WW-Absatz-Standardschriftart111111111">
    <w:name w:val="WW-Absatz-Standardschriftart111111111"/>
    <w:rsid w:val="00745612"/>
  </w:style>
  <w:style w:type="character" w:customStyle="1" w:styleId="WW-Absatz-Standardschriftart1111111111">
    <w:name w:val="WW-Absatz-Standardschriftart1111111111"/>
    <w:rsid w:val="00745612"/>
  </w:style>
  <w:style w:type="character" w:customStyle="1" w:styleId="WW-Absatz-Standardschriftart11111111111">
    <w:name w:val="WW-Absatz-Standardschriftart11111111111"/>
    <w:rsid w:val="00745612"/>
  </w:style>
  <w:style w:type="character" w:customStyle="1" w:styleId="WW-Absatz-Standardschriftart111111111111">
    <w:name w:val="WW-Absatz-Standardschriftart111111111111"/>
    <w:rsid w:val="00745612"/>
  </w:style>
  <w:style w:type="character" w:customStyle="1" w:styleId="WW-Absatz-Standardschriftart1111111111111">
    <w:name w:val="WW-Absatz-Standardschriftart1111111111111"/>
    <w:rsid w:val="00745612"/>
  </w:style>
  <w:style w:type="character" w:customStyle="1" w:styleId="WW-Absatz-Standardschriftart11111111111111">
    <w:name w:val="WW-Absatz-Standardschriftart11111111111111"/>
    <w:rsid w:val="00745612"/>
  </w:style>
  <w:style w:type="character" w:customStyle="1" w:styleId="WW-Absatz-Standardschriftart111111111111111">
    <w:name w:val="WW-Absatz-Standardschriftart111111111111111"/>
    <w:rsid w:val="00745612"/>
  </w:style>
  <w:style w:type="character" w:customStyle="1" w:styleId="WW-Absatz-Standardschriftart1111111111111111">
    <w:name w:val="WW-Absatz-Standardschriftart1111111111111111"/>
    <w:rsid w:val="00745612"/>
  </w:style>
  <w:style w:type="character" w:customStyle="1" w:styleId="WW8Num25z0">
    <w:name w:val="WW8Num25z0"/>
    <w:rsid w:val="00745612"/>
    <w:rPr>
      <w:rFonts w:ascii="Symbol" w:hAnsi="Symbol"/>
    </w:rPr>
  </w:style>
  <w:style w:type="character" w:customStyle="1" w:styleId="WW8Num25z1">
    <w:name w:val="WW8Num25z1"/>
    <w:rsid w:val="00745612"/>
    <w:rPr>
      <w:rFonts w:ascii="Wingdings 2" w:hAnsi="Wingdings 2" w:cs="StarSymbol"/>
      <w:sz w:val="18"/>
      <w:szCs w:val="18"/>
    </w:rPr>
  </w:style>
  <w:style w:type="character" w:customStyle="1" w:styleId="WW8Num25z2">
    <w:name w:val="WW8Num25z2"/>
    <w:rsid w:val="00745612"/>
    <w:rPr>
      <w:rFonts w:ascii="StarSymbol" w:hAnsi="StarSymbol" w:cs="StarSymbol"/>
      <w:sz w:val="18"/>
      <w:szCs w:val="18"/>
    </w:rPr>
  </w:style>
  <w:style w:type="character" w:customStyle="1" w:styleId="WW8Num32z0">
    <w:name w:val="WW8Num32z0"/>
    <w:rsid w:val="00745612"/>
    <w:rPr>
      <w:rFonts w:ascii="Wingdings" w:hAnsi="Wingdings" w:cs="StarSymbol"/>
      <w:sz w:val="18"/>
      <w:szCs w:val="18"/>
    </w:rPr>
  </w:style>
  <w:style w:type="character" w:customStyle="1" w:styleId="WW8Num32z1">
    <w:name w:val="WW8Num32z1"/>
    <w:rsid w:val="00745612"/>
    <w:rPr>
      <w:rFonts w:ascii="Wingdings 2" w:hAnsi="Wingdings 2" w:cs="StarSymbol"/>
      <w:sz w:val="18"/>
      <w:szCs w:val="18"/>
    </w:rPr>
  </w:style>
  <w:style w:type="character" w:customStyle="1" w:styleId="WW8Num32z2">
    <w:name w:val="WW8Num32z2"/>
    <w:rsid w:val="00745612"/>
    <w:rPr>
      <w:rFonts w:ascii="StarSymbol" w:hAnsi="StarSymbol" w:cs="StarSymbol"/>
      <w:sz w:val="18"/>
      <w:szCs w:val="18"/>
    </w:rPr>
  </w:style>
  <w:style w:type="character" w:customStyle="1" w:styleId="WW8Num33z0">
    <w:name w:val="WW8Num33z0"/>
    <w:rsid w:val="00745612"/>
    <w:rPr>
      <w:rFonts w:ascii="Symbol" w:hAnsi="Symbol"/>
    </w:rPr>
  </w:style>
  <w:style w:type="character" w:customStyle="1" w:styleId="WW8Num33z1">
    <w:name w:val="WW8Num33z1"/>
    <w:rsid w:val="00745612"/>
    <w:rPr>
      <w:rFonts w:ascii="Wingdings 2" w:hAnsi="Wingdings 2" w:cs="StarSymbol"/>
      <w:sz w:val="18"/>
      <w:szCs w:val="18"/>
    </w:rPr>
  </w:style>
  <w:style w:type="character" w:customStyle="1" w:styleId="WW8Num33z2">
    <w:name w:val="WW8Num33z2"/>
    <w:rsid w:val="00745612"/>
    <w:rPr>
      <w:rFonts w:ascii="StarSymbol" w:hAnsi="StarSymbol" w:cs="StarSymbol"/>
      <w:sz w:val="18"/>
      <w:szCs w:val="18"/>
    </w:rPr>
  </w:style>
  <w:style w:type="character" w:customStyle="1" w:styleId="WW8Num34z0">
    <w:name w:val="WW8Num34z0"/>
    <w:rsid w:val="00745612"/>
    <w:rPr>
      <w:rFonts w:ascii="Symbol" w:hAnsi="Symbol"/>
    </w:rPr>
  </w:style>
  <w:style w:type="character" w:customStyle="1" w:styleId="WW8Num35z0">
    <w:name w:val="WW8Num35z0"/>
    <w:rsid w:val="00745612"/>
    <w:rPr>
      <w:rFonts w:ascii="Symbol" w:hAnsi="Symbol"/>
    </w:rPr>
  </w:style>
  <w:style w:type="character" w:customStyle="1" w:styleId="WW8Num38z0">
    <w:name w:val="WW8Num38z0"/>
    <w:rsid w:val="00745612"/>
    <w:rPr>
      <w:u w:val="single"/>
    </w:rPr>
  </w:style>
  <w:style w:type="character" w:customStyle="1" w:styleId="Bekezdsalapbettpusa1">
    <w:name w:val="Bekezdés alapbetűtípusa1"/>
    <w:rsid w:val="00745612"/>
  </w:style>
  <w:style w:type="character" w:customStyle="1" w:styleId="Bekezdsalap-bettpusa">
    <w:name w:val="Bekezdés alap-betűtípusa"/>
    <w:rsid w:val="00745612"/>
  </w:style>
  <w:style w:type="character" w:customStyle="1" w:styleId="Lbjegyzet-karakterek">
    <w:name w:val="Lábjegyzet-karakterek"/>
    <w:basedOn w:val="Bekezdsalap-bettpusa"/>
    <w:rsid w:val="00745612"/>
    <w:rPr>
      <w:vertAlign w:val="superscript"/>
    </w:rPr>
  </w:style>
  <w:style w:type="character" w:styleId="Oldalszm">
    <w:name w:val="page number"/>
    <w:rsid w:val="00745612"/>
  </w:style>
  <w:style w:type="character" w:customStyle="1" w:styleId="Szmozsjelek">
    <w:name w:val="Számozásjelek"/>
    <w:rsid w:val="00745612"/>
  </w:style>
  <w:style w:type="character" w:customStyle="1" w:styleId="Felsorolsjel">
    <w:name w:val="Felsorolásjel"/>
    <w:rsid w:val="00745612"/>
    <w:rPr>
      <w:rFonts w:ascii="StarSymbol" w:eastAsia="StarSymbol" w:hAnsi="StarSymbol" w:cs="StarSymbol"/>
      <w:sz w:val="18"/>
      <w:szCs w:val="18"/>
    </w:rPr>
  </w:style>
  <w:style w:type="character" w:styleId="Hiperhivatkozs">
    <w:name w:val="Hyperlink"/>
    <w:rsid w:val="00745612"/>
    <w:rPr>
      <w:color w:val="000080"/>
      <w:u w:val="single"/>
    </w:rPr>
  </w:style>
  <w:style w:type="character" w:styleId="Sorszma">
    <w:name w:val="line number"/>
    <w:rsid w:val="00745612"/>
  </w:style>
  <w:style w:type="character" w:customStyle="1" w:styleId="Lbjegyzet-hivatkozs1">
    <w:name w:val="Lábjegyzet-hivatkozás1"/>
    <w:rsid w:val="00745612"/>
    <w:rPr>
      <w:vertAlign w:val="superscript"/>
    </w:rPr>
  </w:style>
  <w:style w:type="character" w:customStyle="1" w:styleId="WW8Num78z0">
    <w:name w:val="WW8Num78z0"/>
    <w:rsid w:val="00745612"/>
    <w:rPr>
      <w:rFonts w:ascii="Symbol" w:hAnsi="Symbol"/>
      <w:color w:val="000000"/>
    </w:rPr>
  </w:style>
  <w:style w:type="character" w:customStyle="1" w:styleId="WW8Num41z0">
    <w:name w:val="WW8Num41z0"/>
    <w:rsid w:val="00745612"/>
    <w:rPr>
      <w:rFonts w:ascii="Symbol" w:hAnsi="Symbol"/>
    </w:rPr>
  </w:style>
  <w:style w:type="character" w:customStyle="1" w:styleId="WW8Num43z0">
    <w:name w:val="WW8Num43z0"/>
    <w:rsid w:val="00745612"/>
    <w:rPr>
      <w:rFonts w:ascii="Symbol" w:hAnsi="Symbol"/>
    </w:rPr>
  </w:style>
  <w:style w:type="character" w:customStyle="1" w:styleId="WW8Num31z0">
    <w:name w:val="WW8Num31z0"/>
    <w:rsid w:val="00745612"/>
    <w:rPr>
      <w:rFonts w:ascii="Symbol" w:hAnsi="Symbol"/>
      <w:sz w:val="28"/>
    </w:rPr>
  </w:style>
  <w:style w:type="character" w:customStyle="1" w:styleId="WW8Num61z0">
    <w:name w:val="WW8Num61z0"/>
    <w:rsid w:val="00745612"/>
    <w:rPr>
      <w:color w:val="000000"/>
    </w:rPr>
  </w:style>
  <w:style w:type="character" w:customStyle="1" w:styleId="WW8Num112z0">
    <w:name w:val="WW8Num112z0"/>
    <w:rsid w:val="00745612"/>
    <w:rPr>
      <w:rFonts w:ascii="Symbol" w:hAnsi="Symbol"/>
      <w:color w:val="000000"/>
    </w:rPr>
  </w:style>
  <w:style w:type="character" w:customStyle="1" w:styleId="WW8Num92z0">
    <w:name w:val="WW8Num92z0"/>
    <w:rsid w:val="00745612"/>
    <w:rPr>
      <w:rFonts w:ascii="Symbol" w:hAnsi="Symbol"/>
    </w:rPr>
  </w:style>
  <w:style w:type="character" w:customStyle="1" w:styleId="WW8Num45z0">
    <w:name w:val="WW8Num45z0"/>
    <w:rsid w:val="00745612"/>
    <w:rPr>
      <w:rFonts w:ascii="Symbol" w:hAnsi="Symbol"/>
    </w:rPr>
  </w:style>
  <w:style w:type="character" w:customStyle="1" w:styleId="WW8Num114z0">
    <w:name w:val="WW8Num114z0"/>
    <w:rsid w:val="00745612"/>
    <w:rPr>
      <w:rFonts w:ascii="Symbol" w:hAnsi="Symbol"/>
    </w:rPr>
  </w:style>
  <w:style w:type="character" w:customStyle="1" w:styleId="WW8Num64z0">
    <w:name w:val="WW8Num64z0"/>
    <w:rsid w:val="00745612"/>
    <w:rPr>
      <w:rFonts w:ascii="Symbol" w:hAnsi="Symbol"/>
    </w:rPr>
  </w:style>
  <w:style w:type="character" w:customStyle="1" w:styleId="WW8Num110z0">
    <w:name w:val="WW8Num110z0"/>
    <w:rsid w:val="00745612"/>
    <w:rPr>
      <w:rFonts w:ascii="Times New Roman" w:hAnsi="Times New Roman"/>
    </w:rPr>
  </w:style>
  <w:style w:type="character" w:customStyle="1" w:styleId="WW8Num53z0">
    <w:name w:val="WW8Num53z0"/>
    <w:rsid w:val="00745612"/>
    <w:rPr>
      <w:rFonts w:ascii="Symbol" w:hAnsi="Symbol"/>
    </w:rPr>
  </w:style>
  <w:style w:type="character" w:customStyle="1" w:styleId="WW8Num89z0">
    <w:name w:val="WW8Num89z0"/>
    <w:rsid w:val="00745612"/>
    <w:rPr>
      <w:rFonts w:ascii="Symbol" w:hAnsi="Symbol"/>
    </w:rPr>
  </w:style>
  <w:style w:type="character" w:customStyle="1" w:styleId="WW8Num99z0">
    <w:name w:val="WW8Num99z0"/>
    <w:rsid w:val="00745612"/>
    <w:rPr>
      <w:rFonts w:ascii="Symbol" w:hAnsi="Symbol"/>
    </w:rPr>
  </w:style>
  <w:style w:type="character" w:customStyle="1" w:styleId="WW8Num100z0">
    <w:name w:val="WW8Num100z0"/>
    <w:rsid w:val="00745612"/>
    <w:rPr>
      <w:rFonts w:ascii="Symbol" w:hAnsi="Symbol"/>
      <w:color w:val="000000"/>
    </w:rPr>
  </w:style>
  <w:style w:type="character" w:customStyle="1" w:styleId="WW8Num72z0">
    <w:name w:val="WW8Num72z0"/>
    <w:rsid w:val="00745612"/>
    <w:rPr>
      <w:rFonts w:ascii="Symbol" w:hAnsi="Symbol"/>
      <w:color w:val="000000"/>
    </w:rPr>
  </w:style>
  <w:style w:type="character" w:customStyle="1" w:styleId="WW8Num88z0">
    <w:name w:val="WW8Num88z0"/>
    <w:rsid w:val="00745612"/>
    <w:rPr>
      <w:rFonts w:ascii="Symbol" w:hAnsi="Symbol"/>
      <w:color w:val="000000"/>
    </w:rPr>
  </w:style>
  <w:style w:type="character" w:customStyle="1" w:styleId="Vgjegyzet-karakterek">
    <w:name w:val="Végjegyzet-karakterek"/>
    <w:rsid w:val="00745612"/>
    <w:rPr>
      <w:vertAlign w:val="superscript"/>
    </w:rPr>
  </w:style>
  <w:style w:type="character" w:customStyle="1" w:styleId="WW-Vgjegyzet-karakterek">
    <w:name w:val="WW-Végjegyzet-karakterek"/>
    <w:rsid w:val="00745612"/>
  </w:style>
  <w:style w:type="character" w:customStyle="1" w:styleId="lfejChar">
    <w:name w:val="Élőfej Char"/>
    <w:basedOn w:val="Bekezdsalapbettpusa1"/>
    <w:uiPriority w:val="99"/>
    <w:rsid w:val="00745612"/>
    <w:rPr>
      <w:rFonts w:eastAsia="Lucida Sans Unicode"/>
      <w:sz w:val="24"/>
      <w:szCs w:val="24"/>
    </w:rPr>
  </w:style>
  <w:style w:type="character" w:styleId="Lbjegyzet-hivatkozs">
    <w:name w:val="footnote reference"/>
    <w:uiPriority w:val="99"/>
    <w:rsid w:val="00745612"/>
    <w:rPr>
      <w:vertAlign w:val="superscript"/>
    </w:rPr>
  </w:style>
  <w:style w:type="character" w:styleId="Vgjegyzet-hivatkozs">
    <w:name w:val="endnote reference"/>
    <w:rsid w:val="00745612"/>
    <w:rPr>
      <w:vertAlign w:val="superscript"/>
    </w:rPr>
  </w:style>
  <w:style w:type="paragraph" w:customStyle="1" w:styleId="Cmsor">
    <w:name w:val="Címsor"/>
    <w:basedOn w:val="Norml"/>
    <w:next w:val="Szvegtrzs"/>
    <w:rsid w:val="00745612"/>
    <w:pPr>
      <w:keepNext/>
      <w:spacing w:before="240" w:after="120"/>
    </w:pPr>
    <w:rPr>
      <w:rFonts w:ascii="Arial" w:hAnsi="Arial" w:cs="Tahoma"/>
      <w:sz w:val="28"/>
      <w:szCs w:val="28"/>
    </w:rPr>
  </w:style>
  <w:style w:type="paragraph" w:styleId="Szvegtrzs">
    <w:name w:val="Body Text"/>
    <w:basedOn w:val="Norml"/>
    <w:rsid w:val="00745612"/>
    <w:pPr>
      <w:spacing w:after="120"/>
    </w:pPr>
  </w:style>
  <w:style w:type="paragraph" w:styleId="Lista">
    <w:name w:val="List"/>
    <w:basedOn w:val="Szvegtrzs"/>
    <w:rsid w:val="00745612"/>
    <w:rPr>
      <w:rFonts w:cs="Tahoma"/>
    </w:rPr>
  </w:style>
  <w:style w:type="paragraph" w:customStyle="1" w:styleId="Felirat">
    <w:name w:val="Felirat"/>
    <w:basedOn w:val="Norml"/>
    <w:rsid w:val="00745612"/>
    <w:pPr>
      <w:suppressLineNumbers/>
      <w:spacing w:before="120" w:after="120"/>
    </w:pPr>
    <w:rPr>
      <w:rFonts w:cs="Tahoma"/>
      <w:i/>
      <w:iCs/>
    </w:rPr>
  </w:style>
  <w:style w:type="paragraph" w:customStyle="1" w:styleId="Trgymutat">
    <w:name w:val="Tárgymutató"/>
    <w:basedOn w:val="Norml"/>
    <w:rsid w:val="00745612"/>
    <w:pPr>
      <w:suppressLineNumbers/>
    </w:pPr>
    <w:rPr>
      <w:rFonts w:cs="Tahoma"/>
    </w:rPr>
  </w:style>
  <w:style w:type="paragraph" w:styleId="Szvegtrzsbehzssal">
    <w:name w:val="Body Text Indent"/>
    <w:basedOn w:val="Norml"/>
    <w:link w:val="SzvegtrzsbehzssalChar"/>
    <w:rsid w:val="00745612"/>
    <w:pPr>
      <w:ind w:left="1134" w:firstLine="0"/>
    </w:pPr>
  </w:style>
  <w:style w:type="paragraph" w:styleId="lfej">
    <w:name w:val="header"/>
    <w:basedOn w:val="Norml"/>
    <w:uiPriority w:val="99"/>
    <w:rsid w:val="00745612"/>
    <w:pPr>
      <w:tabs>
        <w:tab w:val="center" w:pos="4536"/>
        <w:tab w:val="right" w:pos="9072"/>
      </w:tabs>
    </w:pPr>
  </w:style>
  <w:style w:type="paragraph" w:styleId="llb">
    <w:name w:val="footer"/>
    <w:basedOn w:val="Norml"/>
    <w:link w:val="llbChar"/>
    <w:uiPriority w:val="99"/>
    <w:rsid w:val="00745612"/>
    <w:pPr>
      <w:suppressLineNumbers/>
      <w:tabs>
        <w:tab w:val="center" w:pos="4785"/>
        <w:tab w:val="right" w:pos="9571"/>
      </w:tabs>
    </w:pPr>
  </w:style>
  <w:style w:type="paragraph" w:customStyle="1" w:styleId="Tblzattartalom">
    <w:name w:val="Táblázattartalom"/>
    <w:basedOn w:val="Norml"/>
    <w:rsid w:val="00745612"/>
    <w:pPr>
      <w:suppressLineNumbers/>
    </w:pPr>
  </w:style>
  <w:style w:type="paragraph" w:customStyle="1" w:styleId="Tblzatfejlc">
    <w:name w:val="Táblázatfejléc"/>
    <w:basedOn w:val="Tblzattartalom"/>
    <w:rsid w:val="00745612"/>
    <w:pPr>
      <w:jc w:val="center"/>
    </w:pPr>
    <w:rPr>
      <w:b/>
      <w:bCs/>
      <w:i/>
      <w:iCs/>
    </w:rPr>
  </w:style>
  <w:style w:type="paragraph" w:styleId="Lbjegyzetszveg">
    <w:name w:val="footnote text"/>
    <w:basedOn w:val="Norml"/>
    <w:link w:val="LbjegyzetszvegChar"/>
    <w:uiPriority w:val="99"/>
    <w:rsid w:val="00745612"/>
    <w:pPr>
      <w:suppressLineNumbers/>
      <w:ind w:left="283" w:hanging="283"/>
    </w:pPr>
    <w:rPr>
      <w:sz w:val="20"/>
      <w:szCs w:val="20"/>
    </w:rPr>
  </w:style>
  <w:style w:type="paragraph" w:customStyle="1" w:styleId="Kerettartalom">
    <w:name w:val="Kerettartalom"/>
    <w:basedOn w:val="Szvegtrzs"/>
    <w:rsid w:val="00745612"/>
  </w:style>
  <w:style w:type="paragraph" w:styleId="NormlWeb">
    <w:name w:val="Normal (Web)"/>
    <w:basedOn w:val="Norml"/>
    <w:uiPriority w:val="99"/>
    <w:unhideWhenUsed/>
    <w:rsid w:val="008B6946"/>
    <w:pPr>
      <w:widowControl/>
      <w:suppressAutoHyphens w:val="0"/>
      <w:spacing w:before="100" w:beforeAutospacing="1" w:after="119"/>
    </w:pPr>
    <w:rPr>
      <w:rFonts w:eastAsia="Times New Roman"/>
      <w:lang w:eastAsia="hu-HU"/>
    </w:rPr>
  </w:style>
  <w:style w:type="paragraph" w:styleId="Listaszerbekezds">
    <w:name w:val="List Paragraph"/>
    <w:basedOn w:val="Norml"/>
    <w:uiPriority w:val="34"/>
    <w:qFormat/>
    <w:rsid w:val="00E75679"/>
    <w:pPr>
      <w:ind w:left="708"/>
    </w:pPr>
  </w:style>
  <w:style w:type="character" w:customStyle="1" w:styleId="llbChar">
    <w:name w:val="Élőláb Char"/>
    <w:basedOn w:val="Bekezdsalapbettpusa"/>
    <w:link w:val="llb"/>
    <w:uiPriority w:val="99"/>
    <w:rsid w:val="00996B12"/>
    <w:rPr>
      <w:rFonts w:eastAsia="Lucida Sans Unicode"/>
      <w:sz w:val="24"/>
      <w:szCs w:val="24"/>
      <w:lang w:eastAsia="ar-SA"/>
    </w:rPr>
  </w:style>
  <w:style w:type="paragraph" w:customStyle="1" w:styleId="Textbodyindent">
    <w:name w:val="Text body indent"/>
    <w:basedOn w:val="Norml"/>
    <w:rsid w:val="00A80CB8"/>
    <w:pPr>
      <w:ind w:left="1134"/>
      <w:textAlignment w:val="baseline"/>
    </w:pPr>
    <w:rPr>
      <w:rFonts w:cs="Mangal"/>
      <w:kern w:val="1"/>
      <w:lang w:eastAsia="hi-IN" w:bidi="hi-IN"/>
    </w:rPr>
  </w:style>
  <w:style w:type="paragraph" w:customStyle="1" w:styleId="CM27">
    <w:name w:val="CM27"/>
    <w:basedOn w:val="Norml"/>
    <w:next w:val="Norml"/>
    <w:rsid w:val="00777C1D"/>
    <w:pPr>
      <w:widowControl/>
      <w:autoSpaceDE w:val="0"/>
      <w:spacing w:after="275"/>
    </w:pPr>
    <w:rPr>
      <w:rFonts w:ascii="Hidden Horz OCR" w:eastAsia="Calibri" w:hAnsi="Hidden Horz OCR" w:cs="Hidden Horz OCR"/>
    </w:rPr>
  </w:style>
  <w:style w:type="paragraph" w:styleId="Cm">
    <w:name w:val="Title"/>
    <w:basedOn w:val="Norml"/>
    <w:next w:val="Norml"/>
    <w:link w:val="CmChar"/>
    <w:qFormat/>
    <w:rsid w:val="00533CB8"/>
    <w:pPr>
      <w:widowControl/>
      <w:jc w:val="center"/>
    </w:pPr>
    <w:rPr>
      <w:rFonts w:eastAsia="Times New Roman"/>
      <w:b/>
      <w:szCs w:val="20"/>
    </w:rPr>
  </w:style>
  <w:style w:type="character" w:customStyle="1" w:styleId="CmChar">
    <w:name w:val="Cím Char"/>
    <w:basedOn w:val="Bekezdsalapbettpusa"/>
    <w:link w:val="Cm"/>
    <w:rsid w:val="00533CB8"/>
    <w:rPr>
      <w:b/>
      <w:sz w:val="24"/>
      <w:lang w:eastAsia="ar-SA"/>
    </w:rPr>
  </w:style>
  <w:style w:type="character" w:customStyle="1" w:styleId="LbjegyzetszvegChar">
    <w:name w:val="Lábjegyzetszöveg Char"/>
    <w:basedOn w:val="Bekezdsalapbettpusa"/>
    <w:link w:val="Lbjegyzetszveg"/>
    <w:uiPriority w:val="99"/>
    <w:rsid w:val="00533CB8"/>
    <w:rPr>
      <w:rFonts w:eastAsia="Lucida Sans Unicode"/>
      <w:lang w:eastAsia="ar-SA"/>
    </w:rPr>
  </w:style>
  <w:style w:type="character" w:styleId="Kiemels2">
    <w:name w:val="Strong"/>
    <w:basedOn w:val="Bekezdsalapbettpusa"/>
    <w:uiPriority w:val="22"/>
    <w:qFormat/>
    <w:rsid w:val="00533CB8"/>
    <w:rPr>
      <w:b/>
      <w:bCs/>
    </w:rPr>
  </w:style>
  <w:style w:type="paragraph" w:customStyle="1" w:styleId="uj">
    <w:name w:val="uj"/>
    <w:basedOn w:val="Norml"/>
    <w:rsid w:val="00533CB8"/>
    <w:pPr>
      <w:widowControl/>
      <w:suppressAutoHyphens w:val="0"/>
      <w:spacing w:before="100" w:beforeAutospacing="1" w:after="100" w:afterAutospacing="1"/>
    </w:pPr>
    <w:rPr>
      <w:rFonts w:eastAsia="Times New Roman"/>
      <w:lang w:eastAsia="hu-HU"/>
    </w:rPr>
  </w:style>
  <w:style w:type="table" w:styleId="Rcsostblzat">
    <w:name w:val="Table Grid"/>
    <w:basedOn w:val="Normltblzat"/>
    <w:uiPriority w:val="59"/>
    <w:rsid w:val="00533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Bekezdsalapbettpusa"/>
    <w:rsid w:val="00E9438A"/>
  </w:style>
  <w:style w:type="character" w:customStyle="1" w:styleId="xrtc">
    <w:name w:val="xr_tc"/>
    <w:basedOn w:val="Bekezdsalapbettpusa"/>
    <w:rsid w:val="000271B9"/>
  </w:style>
  <w:style w:type="character" w:customStyle="1" w:styleId="SzvegtrzsbehzssalChar">
    <w:name w:val="Szövegtörzs behúzással Char"/>
    <w:basedOn w:val="Bekezdsalapbettpusa"/>
    <w:link w:val="Szvegtrzsbehzssal"/>
    <w:rsid w:val="00D27A75"/>
    <w:rPr>
      <w:rFonts w:eastAsia="Lucida Sans Unicode"/>
      <w:sz w:val="24"/>
      <w:szCs w:val="24"/>
      <w:lang w:eastAsia="ar-SA"/>
    </w:rPr>
  </w:style>
</w:styles>
</file>

<file path=word/webSettings.xml><?xml version="1.0" encoding="utf-8"?>
<w:webSettings xmlns:r="http://schemas.openxmlformats.org/officeDocument/2006/relationships" xmlns:w="http://schemas.openxmlformats.org/wordprocessingml/2006/main">
  <w:divs>
    <w:div w:id="742146174">
      <w:bodyDiv w:val="1"/>
      <w:marLeft w:val="0"/>
      <w:marRight w:val="0"/>
      <w:marTop w:val="0"/>
      <w:marBottom w:val="0"/>
      <w:divBdr>
        <w:top w:val="none" w:sz="0" w:space="0" w:color="auto"/>
        <w:left w:val="none" w:sz="0" w:space="0" w:color="auto"/>
        <w:bottom w:val="none" w:sz="0" w:space="0" w:color="auto"/>
        <w:right w:val="none" w:sz="0" w:space="0" w:color="auto"/>
      </w:divBdr>
    </w:div>
    <w:div w:id="847210836">
      <w:bodyDiv w:val="1"/>
      <w:marLeft w:val="0"/>
      <w:marRight w:val="0"/>
      <w:marTop w:val="0"/>
      <w:marBottom w:val="0"/>
      <w:divBdr>
        <w:top w:val="none" w:sz="0" w:space="0" w:color="auto"/>
        <w:left w:val="none" w:sz="0" w:space="0" w:color="auto"/>
        <w:bottom w:val="none" w:sz="0" w:space="0" w:color="auto"/>
        <w:right w:val="none" w:sz="0" w:space="0" w:color="auto"/>
      </w:divBdr>
    </w:div>
    <w:div w:id="903832251">
      <w:bodyDiv w:val="1"/>
      <w:marLeft w:val="0"/>
      <w:marRight w:val="0"/>
      <w:marTop w:val="0"/>
      <w:marBottom w:val="0"/>
      <w:divBdr>
        <w:top w:val="none" w:sz="0" w:space="0" w:color="auto"/>
        <w:left w:val="none" w:sz="0" w:space="0" w:color="auto"/>
        <w:bottom w:val="none" w:sz="0" w:space="0" w:color="auto"/>
        <w:right w:val="none" w:sz="0" w:space="0" w:color="auto"/>
      </w:divBdr>
    </w:div>
    <w:div w:id="1001392662">
      <w:bodyDiv w:val="1"/>
      <w:marLeft w:val="0"/>
      <w:marRight w:val="0"/>
      <w:marTop w:val="0"/>
      <w:marBottom w:val="0"/>
      <w:divBdr>
        <w:top w:val="none" w:sz="0" w:space="0" w:color="auto"/>
        <w:left w:val="none" w:sz="0" w:space="0" w:color="auto"/>
        <w:bottom w:val="none" w:sz="0" w:space="0" w:color="auto"/>
        <w:right w:val="none" w:sz="0" w:space="0" w:color="auto"/>
      </w:divBdr>
    </w:div>
    <w:div w:id="14216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ajafalva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itkarsag.gyejo@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B05F-24C5-44F8-A069-357E8F75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8623</Words>
  <Characters>59499</Characters>
  <Application>Microsoft Office Word</Application>
  <DocSecurity>0</DocSecurity>
  <Lines>495</Lines>
  <Paragraphs>135</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67987</CharactersWithSpaces>
  <SharedDoc>false</SharedDoc>
  <HLinks>
    <vt:vector size="12" baseType="variant">
      <vt:variant>
        <vt:i4>1376301</vt:i4>
      </vt:variant>
      <vt:variant>
        <vt:i4>3</vt:i4>
      </vt:variant>
      <vt:variant>
        <vt:i4>0</vt:i4>
      </vt:variant>
      <vt:variant>
        <vt:i4>5</vt:i4>
      </vt:variant>
      <vt:variant>
        <vt:lpwstr>mailto:titkarsag@nyirgyejo.hu</vt:lpwstr>
      </vt:variant>
      <vt:variant>
        <vt:lpwstr/>
      </vt:variant>
      <vt:variant>
        <vt:i4>524321</vt:i4>
      </vt:variant>
      <vt:variant>
        <vt:i4>0</vt:i4>
      </vt:variant>
      <vt:variant>
        <vt:i4>0</vt:i4>
      </vt:variant>
      <vt:variant>
        <vt:i4>5</vt:i4>
      </vt:variant>
      <vt:variant>
        <vt:lpwstr>mailto:aprajafalvabolcsi@citromail.hu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Tamásné Kristóf</dc:creator>
  <cp:lastModifiedBy>user</cp:lastModifiedBy>
  <cp:revision>5</cp:revision>
  <cp:lastPrinted>2020-09-15T09:20:00Z</cp:lastPrinted>
  <dcterms:created xsi:type="dcterms:W3CDTF">2020-09-15T09:49:00Z</dcterms:created>
  <dcterms:modified xsi:type="dcterms:W3CDTF">2020-09-15T13:09:00Z</dcterms:modified>
</cp:coreProperties>
</file>