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DD" w:rsidRDefault="007722DD" w:rsidP="00BD3E6B">
      <w:pPr>
        <w:pStyle w:val="Cmsor1"/>
        <w:jc w:val="center"/>
        <w:rPr>
          <w:rFonts w:ascii="Comic Sans MS" w:hAnsi="Comic Sans MS"/>
          <w:b/>
          <w:szCs w:val="24"/>
        </w:rPr>
      </w:pPr>
    </w:p>
    <w:p w:rsidR="007722DD" w:rsidRDefault="007722DD" w:rsidP="00BD3E6B">
      <w:pPr>
        <w:pStyle w:val="Cmsor1"/>
        <w:jc w:val="center"/>
        <w:rPr>
          <w:rFonts w:ascii="Comic Sans MS" w:hAnsi="Comic Sans MS"/>
          <w:b/>
          <w:szCs w:val="24"/>
        </w:rPr>
      </w:pPr>
    </w:p>
    <w:p w:rsidR="00B00CD5" w:rsidRPr="00BD3E6B" w:rsidRDefault="00B00CD5" w:rsidP="00BD3E6B">
      <w:pPr>
        <w:pStyle w:val="Cmsor1"/>
        <w:jc w:val="center"/>
        <w:rPr>
          <w:rFonts w:ascii="Comic Sans MS" w:hAnsi="Comic Sans MS"/>
          <w:b/>
          <w:szCs w:val="24"/>
        </w:rPr>
      </w:pPr>
      <w:r w:rsidRPr="00BD3E6B">
        <w:rPr>
          <w:rFonts w:ascii="Comic Sans MS" w:hAnsi="Comic Sans MS"/>
          <w:b/>
          <w:szCs w:val="24"/>
        </w:rPr>
        <w:t>NYÍREGYHÁZI GYERMEKJÓLÉTI ALAPELLÁTÁSI INTÉZMÉNY</w:t>
      </w:r>
    </w:p>
    <w:p w:rsidR="00B00CD5" w:rsidRPr="00B00CD5" w:rsidRDefault="00B00CD5" w:rsidP="00B00CD5"/>
    <w:p w:rsidR="00395827" w:rsidRPr="00395827" w:rsidRDefault="00B00CD5" w:rsidP="00B00CD5">
      <w:pPr>
        <w:pStyle w:val="Cmsor1"/>
        <w:jc w:val="center"/>
        <w:rPr>
          <w:rFonts w:ascii="Comic Sans MS" w:hAnsi="Comic Sans MS"/>
          <w:b/>
          <w:sz w:val="44"/>
          <w:szCs w:val="44"/>
        </w:rPr>
      </w:pPr>
      <w:r>
        <w:rPr>
          <w:rFonts w:ascii="Comic Sans MS" w:hAnsi="Comic Sans MS"/>
          <w:b/>
          <w:sz w:val="44"/>
          <w:szCs w:val="44"/>
        </w:rPr>
        <w:t>9</w:t>
      </w:r>
      <w:proofErr w:type="gramStart"/>
      <w:r>
        <w:rPr>
          <w:rFonts w:ascii="Comic Sans MS" w:hAnsi="Comic Sans MS"/>
          <w:b/>
          <w:sz w:val="44"/>
          <w:szCs w:val="44"/>
        </w:rPr>
        <w:t>.</w:t>
      </w:r>
      <w:r w:rsidR="00017D1D">
        <w:rPr>
          <w:rFonts w:ascii="Comic Sans MS" w:hAnsi="Comic Sans MS"/>
          <w:b/>
          <w:sz w:val="44"/>
          <w:szCs w:val="44"/>
        </w:rPr>
        <w:t>sz</w:t>
      </w:r>
      <w:r>
        <w:rPr>
          <w:rFonts w:ascii="Comic Sans MS" w:hAnsi="Comic Sans MS"/>
          <w:b/>
          <w:sz w:val="44"/>
          <w:szCs w:val="44"/>
        </w:rPr>
        <w:t>.</w:t>
      </w:r>
      <w:proofErr w:type="gramEnd"/>
      <w:r>
        <w:rPr>
          <w:rFonts w:ascii="Comic Sans MS" w:hAnsi="Comic Sans MS"/>
          <w:b/>
          <w:sz w:val="44"/>
          <w:szCs w:val="44"/>
        </w:rPr>
        <w:t xml:space="preserve"> MICIMACKÓ BÖLCSŐDE</w:t>
      </w:r>
    </w:p>
    <w:p w:rsidR="00395827" w:rsidRPr="00395827" w:rsidRDefault="00395827" w:rsidP="00395827">
      <w:pPr>
        <w:pStyle w:val="Szvegtrzs"/>
        <w:jc w:val="center"/>
        <w:rPr>
          <w:rFonts w:ascii="Comic Sans MS" w:hAnsi="Comic Sans MS"/>
          <w:b/>
          <w:sz w:val="44"/>
          <w:szCs w:val="44"/>
        </w:rPr>
      </w:pPr>
      <w:r w:rsidRPr="00395827">
        <w:rPr>
          <w:rFonts w:ascii="Comic Sans MS" w:hAnsi="Comic Sans MS"/>
          <w:b/>
          <w:sz w:val="44"/>
          <w:szCs w:val="44"/>
        </w:rPr>
        <w:t>SZAKMAI PROGRAMJA</w:t>
      </w:r>
    </w:p>
    <w:p w:rsidR="00395827" w:rsidRDefault="00395827" w:rsidP="00395827">
      <w:pPr>
        <w:jc w:val="center"/>
        <w:rPr>
          <w:rFonts w:ascii="Comic Sans MS" w:hAnsi="Comic Sans MS"/>
          <w:sz w:val="32"/>
        </w:rPr>
      </w:pPr>
    </w:p>
    <w:p w:rsidR="00395827" w:rsidRDefault="00395827" w:rsidP="00395827">
      <w:pPr>
        <w:jc w:val="center"/>
        <w:rPr>
          <w:rFonts w:ascii="Comic Sans MS" w:hAnsi="Comic Sans MS"/>
          <w:sz w:val="32"/>
        </w:rPr>
      </w:pPr>
    </w:p>
    <w:p w:rsidR="00395827" w:rsidRDefault="00395827" w:rsidP="00395827">
      <w:pPr>
        <w:jc w:val="center"/>
        <w:rPr>
          <w:rFonts w:ascii="Comic Sans MS" w:hAnsi="Comic Sans MS"/>
          <w:sz w:val="32"/>
        </w:rPr>
      </w:pPr>
    </w:p>
    <w:p w:rsidR="00395827" w:rsidRDefault="00BD3E6B" w:rsidP="00395827">
      <w:pPr>
        <w:jc w:val="center"/>
        <w:rPr>
          <w:rFonts w:ascii="Comic Sans MS" w:hAnsi="Comic Sans MS"/>
          <w:sz w:val="32"/>
        </w:rPr>
      </w:pPr>
      <w:r>
        <w:rPr>
          <w:rFonts w:ascii="Comic Sans MS" w:hAnsi="Comic Sans MS"/>
          <w:noProof/>
          <w:sz w:val="32"/>
        </w:rPr>
        <w:drawing>
          <wp:inline distT="0" distB="0" distL="0" distR="0">
            <wp:extent cx="4762500" cy="4762500"/>
            <wp:effectExtent l="19050" t="0" r="0" b="0"/>
            <wp:docPr id="1" name="Kép 1" descr="C:\Users\User\Desktop\micimackó-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icimackó-500x500.jpg"/>
                    <pic:cNvPicPr>
                      <a:picLocks noChangeAspect="1" noChangeArrowheads="1"/>
                    </pic:cNvPicPr>
                  </pic:nvPicPr>
                  <pic:blipFill>
                    <a:blip r:embed="rId8"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395827" w:rsidRDefault="00395827" w:rsidP="00395827">
      <w:pPr>
        <w:jc w:val="center"/>
        <w:rPr>
          <w:rFonts w:ascii="Comic Sans MS" w:hAnsi="Comic Sans MS"/>
          <w:sz w:val="32"/>
        </w:rPr>
      </w:pPr>
    </w:p>
    <w:p w:rsidR="00BD3E6B" w:rsidRDefault="00BD3E6B" w:rsidP="00395827">
      <w:pPr>
        <w:jc w:val="center"/>
        <w:rPr>
          <w:rFonts w:ascii="Comic Sans MS" w:hAnsi="Comic Sans MS"/>
          <w:sz w:val="32"/>
        </w:rPr>
      </w:pPr>
    </w:p>
    <w:p w:rsidR="00BD3E6B" w:rsidRDefault="00BD3E6B" w:rsidP="00395827">
      <w:pPr>
        <w:jc w:val="center"/>
        <w:rPr>
          <w:rFonts w:ascii="Comic Sans MS" w:hAnsi="Comic Sans MS"/>
          <w:sz w:val="32"/>
        </w:rPr>
      </w:pPr>
    </w:p>
    <w:p w:rsidR="007722DD" w:rsidRDefault="007722DD" w:rsidP="00395827">
      <w:pPr>
        <w:jc w:val="center"/>
        <w:rPr>
          <w:rFonts w:ascii="Comic Sans MS" w:hAnsi="Comic Sans MS"/>
          <w:sz w:val="32"/>
        </w:rPr>
      </w:pPr>
    </w:p>
    <w:p w:rsidR="007722DD" w:rsidRDefault="007722DD" w:rsidP="00395827">
      <w:pPr>
        <w:jc w:val="center"/>
        <w:rPr>
          <w:rFonts w:ascii="Comic Sans MS" w:hAnsi="Comic Sans MS"/>
          <w:sz w:val="32"/>
        </w:rPr>
      </w:pPr>
    </w:p>
    <w:p w:rsidR="00957923" w:rsidRDefault="00B00CD5" w:rsidP="00957923">
      <w:pPr>
        <w:jc w:val="center"/>
        <w:rPr>
          <w:rFonts w:ascii="Comic Sans MS" w:hAnsi="Comic Sans MS"/>
          <w:sz w:val="32"/>
        </w:rPr>
      </w:pPr>
      <w:r>
        <w:rPr>
          <w:rFonts w:ascii="Comic Sans MS" w:hAnsi="Comic Sans MS"/>
          <w:sz w:val="32"/>
        </w:rPr>
        <w:t>20</w:t>
      </w:r>
      <w:r w:rsidR="00BD3E6B">
        <w:rPr>
          <w:rFonts w:ascii="Comic Sans MS" w:hAnsi="Comic Sans MS"/>
          <w:sz w:val="32"/>
        </w:rPr>
        <w:t>20</w:t>
      </w:r>
    </w:p>
    <w:p w:rsidR="00395827" w:rsidRDefault="00395827" w:rsidP="00395827">
      <w:pPr>
        <w:pStyle w:val="Cmsor4"/>
      </w:pPr>
      <w:r>
        <w:lastRenderedPageBreak/>
        <w:t>TARTALOMJEGYZÉK</w:t>
      </w:r>
    </w:p>
    <w:p w:rsidR="00395827" w:rsidRPr="001849F9" w:rsidRDefault="00395827" w:rsidP="00395827">
      <w:pPr>
        <w:spacing w:line="360" w:lineRule="auto"/>
        <w:jc w:val="center"/>
        <w:rPr>
          <w:sz w:val="18"/>
          <w:szCs w:val="18"/>
        </w:rPr>
      </w:pPr>
    </w:p>
    <w:p w:rsidR="00395827" w:rsidRDefault="00395827" w:rsidP="00395827">
      <w:pPr>
        <w:pStyle w:val="Cmsor2"/>
        <w:spacing w:line="360" w:lineRule="auto"/>
        <w:ind w:left="7080" w:firstLine="708"/>
      </w:pPr>
      <w:r>
        <w:t>Oldal</w:t>
      </w:r>
    </w:p>
    <w:p w:rsidR="00395827" w:rsidRPr="0078228B" w:rsidRDefault="00395827" w:rsidP="00395827">
      <w:pPr>
        <w:pStyle w:val="Cmsor1"/>
        <w:spacing w:line="360" w:lineRule="auto"/>
        <w:jc w:val="left"/>
        <w:rPr>
          <w:szCs w:val="24"/>
        </w:rPr>
      </w:pPr>
      <w:proofErr w:type="gramStart"/>
      <w:r w:rsidRPr="0078228B">
        <w:rPr>
          <w:szCs w:val="24"/>
        </w:rPr>
        <w:t>BEVEZETÉS</w:t>
      </w:r>
      <w:r w:rsidRPr="0078228B">
        <w:rPr>
          <w:b/>
          <w:szCs w:val="24"/>
        </w:rPr>
        <w:tab/>
      </w:r>
      <w:r w:rsidRPr="0078228B">
        <w:rPr>
          <w:b/>
          <w:szCs w:val="24"/>
        </w:rPr>
        <w:tab/>
      </w:r>
      <w:r w:rsidRPr="0078228B">
        <w:rPr>
          <w:b/>
          <w:szCs w:val="24"/>
        </w:rPr>
        <w:tab/>
      </w:r>
      <w:r w:rsidRPr="0078228B">
        <w:rPr>
          <w:b/>
          <w:szCs w:val="24"/>
        </w:rPr>
        <w:tab/>
      </w:r>
      <w:r w:rsidRPr="0078228B">
        <w:rPr>
          <w:b/>
          <w:szCs w:val="24"/>
        </w:rPr>
        <w:tab/>
      </w:r>
      <w:r w:rsidRPr="0078228B">
        <w:rPr>
          <w:b/>
          <w:szCs w:val="24"/>
        </w:rPr>
        <w:tab/>
      </w:r>
      <w:r w:rsidRPr="0078228B">
        <w:rPr>
          <w:b/>
          <w:szCs w:val="24"/>
        </w:rPr>
        <w:tab/>
      </w:r>
      <w:r w:rsidRPr="0078228B">
        <w:rPr>
          <w:b/>
          <w:szCs w:val="24"/>
        </w:rPr>
        <w:tab/>
      </w:r>
      <w:r w:rsidRPr="0078228B">
        <w:rPr>
          <w:b/>
          <w:szCs w:val="24"/>
        </w:rPr>
        <w:tab/>
      </w:r>
      <w:r w:rsidRPr="0078228B">
        <w:rPr>
          <w:b/>
          <w:szCs w:val="24"/>
        </w:rPr>
        <w:tab/>
      </w:r>
      <w:r w:rsidRPr="001D5F3E">
        <w:rPr>
          <w:b/>
          <w:sz w:val="20"/>
        </w:rPr>
        <w:t xml:space="preserve">  1</w:t>
      </w:r>
      <w:proofErr w:type="gramEnd"/>
    </w:p>
    <w:p w:rsidR="00395827" w:rsidRPr="0078228B" w:rsidRDefault="00395827" w:rsidP="00395827">
      <w:pPr>
        <w:rPr>
          <w:b/>
          <w:sz w:val="24"/>
        </w:rPr>
      </w:pPr>
      <w:r w:rsidRPr="0078228B">
        <w:rPr>
          <w:b/>
          <w:sz w:val="24"/>
        </w:rPr>
        <w:t>1.</w:t>
      </w:r>
      <w:r w:rsidRPr="0078228B">
        <w:rPr>
          <w:b/>
          <w:sz w:val="24"/>
        </w:rPr>
        <w:tab/>
        <w:t xml:space="preserve">AZ ELLÁTANDÓ TERÜLET </w:t>
      </w:r>
      <w:proofErr w:type="gramStart"/>
      <w:r w:rsidRPr="0078228B">
        <w:rPr>
          <w:b/>
          <w:sz w:val="24"/>
        </w:rPr>
        <w:t>ÉS</w:t>
      </w:r>
      <w:proofErr w:type="gramEnd"/>
      <w:r w:rsidRPr="0078228B">
        <w:rPr>
          <w:b/>
          <w:sz w:val="24"/>
        </w:rPr>
        <w:t xml:space="preserve"> AZ ELLÁTANDÓ CÉLCSOPORT</w:t>
      </w:r>
    </w:p>
    <w:p w:rsidR="00395827" w:rsidRDefault="00395827" w:rsidP="00395827">
      <w:pPr>
        <w:rPr>
          <w:b/>
          <w:sz w:val="24"/>
        </w:rPr>
      </w:pPr>
      <w:r w:rsidRPr="0078228B">
        <w:rPr>
          <w:b/>
          <w:sz w:val="24"/>
        </w:rPr>
        <w:tab/>
      </w:r>
      <w:proofErr w:type="gramStart"/>
      <w:r w:rsidRPr="0078228B">
        <w:rPr>
          <w:b/>
          <w:sz w:val="24"/>
        </w:rPr>
        <w:t>JELLEMZŐI</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1D5F3E">
        <w:rPr>
          <w:sz w:val="24"/>
        </w:rPr>
        <w:t xml:space="preserve"> </w:t>
      </w:r>
      <w:r w:rsidR="00F6026A">
        <w:t xml:space="preserve"> 5</w:t>
      </w:r>
      <w:proofErr w:type="gramEnd"/>
    </w:p>
    <w:p w:rsidR="00395827" w:rsidRPr="007D2D41" w:rsidRDefault="00395827" w:rsidP="00395827">
      <w:pPr>
        <w:rPr>
          <w:b/>
          <w:sz w:val="10"/>
          <w:szCs w:val="10"/>
        </w:rPr>
      </w:pPr>
    </w:p>
    <w:p w:rsidR="00395827" w:rsidRPr="007D2D41" w:rsidRDefault="00395827" w:rsidP="00395827">
      <w:r>
        <w:rPr>
          <w:b/>
          <w:sz w:val="24"/>
        </w:rPr>
        <w:t>2.</w:t>
      </w:r>
      <w:r>
        <w:rPr>
          <w:sz w:val="24"/>
        </w:rPr>
        <w:tab/>
      </w:r>
      <w:r>
        <w:rPr>
          <w:b/>
          <w:sz w:val="24"/>
        </w:rPr>
        <w:t xml:space="preserve">A </w:t>
      </w:r>
      <w:proofErr w:type="gramStart"/>
      <w:r>
        <w:rPr>
          <w:b/>
          <w:sz w:val="24"/>
        </w:rPr>
        <w:t>BÖLCSŐDE JELLEMZŐ</w:t>
      </w:r>
      <w:proofErr w:type="gramEnd"/>
      <w:r>
        <w:rPr>
          <w:b/>
          <w:sz w:val="24"/>
        </w:rPr>
        <w:t xml:space="preserve"> ADATAI</w:t>
      </w:r>
      <w:r>
        <w:rPr>
          <w:b/>
          <w:sz w:val="24"/>
        </w:rPr>
        <w:tab/>
      </w:r>
      <w:r>
        <w:rPr>
          <w:b/>
          <w:sz w:val="24"/>
        </w:rPr>
        <w:tab/>
      </w:r>
      <w:r>
        <w:rPr>
          <w:b/>
          <w:sz w:val="24"/>
        </w:rPr>
        <w:tab/>
      </w:r>
      <w:r>
        <w:rPr>
          <w:b/>
          <w:sz w:val="24"/>
        </w:rPr>
        <w:tab/>
      </w:r>
      <w:r>
        <w:rPr>
          <w:b/>
          <w:sz w:val="24"/>
        </w:rPr>
        <w:tab/>
      </w:r>
      <w:r>
        <w:rPr>
          <w:b/>
          <w:sz w:val="24"/>
        </w:rPr>
        <w:tab/>
      </w:r>
      <w:r w:rsidR="00F6026A">
        <w:t xml:space="preserve">  6</w:t>
      </w:r>
    </w:p>
    <w:p w:rsidR="00395827" w:rsidRPr="0078228B" w:rsidRDefault="00395827" w:rsidP="00395827">
      <w:pPr>
        <w:rPr>
          <w:b/>
        </w:rPr>
      </w:pPr>
      <w:r w:rsidRPr="0078228B">
        <w:rPr>
          <w:b/>
        </w:rPr>
        <w:t>2.1.</w:t>
      </w:r>
      <w:r w:rsidRPr="0078228B">
        <w:rPr>
          <w:b/>
        </w:rPr>
        <w:tab/>
        <w:t xml:space="preserve">A bölcsődénk rendeltetése- </w:t>
      </w:r>
      <w:proofErr w:type="gramStart"/>
      <w:r w:rsidRPr="0078228B">
        <w:rPr>
          <w:b/>
        </w:rPr>
        <w:t>missziója</w:t>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00F6026A">
        <w:t xml:space="preserve">  9</w:t>
      </w:r>
      <w:proofErr w:type="gramEnd"/>
    </w:p>
    <w:p w:rsidR="00395827" w:rsidRPr="0078228B" w:rsidRDefault="00395827" w:rsidP="00395827">
      <w:pPr>
        <w:rPr>
          <w:b/>
        </w:rPr>
      </w:pPr>
      <w:r w:rsidRPr="0078228B">
        <w:rPr>
          <w:b/>
        </w:rPr>
        <w:t>2.2.</w:t>
      </w:r>
      <w:r w:rsidRPr="0078228B">
        <w:rPr>
          <w:b/>
        </w:rPr>
        <w:tab/>
        <w:t xml:space="preserve">Pedagógiai </w:t>
      </w:r>
      <w:proofErr w:type="gramStart"/>
      <w:r w:rsidRPr="0078228B">
        <w:rPr>
          <w:b/>
        </w:rPr>
        <w:t>hitvallásunk</w:t>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00F6026A">
        <w:t xml:space="preserve">  9</w:t>
      </w:r>
      <w:proofErr w:type="gramEnd"/>
    </w:p>
    <w:p w:rsidR="00395827" w:rsidRPr="0078228B" w:rsidRDefault="00395827" w:rsidP="00395827">
      <w:pPr>
        <w:rPr>
          <w:b/>
        </w:rPr>
      </w:pPr>
      <w:r w:rsidRPr="0078228B">
        <w:rPr>
          <w:b/>
        </w:rPr>
        <w:t>2.3.</w:t>
      </w:r>
      <w:r w:rsidRPr="0078228B">
        <w:rPr>
          <w:b/>
        </w:rPr>
        <w:tab/>
        <w:t>Rövid helyzetelemzés</w:t>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00F6026A">
        <w:t xml:space="preserve"> 10</w:t>
      </w:r>
    </w:p>
    <w:p w:rsidR="00395827" w:rsidRPr="0078228B" w:rsidRDefault="00395827" w:rsidP="00395827">
      <w:pPr>
        <w:rPr>
          <w:b/>
        </w:rPr>
      </w:pPr>
      <w:r w:rsidRPr="0078228B">
        <w:rPr>
          <w:b/>
        </w:rPr>
        <w:t>2.4.</w:t>
      </w:r>
      <w:r w:rsidRPr="0078228B">
        <w:rPr>
          <w:b/>
        </w:rPr>
        <w:tab/>
        <w:t>Tárgyi feltételeink</w:t>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00F6026A">
        <w:t xml:space="preserve"> 11</w:t>
      </w:r>
    </w:p>
    <w:p w:rsidR="00395827" w:rsidRPr="0078228B" w:rsidRDefault="00395827" w:rsidP="00395827">
      <w:pPr>
        <w:rPr>
          <w:b/>
        </w:rPr>
      </w:pPr>
      <w:r w:rsidRPr="0078228B">
        <w:rPr>
          <w:b/>
        </w:rPr>
        <w:t>2.5.</w:t>
      </w:r>
      <w:r w:rsidRPr="0078228B">
        <w:rPr>
          <w:b/>
        </w:rPr>
        <w:tab/>
        <w:t>Személyi feltételeink</w:t>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Pr="0078228B">
        <w:rPr>
          <w:b/>
        </w:rPr>
        <w:tab/>
      </w:r>
      <w:r w:rsidR="00F6026A">
        <w:t xml:space="preserve"> 12</w:t>
      </w:r>
    </w:p>
    <w:p w:rsidR="00395827" w:rsidRPr="007D2D41" w:rsidRDefault="00395827" w:rsidP="00395827">
      <w:pPr>
        <w:rPr>
          <w:sz w:val="10"/>
          <w:szCs w:val="10"/>
        </w:rPr>
      </w:pPr>
    </w:p>
    <w:p w:rsidR="00395827" w:rsidRPr="007D2D41" w:rsidRDefault="00395827" w:rsidP="00395827">
      <w:r>
        <w:rPr>
          <w:b/>
          <w:sz w:val="24"/>
        </w:rPr>
        <w:t>3.</w:t>
      </w:r>
      <w:r>
        <w:rPr>
          <w:b/>
          <w:sz w:val="24"/>
        </w:rPr>
        <w:tab/>
        <w:t>BÖLCSŐDÉNK HUMÁN ERŐFORRÁSAI</w:t>
      </w:r>
      <w:r>
        <w:rPr>
          <w:sz w:val="24"/>
        </w:rPr>
        <w:tab/>
      </w:r>
      <w:r>
        <w:rPr>
          <w:sz w:val="24"/>
        </w:rPr>
        <w:tab/>
      </w:r>
      <w:r>
        <w:rPr>
          <w:sz w:val="24"/>
        </w:rPr>
        <w:tab/>
      </w:r>
      <w:r>
        <w:rPr>
          <w:sz w:val="24"/>
        </w:rPr>
        <w:tab/>
      </w:r>
      <w:r>
        <w:rPr>
          <w:sz w:val="24"/>
        </w:rPr>
        <w:tab/>
      </w:r>
      <w:r w:rsidR="00F6026A">
        <w:t>13</w:t>
      </w:r>
    </w:p>
    <w:p w:rsidR="00395827" w:rsidRDefault="00395827" w:rsidP="00395827">
      <w:r>
        <w:rPr>
          <w:b/>
        </w:rPr>
        <w:t>3</w:t>
      </w:r>
      <w:r w:rsidRPr="002507A9">
        <w:rPr>
          <w:b/>
        </w:rPr>
        <w:t>.1.</w:t>
      </w:r>
      <w:r>
        <w:tab/>
      </w:r>
      <w:r w:rsidRPr="002507A9">
        <w:rPr>
          <w:b/>
        </w:rPr>
        <w:t>A kisgyermeknevelő, mint modell</w:t>
      </w:r>
      <w:r>
        <w:tab/>
      </w:r>
      <w:r>
        <w:tab/>
      </w:r>
      <w:r>
        <w:tab/>
      </w:r>
      <w:r>
        <w:tab/>
      </w:r>
      <w:r>
        <w:tab/>
      </w:r>
      <w:r>
        <w:tab/>
      </w:r>
      <w:r>
        <w:tab/>
      </w:r>
      <w:r w:rsidR="00F6026A">
        <w:t>13</w:t>
      </w:r>
    </w:p>
    <w:p w:rsidR="00395827" w:rsidRDefault="00395827" w:rsidP="00395827">
      <w:r>
        <w:rPr>
          <w:b/>
        </w:rPr>
        <w:t>3</w:t>
      </w:r>
      <w:r w:rsidRPr="002507A9">
        <w:rPr>
          <w:b/>
        </w:rPr>
        <w:t>.2.</w:t>
      </w:r>
      <w:r>
        <w:tab/>
      </w:r>
      <w:r>
        <w:rPr>
          <w:b/>
        </w:rPr>
        <w:t>Kisgyermeknevelői</w:t>
      </w:r>
      <w:r w:rsidRPr="002507A9">
        <w:rPr>
          <w:b/>
        </w:rPr>
        <w:t xml:space="preserve"> teamünk arculata</w:t>
      </w:r>
      <w:r>
        <w:tab/>
      </w:r>
      <w:r>
        <w:tab/>
      </w:r>
      <w:r>
        <w:tab/>
      </w:r>
      <w:r>
        <w:tab/>
      </w:r>
      <w:r>
        <w:tab/>
      </w:r>
      <w:r>
        <w:tab/>
      </w:r>
      <w:r>
        <w:tab/>
      </w:r>
      <w:r w:rsidR="00F6026A">
        <w:t>14</w:t>
      </w:r>
    </w:p>
    <w:p w:rsidR="00395827" w:rsidRDefault="00395827" w:rsidP="00395827">
      <w:r>
        <w:rPr>
          <w:b/>
        </w:rPr>
        <w:t>3</w:t>
      </w:r>
      <w:r w:rsidRPr="002507A9">
        <w:rPr>
          <w:b/>
        </w:rPr>
        <w:t>.3.</w:t>
      </w:r>
      <w:r>
        <w:tab/>
      </w:r>
      <w:r w:rsidRPr="002507A9">
        <w:rPr>
          <w:b/>
        </w:rPr>
        <w:t xml:space="preserve">A </w:t>
      </w:r>
      <w:r>
        <w:rPr>
          <w:b/>
        </w:rPr>
        <w:t>kisgyermeknevelő</w:t>
      </w:r>
      <w:r w:rsidRPr="002507A9">
        <w:rPr>
          <w:b/>
        </w:rPr>
        <w:t xml:space="preserve"> és a munkáját közvetlenül segítő bölcsődei dajka együttműködése</w:t>
      </w:r>
      <w:r>
        <w:tab/>
      </w:r>
      <w:r w:rsidR="00F6026A">
        <w:t>15</w:t>
      </w:r>
    </w:p>
    <w:p w:rsidR="00395827" w:rsidRPr="007D2D41" w:rsidRDefault="00395827" w:rsidP="00395827">
      <w:pPr>
        <w:rPr>
          <w:sz w:val="10"/>
          <w:szCs w:val="10"/>
        </w:rPr>
      </w:pPr>
    </w:p>
    <w:p w:rsidR="00395827" w:rsidRDefault="00395827" w:rsidP="00395827">
      <w:pPr>
        <w:jc w:val="both"/>
      </w:pPr>
      <w:r>
        <w:rPr>
          <w:b/>
          <w:sz w:val="24"/>
          <w:szCs w:val="24"/>
        </w:rPr>
        <w:t>4</w:t>
      </w:r>
      <w:r w:rsidRPr="002507A9">
        <w:rPr>
          <w:b/>
          <w:sz w:val="24"/>
          <w:szCs w:val="24"/>
        </w:rPr>
        <w:t>.</w:t>
      </w:r>
      <w:r w:rsidRPr="002507A9">
        <w:rPr>
          <w:b/>
          <w:sz w:val="24"/>
          <w:szCs w:val="24"/>
        </w:rPr>
        <w:tab/>
        <w:t>A BÖLCSŐDEI GONDOZÁS-NEVELÉS</w:t>
      </w:r>
      <w:r w:rsidRPr="002507A9">
        <w:rPr>
          <w:b/>
          <w:sz w:val="24"/>
          <w:szCs w:val="24"/>
        </w:rPr>
        <w:tab/>
      </w:r>
      <w:r w:rsidRPr="002507A9">
        <w:rPr>
          <w:b/>
          <w:sz w:val="24"/>
          <w:szCs w:val="24"/>
        </w:rPr>
        <w:tab/>
      </w:r>
      <w:r w:rsidRPr="002507A9">
        <w:rPr>
          <w:b/>
        </w:rPr>
        <w:tab/>
      </w:r>
      <w:r w:rsidRPr="002507A9">
        <w:rPr>
          <w:b/>
        </w:rPr>
        <w:tab/>
      </w:r>
      <w:r w:rsidRPr="002507A9">
        <w:rPr>
          <w:b/>
        </w:rPr>
        <w:tab/>
      </w:r>
      <w:r w:rsidR="00F6026A">
        <w:t>16</w:t>
      </w:r>
    </w:p>
    <w:p w:rsidR="00395827" w:rsidRDefault="00395827" w:rsidP="00395827">
      <w:pPr>
        <w:jc w:val="both"/>
      </w:pPr>
      <w:r>
        <w:rPr>
          <w:b/>
        </w:rPr>
        <w:t>4</w:t>
      </w:r>
      <w:r w:rsidRPr="002507A9">
        <w:rPr>
          <w:b/>
        </w:rPr>
        <w:t>.1.</w:t>
      </w:r>
      <w:r w:rsidRPr="002507A9">
        <w:rPr>
          <w:b/>
        </w:rPr>
        <w:tab/>
        <w:t>A bölcsődei gondozás-nevelés célja</w:t>
      </w:r>
      <w:r>
        <w:tab/>
      </w:r>
      <w:r>
        <w:tab/>
      </w:r>
      <w:r>
        <w:tab/>
      </w:r>
      <w:r>
        <w:tab/>
      </w:r>
      <w:r>
        <w:tab/>
      </w:r>
      <w:r>
        <w:tab/>
      </w:r>
      <w:r>
        <w:tab/>
      </w:r>
      <w:r w:rsidR="00F6026A">
        <w:t>16</w:t>
      </w:r>
    </w:p>
    <w:p w:rsidR="00395827" w:rsidRPr="002507A9" w:rsidRDefault="00395827" w:rsidP="00395827">
      <w:pPr>
        <w:jc w:val="both"/>
      </w:pPr>
      <w:r>
        <w:t>4.1.1</w:t>
      </w:r>
      <w:r>
        <w:tab/>
        <w:t>A bölcsődei gondozási-nevelési cél elérésének feltételei</w:t>
      </w:r>
      <w:r>
        <w:tab/>
      </w:r>
      <w:r>
        <w:tab/>
      </w:r>
      <w:r>
        <w:tab/>
      </w:r>
      <w:r>
        <w:tab/>
      </w:r>
      <w:r>
        <w:tab/>
      </w:r>
      <w:r w:rsidR="00F6026A">
        <w:t>17</w:t>
      </w:r>
    </w:p>
    <w:p w:rsidR="00395827" w:rsidRDefault="00395827" w:rsidP="00395827">
      <w:pPr>
        <w:jc w:val="both"/>
      </w:pPr>
      <w:r>
        <w:rPr>
          <w:b/>
        </w:rPr>
        <w:t>4</w:t>
      </w:r>
      <w:r w:rsidRPr="002507A9">
        <w:rPr>
          <w:b/>
        </w:rPr>
        <w:t>.2.</w:t>
      </w:r>
      <w:r w:rsidRPr="002507A9">
        <w:rPr>
          <w:b/>
        </w:rPr>
        <w:tab/>
        <w:t>A bölcsődei gondozás-nevelés alapelvei</w:t>
      </w:r>
      <w:r w:rsidRPr="002507A9">
        <w:rPr>
          <w:b/>
        </w:rPr>
        <w:tab/>
      </w:r>
      <w:r>
        <w:tab/>
      </w:r>
      <w:r>
        <w:tab/>
      </w:r>
      <w:r>
        <w:tab/>
      </w:r>
      <w:r>
        <w:tab/>
      </w:r>
      <w:r>
        <w:tab/>
      </w:r>
      <w:r>
        <w:tab/>
      </w:r>
      <w:r w:rsidR="00F6026A">
        <w:t>17</w:t>
      </w:r>
    </w:p>
    <w:p w:rsidR="00395827" w:rsidRDefault="00395827" w:rsidP="00395827">
      <w:pPr>
        <w:jc w:val="both"/>
      </w:pPr>
      <w:r>
        <w:t>4.2.1.</w:t>
      </w:r>
      <w:r>
        <w:tab/>
        <w:t>A család rendszerszemléletű megközelítése</w:t>
      </w:r>
      <w:r>
        <w:tab/>
      </w:r>
      <w:r>
        <w:tab/>
      </w:r>
      <w:r>
        <w:tab/>
      </w:r>
      <w:r>
        <w:tab/>
      </w:r>
      <w:r>
        <w:tab/>
      </w:r>
      <w:r>
        <w:tab/>
      </w:r>
      <w:r>
        <w:tab/>
      </w:r>
      <w:r w:rsidR="00F6026A">
        <w:t>17</w:t>
      </w:r>
    </w:p>
    <w:p w:rsidR="00395827" w:rsidRDefault="00395827" w:rsidP="00395827">
      <w:pPr>
        <w:jc w:val="both"/>
      </w:pPr>
      <w:r>
        <w:t>4.2.2.</w:t>
      </w:r>
      <w:r>
        <w:tab/>
        <w:t>A koragyermekkori intervenciós szemlélet befogadása</w:t>
      </w:r>
      <w:r>
        <w:tab/>
      </w:r>
      <w:r>
        <w:tab/>
      </w:r>
      <w:r>
        <w:tab/>
      </w:r>
      <w:r>
        <w:tab/>
      </w:r>
      <w:r>
        <w:tab/>
      </w:r>
      <w:r w:rsidR="00F6026A">
        <w:t>17</w:t>
      </w:r>
    </w:p>
    <w:p w:rsidR="00395827" w:rsidRDefault="00395827" w:rsidP="00395827">
      <w:pPr>
        <w:jc w:val="both"/>
      </w:pPr>
      <w:r>
        <w:t>4.2.3.</w:t>
      </w:r>
      <w:r>
        <w:tab/>
        <w:t>A családi nevelés elsődleges tisztelete</w:t>
      </w:r>
      <w:r>
        <w:tab/>
      </w:r>
      <w:r>
        <w:tab/>
      </w:r>
      <w:r>
        <w:tab/>
      </w:r>
      <w:r>
        <w:tab/>
      </w:r>
      <w:r>
        <w:tab/>
      </w:r>
      <w:r>
        <w:tab/>
      </w:r>
      <w:r>
        <w:tab/>
      </w:r>
      <w:r w:rsidR="00F6026A">
        <w:t>17</w:t>
      </w:r>
    </w:p>
    <w:p w:rsidR="00395827" w:rsidRDefault="00395827" w:rsidP="00395827">
      <w:pPr>
        <w:jc w:val="both"/>
      </w:pPr>
      <w:r>
        <w:t>4.2.4.</w:t>
      </w:r>
      <w:r>
        <w:tab/>
        <w:t>A kisgyermeki személyiség tisztelete</w:t>
      </w:r>
      <w:r>
        <w:tab/>
      </w:r>
      <w:r>
        <w:tab/>
      </w:r>
      <w:r>
        <w:tab/>
      </w:r>
      <w:r>
        <w:tab/>
      </w:r>
      <w:r>
        <w:tab/>
      </w:r>
      <w:r>
        <w:tab/>
      </w:r>
      <w:r>
        <w:tab/>
      </w:r>
      <w:r w:rsidR="00F6026A">
        <w:t>18</w:t>
      </w:r>
    </w:p>
    <w:p w:rsidR="00395827" w:rsidRDefault="00395827" w:rsidP="00395827">
      <w:pPr>
        <w:jc w:val="both"/>
      </w:pPr>
      <w:r>
        <w:t>4.2.5.</w:t>
      </w:r>
      <w:r>
        <w:tab/>
        <w:t>A kisgyermeknevelő személyiségének meghatározó szerepe</w:t>
      </w:r>
      <w:r>
        <w:tab/>
      </w:r>
      <w:r>
        <w:tab/>
      </w:r>
      <w:r>
        <w:tab/>
      </w:r>
      <w:r>
        <w:tab/>
      </w:r>
      <w:r>
        <w:tab/>
      </w:r>
      <w:r w:rsidR="00F6026A">
        <w:t>18</w:t>
      </w:r>
    </w:p>
    <w:p w:rsidR="00395827" w:rsidRDefault="00395827" w:rsidP="00395827">
      <w:pPr>
        <w:jc w:val="both"/>
      </w:pPr>
      <w:r>
        <w:t>4.2.6.</w:t>
      </w:r>
      <w:r>
        <w:tab/>
        <w:t>A biztonság és a stabilitás megteremtése</w:t>
      </w:r>
      <w:r>
        <w:tab/>
      </w:r>
      <w:r>
        <w:tab/>
      </w:r>
      <w:r>
        <w:tab/>
      </w:r>
      <w:r>
        <w:tab/>
      </w:r>
      <w:r>
        <w:tab/>
      </w:r>
      <w:r>
        <w:tab/>
      </w:r>
      <w:r>
        <w:tab/>
      </w:r>
      <w:r w:rsidR="00F6026A">
        <w:t>18</w:t>
      </w:r>
    </w:p>
    <w:p w:rsidR="00395827" w:rsidRDefault="00395827" w:rsidP="00395827">
      <w:pPr>
        <w:jc w:val="both"/>
      </w:pPr>
      <w:r>
        <w:t>4.2.7.</w:t>
      </w:r>
      <w:r>
        <w:tab/>
        <w:t>Fokozatosság megvalósítása</w:t>
      </w:r>
      <w:r>
        <w:tab/>
      </w:r>
      <w:r>
        <w:tab/>
      </w:r>
      <w:r>
        <w:tab/>
      </w:r>
      <w:r>
        <w:tab/>
      </w:r>
      <w:r>
        <w:tab/>
      </w:r>
      <w:r>
        <w:tab/>
      </w:r>
      <w:r>
        <w:tab/>
      </w:r>
      <w:r>
        <w:tab/>
      </w:r>
      <w:r w:rsidR="00F6026A">
        <w:t>19</w:t>
      </w:r>
    </w:p>
    <w:p w:rsidR="00395827" w:rsidRDefault="00395827" w:rsidP="00395827">
      <w:pPr>
        <w:jc w:val="both"/>
      </w:pPr>
      <w:r>
        <w:t>4.2.8.</w:t>
      </w:r>
      <w:r>
        <w:tab/>
        <w:t>Egyéni bánásmód érvényesítése</w:t>
      </w:r>
      <w:r>
        <w:tab/>
      </w:r>
      <w:r>
        <w:tab/>
      </w:r>
      <w:r>
        <w:tab/>
      </w:r>
      <w:r>
        <w:tab/>
      </w:r>
      <w:r>
        <w:tab/>
      </w:r>
      <w:r>
        <w:tab/>
      </w:r>
      <w:r>
        <w:tab/>
      </w:r>
      <w:r>
        <w:tab/>
      </w:r>
      <w:r w:rsidR="00F6026A">
        <w:t>19</w:t>
      </w:r>
    </w:p>
    <w:p w:rsidR="00395827" w:rsidRDefault="00395827" w:rsidP="00395827">
      <w:pPr>
        <w:jc w:val="both"/>
      </w:pPr>
      <w:r>
        <w:t>4.2.9.</w:t>
      </w:r>
      <w:r>
        <w:tab/>
        <w:t>Gondozási helyzetek kiemelt jelentősége</w:t>
      </w:r>
      <w:r>
        <w:tab/>
      </w:r>
      <w:r>
        <w:tab/>
      </w:r>
      <w:r>
        <w:tab/>
      </w:r>
      <w:r>
        <w:tab/>
      </w:r>
      <w:r>
        <w:tab/>
      </w:r>
      <w:r>
        <w:tab/>
      </w:r>
      <w:r>
        <w:tab/>
      </w:r>
      <w:r w:rsidR="00F6026A">
        <w:t>19</w:t>
      </w:r>
    </w:p>
    <w:p w:rsidR="00395827" w:rsidRDefault="00395827" w:rsidP="00395827">
      <w:pPr>
        <w:jc w:val="both"/>
      </w:pPr>
      <w:r>
        <w:t>4.2.10.</w:t>
      </w:r>
      <w:r>
        <w:tab/>
        <w:t>A gyermeki kompetenciakésztetés támogatása</w:t>
      </w:r>
      <w:r>
        <w:tab/>
      </w:r>
      <w:r>
        <w:tab/>
      </w:r>
      <w:r>
        <w:tab/>
      </w:r>
      <w:r>
        <w:tab/>
      </w:r>
      <w:r>
        <w:tab/>
      </w:r>
      <w:r>
        <w:tab/>
      </w:r>
      <w:r w:rsidR="00F6026A">
        <w:t>19</w:t>
      </w:r>
    </w:p>
    <w:p w:rsidR="00395827" w:rsidRDefault="00395827" w:rsidP="00395827">
      <w:pPr>
        <w:jc w:val="both"/>
      </w:pPr>
      <w:r>
        <w:rPr>
          <w:b/>
        </w:rPr>
        <w:t>4.3.</w:t>
      </w:r>
      <w:r>
        <w:rPr>
          <w:b/>
        </w:rPr>
        <w:tab/>
      </w:r>
      <w:r w:rsidRPr="00306CF4">
        <w:rPr>
          <w:b/>
        </w:rPr>
        <w:t>A bölcsődei nevelés feladatai</w:t>
      </w:r>
      <w:r>
        <w:tab/>
      </w:r>
      <w:r>
        <w:tab/>
      </w:r>
      <w:r>
        <w:tab/>
      </w:r>
      <w:r>
        <w:tab/>
      </w:r>
      <w:r>
        <w:tab/>
      </w:r>
      <w:r>
        <w:tab/>
      </w:r>
      <w:r>
        <w:tab/>
      </w:r>
      <w:r>
        <w:tab/>
      </w:r>
      <w:r w:rsidR="00F6026A">
        <w:t>20</w:t>
      </w:r>
    </w:p>
    <w:p w:rsidR="00395827" w:rsidRDefault="00395827" w:rsidP="00395827">
      <w:pPr>
        <w:jc w:val="both"/>
      </w:pPr>
      <w:r>
        <w:t>4.3.1.</w:t>
      </w:r>
      <w:r>
        <w:tab/>
        <w:t>A családok támogatása, a szülői kompetencia fejlesztése</w:t>
      </w:r>
      <w:r>
        <w:tab/>
      </w:r>
      <w:r>
        <w:tab/>
      </w:r>
      <w:r>
        <w:tab/>
      </w:r>
      <w:r>
        <w:tab/>
      </w:r>
      <w:r>
        <w:tab/>
      </w:r>
      <w:r w:rsidR="00F6026A">
        <w:t>20</w:t>
      </w:r>
    </w:p>
    <w:p w:rsidR="00395827" w:rsidRDefault="00395827" w:rsidP="00395827">
      <w:pPr>
        <w:jc w:val="both"/>
      </w:pPr>
      <w:r>
        <w:t>4.3.2.</w:t>
      </w:r>
      <w:r>
        <w:tab/>
        <w:t>Egészségvédelem, az egészséges életmód megalapozása</w:t>
      </w:r>
      <w:r>
        <w:tab/>
      </w:r>
      <w:r>
        <w:tab/>
      </w:r>
      <w:r>
        <w:tab/>
      </w:r>
      <w:r>
        <w:tab/>
      </w:r>
      <w:r>
        <w:tab/>
      </w:r>
      <w:r w:rsidR="00F6026A">
        <w:t>20</w:t>
      </w:r>
    </w:p>
    <w:p w:rsidR="00395827" w:rsidRDefault="00395827" w:rsidP="00395827">
      <w:pPr>
        <w:jc w:val="both"/>
      </w:pPr>
      <w:r>
        <w:t>4.3.3.</w:t>
      </w:r>
      <w:r>
        <w:tab/>
        <w:t>Az érzelmi és társas kompetenciák fejlesztése</w:t>
      </w:r>
      <w:r>
        <w:tab/>
      </w:r>
      <w:r>
        <w:tab/>
      </w:r>
      <w:r>
        <w:tab/>
      </w:r>
      <w:r>
        <w:tab/>
      </w:r>
      <w:r>
        <w:tab/>
      </w:r>
      <w:r>
        <w:tab/>
      </w:r>
      <w:r w:rsidR="00F6026A">
        <w:t>21</w:t>
      </w:r>
    </w:p>
    <w:p w:rsidR="00395827" w:rsidRDefault="00395827" w:rsidP="00395827">
      <w:pPr>
        <w:jc w:val="both"/>
      </w:pPr>
      <w:r>
        <w:t>4.3.4.</w:t>
      </w:r>
      <w:r>
        <w:tab/>
        <w:t>A megismerési folyamatok fejlődésének segítése</w:t>
      </w:r>
      <w:r>
        <w:tab/>
      </w:r>
      <w:r>
        <w:tab/>
      </w:r>
      <w:r>
        <w:tab/>
      </w:r>
      <w:r>
        <w:tab/>
      </w:r>
      <w:r>
        <w:tab/>
      </w:r>
      <w:r>
        <w:tab/>
      </w:r>
      <w:r w:rsidR="00F6026A">
        <w:t>21</w:t>
      </w:r>
    </w:p>
    <w:p w:rsidR="00395827" w:rsidRDefault="00395827" w:rsidP="00395827">
      <w:pPr>
        <w:jc w:val="both"/>
      </w:pPr>
      <w:r>
        <w:rPr>
          <w:b/>
        </w:rPr>
        <w:t>4</w:t>
      </w:r>
      <w:r w:rsidRPr="00AA6856">
        <w:rPr>
          <w:b/>
        </w:rPr>
        <w:t>.4.</w:t>
      </w:r>
      <w:r w:rsidRPr="00AA6856">
        <w:rPr>
          <w:b/>
        </w:rPr>
        <w:tab/>
        <w:t>A családok támogatásának módszerei és lehetőségei</w:t>
      </w:r>
      <w:r>
        <w:tab/>
      </w:r>
      <w:r>
        <w:tab/>
      </w:r>
      <w:r>
        <w:tab/>
      </w:r>
      <w:r>
        <w:tab/>
      </w:r>
      <w:r>
        <w:tab/>
      </w:r>
      <w:r w:rsidR="00F6026A">
        <w:t>21</w:t>
      </w:r>
    </w:p>
    <w:p w:rsidR="00395827" w:rsidRDefault="00395827" w:rsidP="00395827">
      <w:pPr>
        <w:jc w:val="both"/>
      </w:pPr>
      <w:r>
        <w:t>4.4.1.</w:t>
      </w:r>
      <w:r>
        <w:tab/>
        <w:t>Családlátogatás</w:t>
      </w:r>
      <w:r>
        <w:tab/>
      </w:r>
      <w:r>
        <w:tab/>
      </w:r>
      <w:r>
        <w:tab/>
      </w:r>
      <w:r>
        <w:tab/>
      </w:r>
      <w:r>
        <w:tab/>
      </w:r>
      <w:r>
        <w:tab/>
      </w:r>
      <w:r>
        <w:tab/>
      </w:r>
      <w:r>
        <w:tab/>
      </w:r>
      <w:r>
        <w:tab/>
      </w:r>
      <w:r>
        <w:tab/>
      </w:r>
      <w:r w:rsidR="00F6026A">
        <w:t>21</w:t>
      </w:r>
    </w:p>
    <w:p w:rsidR="00395827" w:rsidRDefault="00395827" w:rsidP="00395827">
      <w:pPr>
        <w:jc w:val="both"/>
      </w:pPr>
      <w:r>
        <w:t>4.4.2.</w:t>
      </w:r>
      <w:r>
        <w:tab/>
        <w:t>Adaptáció (beszoktatás)</w:t>
      </w:r>
      <w:r>
        <w:tab/>
      </w:r>
      <w:r>
        <w:tab/>
      </w:r>
      <w:r>
        <w:tab/>
      </w:r>
      <w:r>
        <w:tab/>
      </w:r>
      <w:r>
        <w:tab/>
      </w:r>
      <w:r>
        <w:tab/>
      </w:r>
      <w:r>
        <w:tab/>
      </w:r>
      <w:r>
        <w:tab/>
      </w:r>
      <w:r>
        <w:tab/>
      </w:r>
      <w:r w:rsidR="00F6026A">
        <w:t>22</w:t>
      </w:r>
    </w:p>
    <w:p w:rsidR="00395827" w:rsidRDefault="00395827" w:rsidP="00395827">
      <w:pPr>
        <w:jc w:val="both"/>
      </w:pPr>
      <w:r>
        <w:t>4.4.3.</w:t>
      </w:r>
      <w:r>
        <w:tab/>
        <w:t>Napi kapcsolattartás</w:t>
      </w:r>
      <w:r>
        <w:tab/>
      </w:r>
      <w:r>
        <w:tab/>
      </w:r>
      <w:r>
        <w:tab/>
      </w:r>
      <w:r>
        <w:tab/>
      </w:r>
      <w:r>
        <w:tab/>
      </w:r>
      <w:r>
        <w:tab/>
      </w:r>
      <w:r>
        <w:tab/>
      </w:r>
      <w:r>
        <w:tab/>
      </w:r>
      <w:r>
        <w:tab/>
      </w:r>
      <w:r w:rsidR="00F6026A">
        <w:t>22</w:t>
      </w:r>
    </w:p>
    <w:p w:rsidR="00395827" w:rsidRDefault="00395827" w:rsidP="00395827">
      <w:pPr>
        <w:jc w:val="both"/>
      </w:pPr>
      <w:r>
        <w:t>4.4.4.</w:t>
      </w:r>
      <w:r>
        <w:tab/>
        <w:t>Egyéni beszélgetések</w:t>
      </w:r>
      <w:r>
        <w:tab/>
      </w:r>
      <w:r>
        <w:tab/>
      </w:r>
      <w:r>
        <w:tab/>
      </w:r>
      <w:r>
        <w:tab/>
      </w:r>
      <w:r>
        <w:tab/>
      </w:r>
      <w:r>
        <w:tab/>
      </w:r>
      <w:r>
        <w:tab/>
      </w:r>
      <w:r>
        <w:tab/>
      </w:r>
      <w:r>
        <w:tab/>
      </w:r>
      <w:r w:rsidR="00F6026A">
        <w:t>23</w:t>
      </w:r>
    </w:p>
    <w:p w:rsidR="00395827" w:rsidRDefault="00395827" w:rsidP="00395827">
      <w:pPr>
        <w:jc w:val="both"/>
      </w:pPr>
      <w:r>
        <w:t>4.4.5.</w:t>
      </w:r>
      <w:r>
        <w:tab/>
        <w:t>Szülőcsoportos beszélgetések</w:t>
      </w:r>
      <w:r>
        <w:tab/>
      </w:r>
      <w:r>
        <w:tab/>
      </w:r>
      <w:r>
        <w:tab/>
      </w:r>
      <w:r>
        <w:tab/>
      </w:r>
      <w:r>
        <w:tab/>
      </w:r>
      <w:r>
        <w:tab/>
      </w:r>
      <w:r>
        <w:tab/>
      </w:r>
      <w:r>
        <w:tab/>
      </w:r>
      <w:r w:rsidR="00F6026A">
        <w:t>23</w:t>
      </w:r>
    </w:p>
    <w:p w:rsidR="00395827" w:rsidRDefault="00395827" w:rsidP="00395827">
      <w:pPr>
        <w:jc w:val="both"/>
      </w:pPr>
      <w:r>
        <w:t>4.4.6.</w:t>
      </w:r>
      <w:r>
        <w:tab/>
        <w:t>Szülői értekezletek</w:t>
      </w:r>
      <w:r>
        <w:tab/>
      </w:r>
      <w:r>
        <w:tab/>
      </w:r>
      <w:r>
        <w:tab/>
      </w:r>
      <w:r>
        <w:tab/>
      </w:r>
      <w:r>
        <w:tab/>
      </w:r>
      <w:r>
        <w:tab/>
      </w:r>
      <w:r>
        <w:tab/>
      </w:r>
      <w:r>
        <w:tab/>
      </w:r>
      <w:r>
        <w:tab/>
      </w:r>
      <w:r w:rsidR="00F6026A">
        <w:t>23</w:t>
      </w:r>
    </w:p>
    <w:p w:rsidR="00395827" w:rsidRPr="00AA6856" w:rsidRDefault="00395827" w:rsidP="00395827">
      <w:pPr>
        <w:jc w:val="both"/>
      </w:pPr>
      <w:r>
        <w:t>4.4.7.</w:t>
      </w:r>
      <w:r>
        <w:tab/>
        <w:t>Indirekt kapcsolattartási formák</w:t>
      </w:r>
      <w:r>
        <w:tab/>
      </w:r>
      <w:r>
        <w:tab/>
      </w:r>
      <w:r>
        <w:tab/>
      </w:r>
      <w:r>
        <w:tab/>
      </w:r>
      <w:r>
        <w:tab/>
      </w:r>
      <w:r>
        <w:tab/>
      </w:r>
      <w:r>
        <w:tab/>
      </w:r>
      <w:r>
        <w:tab/>
      </w:r>
      <w:r w:rsidR="00F6026A">
        <w:t>23</w:t>
      </w:r>
    </w:p>
    <w:p w:rsidR="00395827" w:rsidRPr="00B05EC7" w:rsidRDefault="00395827" w:rsidP="00395827">
      <w:pPr>
        <w:jc w:val="both"/>
        <w:rPr>
          <w:b/>
        </w:rPr>
      </w:pPr>
      <w:r>
        <w:rPr>
          <w:b/>
        </w:rPr>
        <w:t>4.5</w:t>
      </w:r>
      <w:r w:rsidRPr="00B05EC7">
        <w:rPr>
          <w:b/>
        </w:rPr>
        <w:t>.</w:t>
      </w:r>
      <w:r w:rsidRPr="00B05EC7">
        <w:rPr>
          <w:b/>
        </w:rPr>
        <w:tab/>
        <w:t>A bölcsődei nevelés megvalósításának sajátos feltételei</w:t>
      </w:r>
      <w:r w:rsidRPr="00B05EC7">
        <w:rPr>
          <w:b/>
        </w:rPr>
        <w:tab/>
      </w:r>
      <w:r w:rsidRPr="00B05EC7">
        <w:rPr>
          <w:b/>
        </w:rPr>
        <w:tab/>
      </w:r>
      <w:r w:rsidRPr="00B05EC7">
        <w:rPr>
          <w:b/>
        </w:rPr>
        <w:tab/>
      </w:r>
      <w:r w:rsidRPr="00B05EC7">
        <w:rPr>
          <w:b/>
        </w:rPr>
        <w:tab/>
      </w:r>
      <w:r w:rsidRPr="00B05EC7">
        <w:rPr>
          <w:b/>
        </w:rPr>
        <w:tab/>
      </w:r>
      <w:r w:rsidR="00F6026A">
        <w:t>24</w:t>
      </w:r>
    </w:p>
    <w:p w:rsidR="00395827" w:rsidRDefault="00395827" w:rsidP="00395827">
      <w:pPr>
        <w:jc w:val="both"/>
      </w:pPr>
      <w:r>
        <w:t>4.5.1.</w:t>
      </w:r>
      <w:r>
        <w:tab/>
        <w:t>„Saját-kisgyermeknevelő”- rendszer</w:t>
      </w:r>
      <w:r>
        <w:tab/>
      </w:r>
      <w:r>
        <w:tab/>
      </w:r>
      <w:r>
        <w:tab/>
      </w:r>
      <w:r>
        <w:tab/>
      </w:r>
      <w:r>
        <w:tab/>
      </w:r>
      <w:r>
        <w:tab/>
      </w:r>
      <w:r>
        <w:tab/>
      </w:r>
      <w:r w:rsidR="00F6026A">
        <w:t>24</w:t>
      </w:r>
    </w:p>
    <w:p w:rsidR="00395827" w:rsidRDefault="00395827" w:rsidP="00395827">
      <w:pPr>
        <w:jc w:val="both"/>
      </w:pPr>
      <w:r>
        <w:t>4.5.2.</w:t>
      </w:r>
      <w:r>
        <w:tab/>
        <w:t>Gyermekcsoportok szervezése</w:t>
      </w:r>
      <w:r>
        <w:tab/>
      </w:r>
      <w:r>
        <w:tab/>
      </w:r>
      <w:r>
        <w:tab/>
      </w:r>
      <w:r>
        <w:tab/>
      </w:r>
      <w:r>
        <w:tab/>
      </w:r>
      <w:r>
        <w:tab/>
      </w:r>
      <w:r>
        <w:tab/>
      </w:r>
      <w:r>
        <w:tab/>
      </w:r>
      <w:r w:rsidR="00F6026A">
        <w:t>24</w:t>
      </w:r>
    </w:p>
    <w:p w:rsidR="00395827" w:rsidRDefault="00395827" w:rsidP="00395827">
      <w:pPr>
        <w:jc w:val="both"/>
      </w:pPr>
      <w:r>
        <w:t>4.5.3.</w:t>
      </w:r>
      <w:r>
        <w:tab/>
        <w:t>Napirend</w:t>
      </w:r>
      <w:r>
        <w:tab/>
      </w:r>
      <w:r>
        <w:tab/>
      </w:r>
      <w:r>
        <w:tab/>
      </w:r>
      <w:r>
        <w:tab/>
      </w:r>
      <w:r>
        <w:tab/>
      </w:r>
      <w:r>
        <w:tab/>
      </w:r>
      <w:r>
        <w:tab/>
      </w:r>
      <w:r>
        <w:tab/>
      </w:r>
      <w:r>
        <w:tab/>
      </w:r>
      <w:r>
        <w:tab/>
      </w:r>
      <w:r w:rsidR="00F6026A">
        <w:t>24</w:t>
      </w:r>
    </w:p>
    <w:p w:rsidR="00395827" w:rsidRPr="007D2D41" w:rsidRDefault="00395827" w:rsidP="00395827">
      <w:pPr>
        <w:jc w:val="both"/>
        <w:rPr>
          <w:sz w:val="10"/>
          <w:szCs w:val="10"/>
        </w:rPr>
      </w:pPr>
    </w:p>
    <w:p w:rsidR="00395827" w:rsidRPr="00350149" w:rsidRDefault="00395827" w:rsidP="00395827">
      <w:pPr>
        <w:jc w:val="both"/>
      </w:pPr>
      <w:r>
        <w:rPr>
          <w:b/>
          <w:sz w:val="24"/>
          <w:szCs w:val="24"/>
        </w:rPr>
        <w:t>5.</w:t>
      </w:r>
      <w:r>
        <w:rPr>
          <w:b/>
          <w:sz w:val="24"/>
          <w:szCs w:val="24"/>
        </w:rPr>
        <w:tab/>
        <w:t>GYERMEKÉLELMEZÉS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6026A">
        <w:t>26</w:t>
      </w:r>
    </w:p>
    <w:p w:rsidR="00395827" w:rsidRPr="0022212C" w:rsidRDefault="00395827" w:rsidP="00395827">
      <w:pPr>
        <w:jc w:val="both"/>
      </w:pPr>
      <w:r>
        <w:rPr>
          <w:b/>
        </w:rPr>
        <w:t>5</w:t>
      </w:r>
      <w:r w:rsidRPr="00E51EE9">
        <w:rPr>
          <w:b/>
        </w:rPr>
        <w:t>.1.</w:t>
      </w:r>
      <w:r w:rsidRPr="00E51EE9">
        <w:rPr>
          <w:b/>
        </w:rPr>
        <w:tab/>
        <w:t>Az étlapszerkesztés általános szabályai</w:t>
      </w:r>
      <w:r>
        <w:tab/>
      </w:r>
      <w:r>
        <w:tab/>
      </w:r>
      <w:r>
        <w:tab/>
      </w:r>
      <w:r>
        <w:tab/>
      </w:r>
      <w:r>
        <w:tab/>
      </w:r>
      <w:r>
        <w:tab/>
      </w:r>
      <w:r>
        <w:tab/>
      </w:r>
      <w:r w:rsidR="00F6026A">
        <w:t>26</w:t>
      </w:r>
    </w:p>
    <w:p w:rsidR="00395827" w:rsidRDefault="00395827" w:rsidP="00395827">
      <w:pPr>
        <w:jc w:val="both"/>
      </w:pPr>
      <w:r>
        <w:rPr>
          <w:b/>
        </w:rPr>
        <w:t>5</w:t>
      </w:r>
      <w:r w:rsidRPr="00E51EE9">
        <w:rPr>
          <w:b/>
        </w:rPr>
        <w:t>.2.</w:t>
      </w:r>
      <w:r w:rsidRPr="00E51EE9">
        <w:rPr>
          <w:b/>
        </w:rPr>
        <w:tab/>
        <w:t>Különleges táplálást igénylő gyermekek ellátása</w:t>
      </w:r>
      <w:r>
        <w:tab/>
      </w:r>
      <w:r>
        <w:tab/>
      </w:r>
      <w:r>
        <w:tab/>
      </w:r>
      <w:r>
        <w:tab/>
      </w:r>
      <w:r>
        <w:tab/>
      </w:r>
      <w:r>
        <w:tab/>
      </w:r>
      <w:r w:rsidR="00F6026A">
        <w:t>29</w:t>
      </w:r>
    </w:p>
    <w:p w:rsidR="00395827" w:rsidRPr="007D2D41" w:rsidRDefault="00395827" w:rsidP="00395827">
      <w:pPr>
        <w:jc w:val="both"/>
        <w:rPr>
          <w:sz w:val="10"/>
          <w:szCs w:val="10"/>
        </w:rPr>
      </w:pPr>
    </w:p>
    <w:p w:rsidR="00395827" w:rsidRPr="00E51EE9" w:rsidRDefault="00395827" w:rsidP="00395827">
      <w:pPr>
        <w:jc w:val="both"/>
        <w:rPr>
          <w:b/>
          <w:sz w:val="24"/>
          <w:szCs w:val="24"/>
        </w:rPr>
      </w:pPr>
      <w:r>
        <w:rPr>
          <w:b/>
          <w:sz w:val="24"/>
          <w:szCs w:val="24"/>
        </w:rPr>
        <w:t>6.</w:t>
      </w:r>
      <w:r>
        <w:rPr>
          <w:b/>
          <w:sz w:val="24"/>
          <w:szCs w:val="24"/>
        </w:rPr>
        <w:tab/>
        <w:t>A BÖLCSŐDEI NEVELÉS FŐBB HELYZETEI</w:t>
      </w:r>
      <w:r>
        <w:rPr>
          <w:b/>
          <w:sz w:val="24"/>
          <w:szCs w:val="24"/>
        </w:rPr>
        <w:tab/>
      </w:r>
      <w:r>
        <w:rPr>
          <w:b/>
          <w:sz w:val="24"/>
          <w:szCs w:val="24"/>
        </w:rPr>
        <w:tab/>
      </w:r>
      <w:r>
        <w:rPr>
          <w:b/>
          <w:sz w:val="24"/>
          <w:szCs w:val="24"/>
        </w:rPr>
        <w:tab/>
      </w:r>
      <w:r>
        <w:rPr>
          <w:b/>
          <w:sz w:val="24"/>
          <w:szCs w:val="24"/>
        </w:rPr>
        <w:tab/>
      </w:r>
      <w:r w:rsidR="00F6026A">
        <w:rPr>
          <w:bCs/>
          <w:szCs w:val="24"/>
        </w:rPr>
        <w:t>29</w:t>
      </w:r>
    </w:p>
    <w:p w:rsidR="00395827" w:rsidRPr="0022212C" w:rsidRDefault="00395827" w:rsidP="00395827">
      <w:pPr>
        <w:jc w:val="both"/>
      </w:pPr>
      <w:r w:rsidRPr="00E51EE9">
        <w:rPr>
          <w:b/>
        </w:rPr>
        <w:t>6.1.</w:t>
      </w:r>
      <w:r w:rsidRPr="00E51EE9">
        <w:rPr>
          <w:b/>
        </w:rPr>
        <w:tab/>
        <w:t>A gondozás</w:t>
      </w:r>
      <w:r>
        <w:tab/>
      </w:r>
      <w:r>
        <w:tab/>
      </w:r>
      <w:r>
        <w:tab/>
      </w:r>
      <w:r>
        <w:tab/>
      </w:r>
      <w:r>
        <w:tab/>
      </w:r>
      <w:r>
        <w:tab/>
      </w:r>
      <w:r>
        <w:tab/>
      </w:r>
      <w:r>
        <w:tab/>
      </w:r>
      <w:r>
        <w:tab/>
      </w:r>
      <w:r>
        <w:tab/>
      </w:r>
      <w:r w:rsidR="00F6026A">
        <w:t>30</w:t>
      </w:r>
    </w:p>
    <w:p w:rsidR="00395827" w:rsidRPr="007D2D41" w:rsidRDefault="00395827" w:rsidP="00395827">
      <w:pPr>
        <w:jc w:val="both"/>
      </w:pPr>
      <w:r w:rsidRPr="00E51EE9">
        <w:rPr>
          <w:b/>
        </w:rPr>
        <w:t>6.2.</w:t>
      </w:r>
      <w:r w:rsidRPr="00E51EE9">
        <w:rPr>
          <w:b/>
        </w:rPr>
        <w:tab/>
        <w:t>A játék</w:t>
      </w:r>
      <w:r>
        <w:tab/>
      </w:r>
      <w:r>
        <w:tab/>
      </w:r>
      <w:r>
        <w:tab/>
      </w:r>
      <w:r>
        <w:tab/>
      </w:r>
      <w:r>
        <w:tab/>
      </w:r>
      <w:r>
        <w:tab/>
      </w:r>
      <w:r>
        <w:tab/>
      </w:r>
      <w:r>
        <w:tab/>
      </w:r>
      <w:r>
        <w:tab/>
      </w:r>
      <w:r>
        <w:tab/>
      </w:r>
      <w:r>
        <w:tab/>
      </w:r>
      <w:r w:rsidR="00F6026A">
        <w:t>31</w:t>
      </w:r>
    </w:p>
    <w:p w:rsidR="00395827" w:rsidRDefault="00395827" w:rsidP="00395827">
      <w:pPr>
        <w:jc w:val="both"/>
      </w:pPr>
      <w:r>
        <w:rPr>
          <w:b/>
          <w:sz w:val="24"/>
        </w:rPr>
        <w:lastRenderedPageBreak/>
        <w:t>7.</w:t>
      </w:r>
      <w:r>
        <w:rPr>
          <w:b/>
          <w:sz w:val="24"/>
        </w:rPr>
        <w:tab/>
        <w:t>A FEJLESZTÉS TARTALMA</w:t>
      </w:r>
      <w:r>
        <w:rPr>
          <w:sz w:val="24"/>
        </w:rPr>
        <w:tab/>
      </w:r>
      <w:r>
        <w:rPr>
          <w:sz w:val="24"/>
        </w:rPr>
        <w:tab/>
      </w:r>
      <w:r>
        <w:rPr>
          <w:sz w:val="24"/>
        </w:rPr>
        <w:tab/>
      </w:r>
      <w:r>
        <w:rPr>
          <w:sz w:val="24"/>
        </w:rPr>
        <w:tab/>
      </w:r>
      <w:r>
        <w:rPr>
          <w:sz w:val="24"/>
        </w:rPr>
        <w:tab/>
      </w:r>
      <w:r>
        <w:rPr>
          <w:sz w:val="24"/>
        </w:rPr>
        <w:tab/>
      </w:r>
      <w:r>
        <w:rPr>
          <w:sz w:val="24"/>
        </w:rPr>
        <w:tab/>
      </w:r>
      <w:r w:rsidR="00F6026A">
        <w:t>32</w:t>
      </w:r>
    </w:p>
    <w:p w:rsidR="00395827" w:rsidRPr="0022212C" w:rsidRDefault="00395827" w:rsidP="00395827">
      <w:pPr>
        <w:jc w:val="both"/>
      </w:pPr>
      <w:r w:rsidRPr="0022212C">
        <w:rPr>
          <w:b/>
        </w:rPr>
        <w:t>7.1.</w:t>
      </w:r>
      <w:r w:rsidRPr="0022212C">
        <w:rPr>
          <w:b/>
        </w:rPr>
        <w:tab/>
        <w:t>Játék és tanulási tevékenység</w:t>
      </w:r>
      <w:r>
        <w:tab/>
      </w:r>
      <w:r>
        <w:tab/>
      </w:r>
      <w:r>
        <w:tab/>
      </w:r>
      <w:r>
        <w:tab/>
      </w:r>
      <w:r>
        <w:tab/>
      </w:r>
      <w:r>
        <w:tab/>
      </w:r>
      <w:r>
        <w:tab/>
      </w:r>
      <w:r>
        <w:tab/>
      </w:r>
      <w:r w:rsidR="00F6026A">
        <w:t>35</w:t>
      </w:r>
    </w:p>
    <w:p w:rsidR="00395827" w:rsidRPr="0022212C" w:rsidRDefault="00395827" w:rsidP="00395827">
      <w:pPr>
        <w:jc w:val="both"/>
      </w:pPr>
      <w:r w:rsidRPr="0022212C">
        <w:rPr>
          <w:b/>
        </w:rPr>
        <w:t>7.2.</w:t>
      </w:r>
      <w:r w:rsidRPr="0022212C">
        <w:rPr>
          <w:b/>
        </w:rPr>
        <w:tab/>
        <w:t>Társas, közösségi tevékenység</w:t>
      </w:r>
      <w:r>
        <w:tab/>
      </w:r>
      <w:r>
        <w:tab/>
      </w:r>
      <w:r>
        <w:tab/>
      </w:r>
      <w:r>
        <w:tab/>
      </w:r>
      <w:r>
        <w:tab/>
      </w:r>
      <w:r>
        <w:tab/>
      </w:r>
      <w:r>
        <w:tab/>
      </w:r>
      <w:r>
        <w:tab/>
      </w:r>
      <w:r w:rsidR="00F6026A">
        <w:t>35</w:t>
      </w:r>
    </w:p>
    <w:p w:rsidR="00395827" w:rsidRPr="0022212C" w:rsidRDefault="00395827" w:rsidP="00395827">
      <w:pPr>
        <w:jc w:val="both"/>
      </w:pPr>
      <w:r w:rsidRPr="0022212C">
        <w:rPr>
          <w:b/>
        </w:rPr>
        <w:t>7.3.</w:t>
      </w:r>
      <w:r w:rsidRPr="0022212C">
        <w:rPr>
          <w:b/>
        </w:rPr>
        <w:tab/>
        <w:t>Munkatevékenység</w:t>
      </w:r>
      <w:r>
        <w:tab/>
      </w:r>
      <w:r>
        <w:tab/>
      </w:r>
      <w:r>
        <w:tab/>
      </w:r>
      <w:r>
        <w:tab/>
      </w:r>
      <w:r>
        <w:tab/>
      </w:r>
      <w:r>
        <w:tab/>
      </w:r>
      <w:r>
        <w:tab/>
      </w:r>
      <w:r>
        <w:tab/>
      </w:r>
      <w:r>
        <w:tab/>
      </w:r>
      <w:r w:rsidR="00F6026A">
        <w:t>35</w:t>
      </w:r>
    </w:p>
    <w:p w:rsidR="00395827" w:rsidRDefault="00395827" w:rsidP="00395827">
      <w:pPr>
        <w:jc w:val="both"/>
      </w:pPr>
      <w:r w:rsidRPr="0022212C">
        <w:rPr>
          <w:b/>
        </w:rPr>
        <w:t>7.4.</w:t>
      </w:r>
      <w:r w:rsidRPr="0022212C">
        <w:rPr>
          <w:b/>
        </w:rPr>
        <w:tab/>
        <w:t>Szabadidős tevékenység</w:t>
      </w:r>
      <w:r>
        <w:tab/>
      </w:r>
      <w:r>
        <w:tab/>
      </w:r>
      <w:r>
        <w:tab/>
      </w:r>
      <w:r>
        <w:tab/>
      </w:r>
      <w:r>
        <w:tab/>
      </w:r>
      <w:r>
        <w:tab/>
      </w:r>
      <w:r>
        <w:tab/>
      </w:r>
      <w:r>
        <w:tab/>
      </w:r>
      <w:r>
        <w:tab/>
      </w:r>
      <w:r w:rsidR="00F6026A">
        <w:t>36</w:t>
      </w:r>
    </w:p>
    <w:p w:rsidR="00395827" w:rsidRDefault="00395827" w:rsidP="00395827">
      <w:pPr>
        <w:jc w:val="both"/>
      </w:pPr>
      <w:r w:rsidRPr="0022212C">
        <w:rPr>
          <w:b/>
        </w:rPr>
        <w:t>7.5.</w:t>
      </w:r>
      <w:r w:rsidRPr="0022212C">
        <w:rPr>
          <w:b/>
        </w:rPr>
        <w:tab/>
        <w:t>Komplex tevékenységek</w:t>
      </w:r>
      <w:r>
        <w:tab/>
      </w:r>
      <w:r>
        <w:tab/>
      </w:r>
      <w:r>
        <w:tab/>
      </w:r>
      <w:r>
        <w:tab/>
      </w:r>
      <w:r>
        <w:tab/>
      </w:r>
      <w:r>
        <w:tab/>
      </w:r>
      <w:r>
        <w:tab/>
      </w:r>
      <w:r>
        <w:tab/>
      </w:r>
      <w:r>
        <w:tab/>
      </w:r>
      <w:r w:rsidR="00F6026A">
        <w:t>37</w:t>
      </w:r>
    </w:p>
    <w:p w:rsidR="00395827" w:rsidRDefault="00395827" w:rsidP="00395827">
      <w:pPr>
        <w:jc w:val="both"/>
      </w:pPr>
      <w:r>
        <w:t>7.5.1.</w:t>
      </w:r>
      <w:r>
        <w:tab/>
        <w:t>Mozgás</w:t>
      </w:r>
      <w:r>
        <w:tab/>
      </w:r>
      <w:r>
        <w:tab/>
      </w:r>
      <w:r>
        <w:tab/>
      </w:r>
      <w:r>
        <w:tab/>
      </w:r>
      <w:r>
        <w:tab/>
      </w:r>
      <w:r>
        <w:tab/>
      </w:r>
      <w:r>
        <w:tab/>
      </w:r>
      <w:r>
        <w:tab/>
      </w:r>
      <w:r>
        <w:tab/>
      </w:r>
      <w:r>
        <w:tab/>
      </w:r>
      <w:r>
        <w:tab/>
      </w:r>
      <w:r w:rsidR="00F6026A">
        <w:t>37</w:t>
      </w:r>
    </w:p>
    <w:p w:rsidR="00395827" w:rsidRDefault="00395827" w:rsidP="00395827">
      <w:pPr>
        <w:jc w:val="both"/>
      </w:pPr>
      <w:r>
        <w:t>7.5.2.</w:t>
      </w:r>
      <w:r>
        <w:tab/>
        <w:t>Anyanyelvi nevelés</w:t>
      </w:r>
      <w:r>
        <w:tab/>
      </w:r>
      <w:r>
        <w:tab/>
      </w:r>
      <w:r>
        <w:tab/>
      </w:r>
      <w:r>
        <w:tab/>
      </w:r>
      <w:r>
        <w:tab/>
      </w:r>
      <w:r>
        <w:tab/>
      </w:r>
      <w:r>
        <w:tab/>
      </w:r>
      <w:r>
        <w:tab/>
      </w:r>
      <w:r>
        <w:tab/>
      </w:r>
      <w:r w:rsidR="00F6026A">
        <w:t>38</w:t>
      </w:r>
    </w:p>
    <w:p w:rsidR="00395827" w:rsidRDefault="00395827" w:rsidP="00395827">
      <w:pPr>
        <w:jc w:val="both"/>
      </w:pPr>
      <w:r>
        <w:t>7.5.3.</w:t>
      </w:r>
      <w:r>
        <w:tab/>
        <w:t>Mese – vers – báb</w:t>
      </w:r>
      <w:r>
        <w:tab/>
      </w:r>
      <w:r>
        <w:tab/>
      </w:r>
      <w:r>
        <w:tab/>
      </w:r>
      <w:r>
        <w:tab/>
      </w:r>
      <w:r>
        <w:tab/>
      </w:r>
      <w:r>
        <w:tab/>
      </w:r>
      <w:r>
        <w:tab/>
      </w:r>
      <w:r>
        <w:tab/>
      </w:r>
      <w:r>
        <w:tab/>
      </w:r>
      <w:r w:rsidR="00F6026A">
        <w:t>41</w:t>
      </w:r>
    </w:p>
    <w:p w:rsidR="00395827" w:rsidRDefault="00395827" w:rsidP="00395827">
      <w:pPr>
        <w:jc w:val="both"/>
      </w:pPr>
      <w:r>
        <w:t>7.5.4.</w:t>
      </w:r>
      <w:r>
        <w:tab/>
        <w:t>Vizuális nevelés</w:t>
      </w:r>
      <w:r>
        <w:tab/>
      </w:r>
      <w:r>
        <w:tab/>
      </w:r>
      <w:r>
        <w:tab/>
      </w:r>
      <w:r>
        <w:tab/>
      </w:r>
      <w:r>
        <w:tab/>
      </w:r>
      <w:r>
        <w:tab/>
      </w:r>
      <w:r>
        <w:tab/>
      </w:r>
      <w:r>
        <w:tab/>
      </w:r>
      <w:r>
        <w:tab/>
      </w:r>
      <w:r>
        <w:tab/>
      </w:r>
      <w:r w:rsidR="00F6026A">
        <w:t>44</w:t>
      </w:r>
    </w:p>
    <w:p w:rsidR="00395827" w:rsidRDefault="00395827" w:rsidP="00395827">
      <w:pPr>
        <w:jc w:val="both"/>
      </w:pPr>
      <w:r>
        <w:t>7.5.5.</w:t>
      </w:r>
      <w:r>
        <w:tab/>
        <w:t>Zenei nevelés</w:t>
      </w:r>
      <w:r>
        <w:tab/>
      </w:r>
      <w:r>
        <w:tab/>
      </w:r>
      <w:r>
        <w:tab/>
      </w:r>
      <w:r>
        <w:tab/>
      </w:r>
      <w:r>
        <w:tab/>
      </w:r>
      <w:r>
        <w:tab/>
      </w:r>
      <w:r>
        <w:tab/>
      </w:r>
      <w:r>
        <w:tab/>
      </w:r>
      <w:r>
        <w:tab/>
      </w:r>
      <w:r>
        <w:tab/>
      </w:r>
      <w:r w:rsidR="00F6026A">
        <w:t>45</w:t>
      </w:r>
    </w:p>
    <w:p w:rsidR="00395827" w:rsidRDefault="00395827" w:rsidP="00395827">
      <w:pPr>
        <w:jc w:val="both"/>
      </w:pPr>
      <w:r>
        <w:t>7.5.6.</w:t>
      </w:r>
      <w:r>
        <w:tab/>
        <w:t>Matematikai nevelés</w:t>
      </w:r>
      <w:r>
        <w:tab/>
      </w:r>
      <w:r>
        <w:tab/>
      </w:r>
      <w:r>
        <w:tab/>
      </w:r>
      <w:r>
        <w:tab/>
      </w:r>
      <w:r>
        <w:tab/>
      </w:r>
      <w:r>
        <w:tab/>
      </w:r>
      <w:r>
        <w:tab/>
      </w:r>
      <w:r>
        <w:tab/>
      </w:r>
      <w:r>
        <w:tab/>
      </w:r>
      <w:r w:rsidR="00F6026A">
        <w:t>48</w:t>
      </w:r>
    </w:p>
    <w:p w:rsidR="00395827" w:rsidRDefault="00395827" w:rsidP="00395827">
      <w:pPr>
        <w:jc w:val="both"/>
      </w:pPr>
      <w:r>
        <w:t>7.5.7.</w:t>
      </w:r>
      <w:r>
        <w:tab/>
        <w:t>Környezeti nevelés</w:t>
      </w:r>
      <w:r>
        <w:tab/>
      </w:r>
      <w:r>
        <w:tab/>
      </w:r>
      <w:r>
        <w:tab/>
      </w:r>
      <w:r>
        <w:tab/>
      </w:r>
      <w:r>
        <w:tab/>
      </w:r>
      <w:r>
        <w:tab/>
      </w:r>
      <w:r>
        <w:tab/>
      </w:r>
      <w:r>
        <w:tab/>
      </w:r>
      <w:r>
        <w:tab/>
      </w:r>
      <w:r w:rsidR="00F6026A">
        <w:t>50</w:t>
      </w:r>
    </w:p>
    <w:p w:rsidR="00395827" w:rsidRPr="007D2D41" w:rsidRDefault="00395827" w:rsidP="00395827">
      <w:pPr>
        <w:jc w:val="both"/>
        <w:rPr>
          <w:sz w:val="10"/>
          <w:szCs w:val="10"/>
        </w:rPr>
      </w:pPr>
    </w:p>
    <w:p w:rsidR="00395827" w:rsidRDefault="00395827" w:rsidP="00395827">
      <w:pPr>
        <w:jc w:val="both"/>
      </w:pPr>
      <w:r>
        <w:rPr>
          <w:b/>
          <w:sz w:val="24"/>
        </w:rPr>
        <w:t>8.</w:t>
      </w:r>
      <w:r>
        <w:rPr>
          <w:b/>
          <w:sz w:val="24"/>
        </w:rPr>
        <w:tab/>
        <w:t xml:space="preserve">AZ ELLENŐRZÉS </w:t>
      </w:r>
      <w:proofErr w:type="gramStart"/>
      <w:r>
        <w:rPr>
          <w:b/>
          <w:sz w:val="24"/>
        </w:rPr>
        <w:t>ÉS</w:t>
      </w:r>
      <w:proofErr w:type="gramEnd"/>
      <w:r>
        <w:rPr>
          <w:b/>
          <w:sz w:val="24"/>
        </w:rPr>
        <w:t xml:space="preserve"> ÉRTÉKELÉS RENDSZERE</w:t>
      </w:r>
      <w:r>
        <w:rPr>
          <w:sz w:val="24"/>
        </w:rPr>
        <w:tab/>
      </w:r>
      <w:r>
        <w:rPr>
          <w:sz w:val="24"/>
        </w:rPr>
        <w:tab/>
      </w:r>
      <w:r>
        <w:rPr>
          <w:sz w:val="24"/>
        </w:rPr>
        <w:tab/>
      </w:r>
      <w:r>
        <w:rPr>
          <w:sz w:val="24"/>
        </w:rPr>
        <w:tab/>
      </w:r>
      <w:r w:rsidR="00F6026A">
        <w:t>53</w:t>
      </w:r>
    </w:p>
    <w:p w:rsidR="00395827" w:rsidRPr="0022212C" w:rsidRDefault="00395827" w:rsidP="00395827">
      <w:pPr>
        <w:jc w:val="both"/>
      </w:pPr>
      <w:r w:rsidRPr="0022212C">
        <w:rPr>
          <w:b/>
        </w:rPr>
        <w:t>8.1.</w:t>
      </w:r>
      <w:r w:rsidRPr="0022212C">
        <w:rPr>
          <w:b/>
        </w:rPr>
        <w:tab/>
        <w:t>A program működését tervező és elemző dokumentumok</w:t>
      </w:r>
      <w:r>
        <w:tab/>
      </w:r>
      <w:r>
        <w:tab/>
      </w:r>
      <w:r>
        <w:tab/>
      </w:r>
      <w:r>
        <w:tab/>
      </w:r>
      <w:r>
        <w:tab/>
      </w:r>
      <w:r w:rsidR="00F6026A">
        <w:t>53</w:t>
      </w:r>
    </w:p>
    <w:p w:rsidR="00395827" w:rsidRDefault="00395827" w:rsidP="00395827">
      <w:pPr>
        <w:jc w:val="both"/>
      </w:pPr>
      <w:r w:rsidRPr="0022212C">
        <w:rPr>
          <w:b/>
        </w:rPr>
        <w:t>8</w:t>
      </w:r>
      <w:r>
        <w:rPr>
          <w:b/>
        </w:rPr>
        <w:t>.2.</w:t>
      </w:r>
      <w:r>
        <w:rPr>
          <w:b/>
        </w:rPr>
        <w:tab/>
        <w:t xml:space="preserve">A gyermekcsoport </w:t>
      </w:r>
      <w:r w:rsidRPr="0022212C">
        <w:rPr>
          <w:b/>
        </w:rPr>
        <w:t>nevelési</w:t>
      </w:r>
      <w:r>
        <w:rPr>
          <w:b/>
        </w:rPr>
        <w:t>-gondozási</w:t>
      </w:r>
      <w:r w:rsidRPr="0022212C">
        <w:rPr>
          <w:b/>
        </w:rPr>
        <w:t xml:space="preserve"> programja</w:t>
      </w:r>
      <w:r>
        <w:tab/>
      </w:r>
      <w:r>
        <w:tab/>
      </w:r>
      <w:r>
        <w:tab/>
      </w:r>
      <w:r>
        <w:tab/>
      </w:r>
      <w:r>
        <w:tab/>
      </w:r>
      <w:r>
        <w:tab/>
      </w:r>
      <w:r w:rsidR="00F6026A">
        <w:t>53</w:t>
      </w:r>
    </w:p>
    <w:p w:rsidR="00395827" w:rsidRDefault="00395827" w:rsidP="00395827">
      <w:pPr>
        <w:jc w:val="both"/>
      </w:pPr>
      <w:r w:rsidRPr="0022212C">
        <w:rPr>
          <w:b/>
        </w:rPr>
        <w:t>8.3.</w:t>
      </w:r>
      <w:r w:rsidRPr="0022212C">
        <w:rPr>
          <w:b/>
        </w:rPr>
        <w:tab/>
        <w:t>A program beválásának ellenőrzése</w:t>
      </w:r>
      <w:r>
        <w:tab/>
      </w:r>
      <w:r>
        <w:tab/>
      </w:r>
      <w:r>
        <w:tab/>
      </w:r>
      <w:r>
        <w:tab/>
      </w:r>
      <w:r>
        <w:tab/>
      </w:r>
      <w:r>
        <w:tab/>
      </w:r>
      <w:r>
        <w:tab/>
      </w:r>
      <w:r w:rsidR="00F6026A">
        <w:t>54</w:t>
      </w:r>
    </w:p>
    <w:p w:rsidR="00395827" w:rsidRDefault="00395827" w:rsidP="00395827">
      <w:pPr>
        <w:jc w:val="both"/>
      </w:pPr>
      <w:r>
        <w:t>8.3.1.</w:t>
      </w:r>
      <w:r>
        <w:tab/>
        <w:t>A program választása előtti feladataink</w:t>
      </w:r>
      <w:r>
        <w:tab/>
      </w:r>
      <w:r>
        <w:tab/>
      </w:r>
      <w:r>
        <w:tab/>
      </w:r>
      <w:r>
        <w:tab/>
      </w:r>
      <w:r>
        <w:tab/>
      </w:r>
      <w:r>
        <w:tab/>
      </w:r>
      <w:r>
        <w:tab/>
      </w:r>
      <w:r w:rsidR="00F6026A">
        <w:t>54</w:t>
      </w:r>
    </w:p>
    <w:p w:rsidR="00395827" w:rsidRDefault="00395827" w:rsidP="00395827">
      <w:pPr>
        <w:jc w:val="both"/>
      </w:pPr>
      <w:r>
        <w:t>8.3.2.</w:t>
      </w:r>
      <w:r>
        <w:tab/>
        <w:t>A program beválásának, elemzésének, értékelésének ellenőrzése</w:t>
      </w:r>
      <w:r>
        <w:tab/>
      </w:r>
      <w:r>
        <w:tab/>
      </w:r>
      <w:r>
        <w:tab/>
      </w:r>
      <w:r>
        <w:tab/>
      </w:r>
      <w:r w:rsidR="00F6026A">
        <w:t>54</w:t>
      </w:r>
    </w:p>
    <w:p w:rsidR="00395827" w:rsidRDefault="00395827" w:rsidP="00395827">
      <w:pPr>
        <w:jc w:val="both"/>
      </w:pPr>
      <w:r>
        <w:t>8.3.3.</w:t>
      </w:r>
      <w:r>
        <w:tab/>
        <w:t>A program ellenőrzése hosszabb távon</w:t>
      </w:r>
      <w:r>
        <w:tab/>
      </w:r>
      <w:r>
        <w:tab/>
      </w:r>
      <w:r>
        <w:tab/>
      </w:r>
      <w:r>
        <w:tab/>
      </w:r>
      <w:r>
        <w:tab/>
      </w:r>
      <w:r>
        <w:tab/>
      </w:r>
      <w:r>
        <w:tab/>
      </w:r>
      <w:r w:rsidR="00F6026A">
        <w:t>54</w:t>
      </w:r>
    </w:p>
    <w:p w:rsidR="00395827" w:rsidRPr="007D2D41" w:rsidRDefault="00395827" w:rsidP="00395827">
      <w:pPr>
        <w:jc w:val="both"/>
        <w:rPr>
          <w:sz w:val="10"/>
          <w:szCs w:val="10"/>
        </w:rPr>
      </w:pPr>
    </w:p>
    <w:p w:rsidR="00395827" w:rsidRPr="00177296" w:rsidRDefault="00395827" w:rsidP="00395827">
      <w:pPr>
        <w:jc w:val="both"/>
        <w:rPr>
          <w:b/>
          <w:sz w:val="24"/>
        </w:rPr>
      </w:pPr>
      <w:r>
        <w:rPr>
          <w:b/>
          <w:sz w:val="24"/>
        </w:rPr>
        <w:t>9.</w:t>
      </w:r>
      <w:r>
        <w:rPr>
          <w:b/>
          <w:sz w:val="24"/>
        </w:rPr>
        <w:tab/>
        <w:t xml:space="preserve">A BÖLCSŐDE HAGYOMÁNYOS ÜNNEPEI </w:t>
      </w:r>
      <w:proofErr w:type="gramStart"/>
      <w:r>
        <w:rPr>
          <w:b/>
          <w:sz w:val="24"/>
        </w:rPr>
        <w:t>ÉS</w:t>
      </w:r>
      <w:proofErr w:type="gramEnd"/>
      <w:r>
        <w:rPr>
          <w:b/>
          <w:sz w:val="24"/>
        </w:rPr>
        <w:t xml:space="preserve"> RENDEZVÉNYEI</w:t>
      </w:r>
      <w:r>
        <w:rPr>
          <w:b/>
          <w:sz w:val="24"/>
        </w:rPr>
        <w:tab/>
      </w:r>
      <w:r w:rsidR="0068310C">
        <w:rPr>
          <w:bCs/>
        </w:rPr>
        <w:t>55</w:t>
      </w:r>
    </w:p>
    <w:p w:rsidR="00395827" w:rsidRDefault="00395827" w:rsidP="00395827">
      <w:pPr>
        <w:jc w:val="both"/>
      </w:pPr>
      <w:r w:rsidRPr="00FE1A52">
        <w:rPr>
          <w:b/>
        </w:rPr>
        <w:t>9.1.</w:t>
      </w:r>
      <w:r w:rsidRPr="00FE1A52">
        <w:rPr>
          <w:b/>
        </w:rPr>
        <w:tab/>
        <w:t>A bölcsőde közös ünnepei</w:t>
      </w:r>
      <w:r>
        <w:tab/>
      </w:r>
      <w:r>
        <w:tab/>
      </w:r>
      <w:r>
        <w:tab/>
      </w:r>
      <w:r>
        <w:tab/>
      </w:r>
      <w:r>
        <w:tab/>
      </w:r>
      <w:r>
        <w:tab/>
      </w:r>
      <w:r>
        <w:tab/>
      </w:r>
      <w:r>
        <w:tab/>
      </w:r>
      <w:r w:rsidR="0068310C">
        <w:t>55</w:t>
      </w:r>
    </w:p>
    <w:p w:rsidR="00395827" w:rsidRDefault="00395827" w:rsidP="00395827">
      <w:pPr>
        <w:jc w:val="both"/>
      </w:pPr>
      <w:r w:rsidRPr="00FE1A52">
        <w:rPr>
          <w:b/>
        </w:rPr>
        <w:t>9.2.</w:t>
      </w:r>
      <w:r w:rsidRPr="00FE1A52">
        <w:rPr>
          <w:b/>
        </w:rPr>
        <w:tab/>
        <w:t>A bölcsőde és a család közös rendezvényei, tevékenységei</w:t>
      </w:r>
      <w:r>
        <w:tab/>
      </w:r>
      <w:r>
        <w:tab/>
      </w:r>
      <w:r>
        <w:tab/>
      </w:r>
      <w:r>
        <w:tab/>
      </w:r>
      <w:r>
        <w:tab/>
      </w:r>
      <w:r w:rsidR="0068310C">
        <w:t>55</w:t>
      </w:r>
    </w:p>
    <w:p w:rsidR="00395827" w:rsidRDefault="00395827" w:rsidP="00395827">
      <w:pPr>
        <w:jc w:val="both"/>
      </w:pPr>
      <w:r w:rsidRPr="00FE1A52">
        <w:rPr>
          <w:b/>
        </w:rPr>
        <w:t>9.3.</w:t>
      </w:r>
      <w:r w:rsidRPr="00FE1A52">
        <w:rPr>
          <w:b/>
        </w:rPr>
        <w:tab/>
        <w:t>A bölcsőde egyéb programjai</w:t>
      </w:r>
      <w:r>
        <w:tab/>
      </w:r>
      <w:r>
        <w:tab/>
      </w:r>
      <w:r>
        <w:tab/>
      </w:r>
      <w:r>
        <w:tab/>
      </w:r>
      <w:r>
        <w:tab/>
      </w:r>
      <w:r>
        <w:tab/>
      </w:r>
      <w:r>
        <w:tab/>
      </w:r>
      <w:r>
        <w:tab/>
      </w:r>
      <w:r w:rsidR="0068310C">
        <w:t>55</w:t>
      </w:r>
    </w:p>
    <w:p w:rsidR="00395827" w:rsidRPr="007D2D41" w:rsidRDefault="00395827" w:rsidP="00395827">
      <w:pPr>
        <w:jc w:val="both"/>
        <w:rPr>
          <w:sz w:val="10"/>
          <w:szCs w:val="10"/>
        </w:rPr>
      </w:pPr>
    </w:p>
    <w:p w:rsidR="00395827" w:rsidRDefault="00395827" w:rsidP="00395827">
      <w:pPr>
        <w:jc w:val="both"/>
      </w:pPr>
      <w:r>
        <w:rPr>
          <w:b/>
          <w:sz w:val="24"/>
        </w:rPr>
        <w:t>10.</w:t>
      </w:r>
      <w:r>
        <w:rPr>
          <w:b/>
          <w:sz w:val="24"/>
        </w:rPr>
        <w:tab/>
        <w:t>A BÖLCSŐDE KAPCSOLATAI</w:t>
      </w:r>
      <w:r>
        <w:rPr>
          <w:b/>
          <w:sz w:val="24"/>
        </w:rPr>
        <w:tab/>
      </w:r>
      <w:r>
        <w:rPr>
          <w:sz w:val="24"/>
        </w:rPr>
        <w:tab/>
      </w:r>
      <w:r>
        <w:rPr>
          <w:sz w:val="24"/>
        </w:rPr>
        <w:tab/>
      </w:r>
      <w:r>
        <w:rPr>
          <w:sz w:val="24"/>
        </w:rPr>
        <w:tab/>
      </w:r>
      <w:r>
        <w:rPr>
          <w:sz w:val="24"/>
        </w:rPr>
        <w:tab/>
      </w:r>
      <w:r>
        <w:rPr>
          <w:sz w:val="24"/>
        </w:rPr>
        <w:tab/>
      </w:r>
      <w:r>
        <w:rPr>
          <w:sz w:val="24"/>
        </w:rPr>
        <w:tab/>
      </w:r>
      <w:r w:rsidR="0068310C">
        <w:t>55</w:t>
      </w:r>
    </w:p>
    <w:p w:rsidR="00395827" w:rsidRDefault="00395827" w:rsidP="00395827">
      <w:pPr>
        <w:jc w:val="both"/>
      </w:pPr>
      <w:r w:rsidRPr="00FE1A52">
        <w:rPr>
          <w:b/>
        </w:rPr>
        <w:t>10.1.</w:t>
      </w:r>
      <w:r w:rsidRPr="00FE1A52">
        <w:rPr>
          <w:b/>
        </w:rPr>
        <w:tab/>
        <w:t>Óvodákkal</w:t>
      </w:r>
      <w:r>
        <w:tab/>
      </w:r>
      <w:r>
        <w:tab/>
      </w:r>
      <w:r>
        <w:tab/>
      </w:r>
      <w:r>
        <w:tab/>
      </w:r>
      <w:r>
        <w:tab/>
      </w:r>
      <w:r>
        <w:tab/>
      </w:r>
      <w:r>
        <w:tab/>
      </w:r>
      <w:r>
        <w:tab/>
      </w:r>
      <w:r>
        <w:tab/>
      </w:r>
      <w:r>
        <w:tab/>
      </w:r>
      <w:r w:rsidR="0068310C">
        <w:t>55</w:t>
      </w:r>
    </w:p>
    <w:p w:rsidR="00395827" w:rsidRDefault="00395827" w:rsidP="00395827">
      <w:pPr>
        <w:jc w:val="both"/>
      </w:pPr>
      <w:r w:rsidRPr="00FE1A52">
        <w:rPr>
          <w:b/>
        </w:rPr>
        <w:t>10.2.</w:t>
      </w:r>
      <w:r w:rsidRPr="00FE1A52">
        <w:rPr>
          <w:b/>
        </w:rPr>
        <w:tab/>
        <w:t>Egyéb külső kapcsolatok</w:t>
      </w:r>
      <w:r>
        <w:tab/>
      </w:r>
      <w:r>
        <w:tab/>
      </w:r>
      <w:r>
        <w:tab/>
      </w:r>
      <w:r>
        <w:tab/>
      </w:r>
      <w:r>
        <w:tab/>
      </w:r>
      <w:r>
        <w:tab/>
      </w:r>
      <w:r>
        <w:tab/>
      </w:r>
      <w:r>
        <w:tab/>
      </w:r>
      <w:r>
        <w:tab/>
      </w:r>
      <w:r w:rsidR="0068310C">
        <w:t>56</w:t>
      </w:r>
    </w:p>
    <w:p w:rsidR="00395827" w:rsidRPr="007D2D41" w:rsidRDefault="00395827" w:rsidP="00395827">
      <w:pPr>
        <w:jc w:val="both"/>
        <w:rPr>
          <w:sz w:val="10"/>
          <w:szCs w:val="10"/>
        </w:rPr>
      </w:pPr>
    </w:p>
    <w:p w:rsidR="00395827" w:rsidRDefault="00395827" w:rsidP="00395827">
      <w:pPr>
        <w:jc w:val="both"/>
      </w:pPr>
      <w:r>
        <w:rPr>
          <w:b/>
          <w:sz w:val="24"/>
        </w:rPr>
        <w:t>11</w:t>
      </w:r>
      <w:r>
        <w:rPr>
          <w:b/>
          <w:sz w:val="24"/>
        </w:rPr>
        <w:tab/>
        <w:t>GYERMEKVÉDELEM BÖLCSŐDÉNKBEN</w:t>
      </w:r>
      <w:r>
        <w:rPr>
          <w:sz w:val="24"/>
        </w:rPr>
        <w:tab/>
      </w:r>
      <w:r>
        <w:rPr>
          <w:sz w:val="24"/>
        </w:rPr>
        <w:tab/>
      </w:r>
      <w:r>
        <w:rPr>
          <w:sz w:val="24"/>
        </w:rPr>
        <w:tab/>
      </w:r>
      <w:r>
        <w:rPr>
          <w:sz w:val="24"/>
        </w:rPr>
        <w:tab/>
      </w:r>
      <w:r>
        <w:rPr>
          <w:sz w:val="24"/>
        </w:rPr>
        <w:tab/>
      </w:r>
      <w:r w:rsidR="0068310C">
        <w:t>56</w:t>
      </w:r>
    </w:p>
    <w:p w:rsidR="00395827" w:rsidRPr="007D2D41" w:rsidRDefault="00395827" w:rsidP="00395827">
      <w:pPr>
        <w:jc w:val="both"/>
        <w:rPr>
          <w:sz w:val="10"/>
          <w:szCs w:val="10"/>
        </w:rPr>
      </w:pPr>
    </w:p>
    <w:p w:rsidR="00395827" w:rsidRDefault="00395827" w:rsidP="00395827">
      <w:pPr>
        <w:jc w:val="both"/>
      </w:pPr>
      <w:r>
        <w:rPr>
          <w:b/>
          <w:sz w:val="24"/>
        </w:rPr>
        <w:t>12.</w:t>
      </w:r>
      <w:r>
        <w:rPr>
          <w:b/>
          <w:sz w:val="24"/>
        </w:rPr>
        <w:tab/>
        <w:t>A BÖLCSŐDE IRÁNYÍTÁSA</w:t>
      </w:r>
      <w:r>
        <w:rPr>
          <w:b/>
          <w:sz w:val="24"/>
        </w:rPr>
        <w:tab/>
      </w:r>
      <w:r>
        <w:rPr>
          <w:sz w:val="24"/>
        </w:rPr>
        <w:tab/>
      </w:r>
      <w:r>
        <w:rPr>
          <w:sz w:val="24"/>
        </w:rPr>
        <w:tab/>
      </w:r>
      <w:r>
        <w:rPr>
          <w:sz w:val="24"/>
        </w:rPr>
        <w:tab/>
      </w:r>
      <w:r>
        <w:rPr>
          <w:sz w:val="24"/>
        </w:rPr>
        <w:tab/>
      </w:r>
      <w:r>
        <w:rPr>
          <w:sz w:val="24"/>
        </w:rPr>
        <w:tab/>
      </w:r>
      <w:r>
        <w:rPr>
          <w:sz w:val="24"/>
        </w:rPr>
        <w:tab/>
      </w:r>
      <w:r w:rsidR="0068310C">
        <w:t>58</w:t>
      </w:r>
    </w:p>
    <w:p w:rsidR="00395827" w:rsidRDefault="00395827" w:rsidP="00395827">
      <w:pPr>
        <w:jc w:val="both"/>
      </w:pPr>
      <w:r>
        <w:rPr>
          <w:b/>
        </w:rPr>
        <w:t>12.1.</w:t>
      </w:r>
      <w:r>
        <w:rPr>
          <w:b/>
        </w:rPr>
        <w:tab/>
      </w:r>
      <w:proofErr w:type="spellStart"/>
      <w:r>
        <w:rPr>
          <w:b/>
        </w:rPr>
        <w:t>Organogram</w:t>
      </w:r>
      <w:proofErr w:type="spellEnd"/>
      <w:r>
        <w:tab/>
      </w:r>
      <w:r>
        <w:tab/>
      </w:r>
      <w:r>
        <w:tab/>
      </w:r>
      <w:r>
        <w:tab/>
      </w:r>
      <w:r>
        <w:tab/>
      </w:r>
      <w:r>
        <w:tab/>
      </w:r>
      <w:r>
        <w:tab/>
      </w:r>
      <w:r>
        <w:tab/>
      </w:r>
      <w:r>
        <w:tab/>
      </w:r>
      <w:r>
        <w:tab/>
      </w:r>
      <w:r w:rsidR="0068310C">
        <w:t>58</w:t>
      </w:r>
    </w:p>
    <w:p w:rsidR="00395827" w:rsidRPr="007D2D41" w:rsidRDefault="00395827" w:rsidP="00395827">
      <w:pPr>
        <w:jc w:val="both"/>
      </w:pPr>
      <w:r>
        <w:rPr>
          <w:b/>
        </w:rPr>
        <w:t>12.2.</w:t>
      </w:r>
      <w:r>
        <w:rPr>
          <w:b/>
        </w:rPr>
        <w:tab/>
        <w:t>Nevelő-gondozó testület</w:t>
      </w:r>
      <w:r>
        <w:tab/>
      </w:r>
      <w:r>
        <w:tab/>
      </w:r>
      <w:r>
        <w:tab/>
      </w:r>
      <w:r>
        <w:tab/>
      </w:r>
      <w:r>
        <w:tab/>
      </w:r>
      <w:r>
        <w:tab/>
      </w:r>
      <w:r>
        <w:tab/>
      </w:r>
      <w:r>
        <w:tab/>
      </w:r>
      <w:r>
        <w:tab/>
      </w:r>
      <w:r w:rsidR="0068310C">
        <w:t>58</w:t>
      </w:r>
    </w:p>
    <w:p w:rsidR="00395827" w:rsidRDefault="00395827" w:rsidP="00395827">
      <w:pPr>
        <w:jc w:val="both"/>
      </w:pPr>
      <w:r>
        <w:rPr>
          <w:b/>
        </w:rPr>
        <w:t>12.3.</w:t>
      </w:r>
      <w:r>
        <w:rPr>
          <w:b/>
        </w:rPr>
        <w:tab/>
        <w:t>Szakmai munkaközösségek</w:t>
      </w:r>
      <w:r>
        <w:tab/>
      </w:r>
      <w:r>
        <w:tab/>
      </w:r>
      <w:r>
        <w:tab/>
      </w:r>
      <w:r>
        <w:tab/>
      </w:r>
      <w:r>
        <w:tab/>
      </w:r>
      <w:r>
        <w:tab/>
      </w:r>
      <w:r>
        <w:tab/>
      </w:r>
      <w:r>
        <w:tab/>
      </w:r>
      <w:r w:rsidR="0068310C">
        <w:t>58</w:t>
      </w:r>
    </w:p>
    <w:p w:rsidR="00395827" w:rsidRPr="007D2D41" w:rsidRDefault="00395827" w:rsidP="00395827">
      <w:pPr>
        <w:jc w:val="both"/>
      </w:pPr>
      <w:r>
        <w:rPr>
          <w:b/>
        </w:rPr>
        <w:t>12.4.</w:t>
      </w:r>
      <w:r>
        <w:rPr>
          <w:b/>
        </w:rPr>
        <w:tab/>
        <w:t>Szülői munkaközösség</w:t>
      </w:r>
      <w:r>
        <w:tab/>
      </w:r>
      <w:r>
        <w:tab/>
      </w:r>
      <w:r>
        <w:tab/>
      </w:r>
      <w:r>
        <w:tab/>
      </w:r>
      <w:r>
        <w:tab/>
      </w:r>
      <w:r>
        <w:tab/>
      </w:r>
      <w:r>
        <w:tab/>
      </w:r>
      <w:r>
        <w:tab/>
      </w:r>
      <w:r>
        <w:tab/>
      </w:r>
      <w:r w:rsidR="0068310C">
        <w:t>59</w:t>
      </w:r>
    </w:p>
    <w:p w:rsidR="00395827" w:rsidRPr="007D2D41" w:rsidRDefault="00395827" w:rsidP="00395827">
      <w:pPr>
        <w:jc w:val="both"/>
        <w:rPr>
          <w:sz w:val="10"/>
          <w:szCs w:val="10"/>
        </w:rPr>
      </w:pPr>
    </w:p>
    <w:p w:rsidR="00395827" w:rsidRDefault="00395827" w:rsidP="00395827">
      <w:pPr>
        <w:jc w:val="both"/>
      </w:pPr>
      <w:r>
        <w:rPr>
          <w:b/>
          <w:sz w:val="24"/>
        </w:rPr>
        <w:t>13.</w:t>
      </w:r>
      <w:r>
        <w:rPr>
          <w:b/>
          <w:sz w:val="24"/>
        </w:rPr>
        <w:tab/>
        <w:t xml:space="preserve">BÖLCSŐDÉBE </w:t>
      </w:r>
      <w:proofErr w:type="gramStart"/>
      <w:r>
        <w:rPr>
          <w:b/>
          <w:sz w:val="24"/>
        </w:rPr>
        <w:t>ÉS</w:t>
      </w:r>
      <w:proofErr w:type="gramEnd"/>
      <w:r>
        <w:rPr>
          <w:b/>
          <w:sz w:val="24"/>
        </w:rPr>
        <w:t xml:space="preserve"> ÓVODÁBA LÉPÉS FELTÉTELEI</w:t>
      </w:r>
      <w:r>
        <w:rPr>
          <w:sz w:val="24"/>
        </w:rPr>
        <w:tab/>
      </w:r>
      <w:r>
        <w:rPr>
          <w:sz w:val="24"/>
        </w:rPr>
        <w:tab/>
      </w:r>
      <w:r>
        <w:rPr>
          <w:sz w:val="24"/>
        </w:rPr>
        <w:tab/>
      </w:r>
      <w:r w:rsidR="0068310C">
        <w:t>59</w:t>
      </w:r>
    </w:p>
    <w:p w:rsidR="00395827" w:rsidRDefault="00395827" w:rsidP="00395827">
      <w:pPr>
        <w:jc w:val="both"/>
      </w:pPr>
      <w:r w:rsidRPr="00FE1A52">
        <w:rPr>
          <w:b/>
        </w:rPr>
        <w:t>13.1.</w:t>
      </w:r>
      <w:r w:rsidRPr="00FE1A52">
        <w:rPr>
          <w:b/>
        </w:rPr>
        <w:tab/>
        <w:t>A bölcsődébe lépés feltételei</w:t>
      </w:r>
      <w:r>
        <w:tab/>
      </w:r>
      <w:r>
        <w:tab/>
      </w:r>
      <w:r>
        <w:tab/>
      </w:r>
      <w:r>
        <w:tab/>
      </w:r>
      <w:r>
        <w:tab/>
      </w:r>
      <w:r>
        <w:tab/>
      </w:r>
      <w:r>
        <w:tab/>
      </w:r>
      <w:r>
        <w:tab/>
      </w:r>
      <w:r w:rsidR="0068310C">
        <w:t>59</w:t>
      </w:r>
    </w:p>
    <w:p w:rsidR="00395827" w:rsidRDefault="00395827" w:rsidP="00395827">
      <w:pPr>
        <w:jc w:val="both"/>
      </w:pPr>
      <w:r w:rsidRPr="00FE1A52">
        <w:rPr>
          <w:b/>
        </w:rPr>
        <w:t>13.2.</w:t>
      </w:r>
      <w:r w:rsidRPr="00FE1A52">
        <w:rPr>
          <w:b/>
        </w:rPr>
        <w:tab/>
        <w:t>Az óvodába lépés feltételei</w:t>
      </w:r>
      <w:r>
        <w:tab/>
      </w:r>
      <w:r>
        <w:tab/>
      </w:r>
      <w:r>
        <w:tab/>
      </w:r>
      <w:r>
        <w:tab/>
      </w:r>
      <w:r>
        <w:tab/>
      </w:r>
      <w:r>
        <w:tab/>
      </w:r>
      <w:r>
        <w:tab/>
      </w:r>
      <w:r>
        <w:tab/>
      </w:r>
      <w:r w:rsidR="0068310C">
        <w:t>61</w:t>
      </w:r>
    </w:p>
    <w:p w:rsidR="00395827" w:rsidRPr="007D2D41" w:rsidRDefault="00395827" w:rsidP="00395827">
      <w:pPr>
        <w:jc w:val="both"/>
        <w:rPr>
          <w:sz w:val="10"/>
          <w:szCs w:val="10"/>
        </w:rPr>
      </w:pPr>
    </w:p>
    <w:p w:rsidR="00395827" w:rsidRPr="00857DE7" w:rsidRDefault="00395827" w:rsidP="00395827">
      <w:pPr>
        <w:jc w:val="both"/>
        <w:rPr>
          <w:sz w:val="10"/>
          <w:szCs w:val="10"/>
        </w:rPr>
      </w:pPr>
    </w:p>
    <w:p w:rsidR="00395827" w:rsidRDefault="00395827" w:rsidP="00395827">
      <w:pPr>
        <w:jc w:val="both"/>
        <w:rPr>
          <w:bCs/>
        </w:rPr>
      </w:pPr>
      <w:r>
        <w:rPr>
          <w:b/>
          <w:sz w:val="24"/>
        </w:rPr>
        <w:t>IRODALOMJEGYZÉK</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075C5D">
        <w:rPr>
          <w:bCs/>
        </w:rPr>
        <w:t>62</w:t>
      </w:r>
    </w:p>
    <w:p w:rsidR="00395827" w:rsidRPr="00857DE7" w:rsidRDefault="00395827" w:rsidP="00395827">
      <w:pPr>
        <w:spacing w:line="360" w:lineRule="auto"/>
        <w:jc w:val="both"/>
        <w:rPr>
          <w:sz w:val="10"/>
          <w:szCs w:val="10"/>
        </w:rPr>
      </w:pPr>
    </w:p>
    <w:p w:rsidR="00D41EF5" w:rsidRDefault="00D41EF5" w:rsidP="00395827">
      <w:pPr>
        <w:jc w:val="both"/>
      </w:pPr>
    </w:p>
    <w:p w:rsidR="00D41EF5" w:rsidRDefault="00D41EF5" w:rsidP="00395827">
      <w:pPr>
        <w:jc w:val="both"/>
      </w:pPr>
    </w:p>
    <w:p w:rsidR="00D41EF5" w:rsidRDefault="00D41EF5" w:rsidP="00395827">
      <w:pPr>
        <w:jc w:val="both"/>
      </w:pPr>
    </w:p>
    <w:p w:rsidR="00075C5D" w:rsidRDefault="00075C5D" w:rsidP="00395827">
      <w:pPr>
        <w:jc w:val="both"/>
      </w:pPr>
    </w:p>
    <w:p w:rsidR="00D41EF5" w:rsidRDefault="00D41EF5" w:rsidP="00395827">
      <w:pPr>
        <w:jc w:val="both"/>
      </w:pPr>
    </w:p>
    <w:p w:rsidR="00395827" w:rsidRDefault="00395827" w:rsidP="00053BD4">
      <w:pPr>
        <w:spacing w:line="276" w:lineRule="auto"/>
        <w:ind w:left="284"/>
        <w:jc w:val="right"/>
        <w:rPr>
          <w:sz w:val="24"/>
          <w:szCs w:val="24"/>
        </w:rPr>
      </w:pPr>
    </w:p>
    <w:p w:rsidR="00395827" w:rsidRDefault="00395827" w:rsidP="00053BD4">
      <w:pPr>
        <w:spacing w:line="276" w:lineRule="auto"/>
        <w:ind w:left="284"/>
        <w:jc w:val="right"/>
        <w:rPr>
          <w:sz w:val="24"/>
          <w:szCs w:val="24"/>
        </w:rPr>
      </w:pPr>
    </w:p>
    <w:p w:rsidR="00395827" w:rsidRDefault="00395827" w:rsidP="00053BD4">
      <w:pPr>
        <w:spacing w:line="276" w:lineRule="auto"/>
        <w:ind w:left="284"/>
        <w:jc w:val="right"/>
        <w:rPr>
          <w:sz w:val="24"/>
          <w:szCs w:val="24"/>
        </w:rPr>
      </w:pPr>
    </w:p>
    <w:p w:rsidR="00395827" w:rsidRDefault="00395827" w:rsidP="00053BD4">
      <w:pPr>
        <w:spacing w:line="276" w:lineRule="auto"/>
        <w:ind w:left="284"/>
        <w:jc w:val="right"/>
        <w:rPr>
          <w:sz w:val="24"/>
          <w:szCs w:val="24"/>
        </w:rPr>
      </w:pPr>
    </w:p>
    <w:p w:rsidR="00395827" w:rsidRDefault="00395827" w:rsidP="00053BD4">
      <w:pPr>
        <w:spacing w:line="276" w:lineRule="auto"/>
        <w:ind w:left="284"/>
        <w:jc w:val="right"/>
        <w:rPr>
          <w:sz w:val="24"/>
          <w:szCs w:val="24"/>
        </w:rPr>
      </w:pPr>
    </w:p>
    <w:p w:rsidR="00395827" w:rsidRPr="00395827" w:rsidRDefault="00395827" w:rsidP="00395827">
      <w:pPr>
        <w:spacing w:line="276" w:lineRule="auto"/>
        <w:rPr>
          <w:sz w:val="24"/>
          <w:szCs w:val="24"/>
        </w:rPr>
      </w:pPr>
    </w:p>
    <w:p w:rsidR="00053BD4" w:rsidRDefault="00053BD4" w:rsidP="00053BD4">
      <w:pPr>
        <w:spacing w:line="276" w:lineRule="auto"/>
        <w:ind w:left="284"/>
        <w:jc w:val="right"/>
        <w:rPr>
          <w:i/>
          <w:sz w:val="24"/>
          <w:szCs w:val="24"/>
        </w:rPr>
      </w:pPr>
      <w:r>
        <w:rPr>
          <w:i/>
          <w:sz w:val="24"/>
          <w:szCs w:val="24"/>
        </w:rPr>
        <w:lastRenderedPageBreak/>
        <w:t>„</w:t>
      </w:r>
      <w:r w:rsidRPr="00053BD4">
        <w:rPr>
          <w:i/>
          <w:sz w:val="24"/>
          <w:szCs w:val="24"/>
        </w:rPr>
        <w:t xml:space="preserve">Mindenfajta nevelés önnevelés, és mi mint tanítók, nevelők csak a saját magát nevelő gyermek környezetét alkotjuk. A legkedvezőbb környezetet kell teremtenünk, hogy a gyermek úgy nevelje általunk önmagát, ahogy belső </w:t>
      </w:r>
      <w:r>
        <w:rPr>
          <w:i/>
          <w:sz w:val="24"/>
          <w:szCs w:val="24"/>
        </w:rPr>
        <w:t>sorsát követve nevelődnie kell.</w:t>
      </w:r>
      <w:proofErr w:type="gramStart"/>
      <w:r>
        <w:rPr>
          <w:i/>
          <w:sz w:val="24"/>
          <w:szCs w:val="24"/>
        </w:rPr>
        <w:t>„</w:t>
      </w:r>
      <w:proofErr w:type="gramEnd"/>
      <w:r w:rsidR="007F2B63">
        <w:rPr>
          <w:i/>
          <w:noProof/>
          <w:sz w:val="24"/>
          <w:szCs w:val="24"/>
        </w:rPr>
        <w:drawing>
          <wp:anchor distT="0" distB="0" distL="114300" distR="114300" simplePos="0" relativeHeight="251661824" behindDoc="1" locked="0" layoutInCell="1" allowOverlap="1">
            <wp:simplePos x="0" y="0"/>
            <wp:positionH relativeFrom="column">
              <wp:posOffset>176530</wp:posOffset>
            </wp:positionH>
            <wp:positionV relativeFrom="paragraph">
              <wp:posOffset>0</wp:posOffset>
            </wp:positionV>
            <wp:extent cx="2102485" cy="2242820"/>
            <wp:effectExtent l="19050" t="0" r="0" b="0"/>
            <wp:wrapTight wrapText="bothSides">
              <wp:wrapPolygon edited="0">
                <wp:start x="-196" y="0"/>
                <wp:lineTo x="-196" y="21465"/>
                <wp:lineTo x="21528" y="21465"/>
                <wp:lineTo x="21528" y="0"/>
                <wp:lineTo x="-196" y="0"/>
              </wp:wrapPolygon>
            </wp:wrapTight>
            <wp:docPr id="34" name="Kép 34" descr="Képtalálat a következ&amp;odblac;re: „micimackós ké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éptalálat a következ&amp;odblac;re: „micimackós képek”"/>
                    <pic:cNvPicPr>
                      <a:picLocks noChangeAspect="1" noChangeArrowheads="1"/>
                    </pic:cNvPicPr>
                  </pic:nvPicPr>
                  <pic:blipFill>
                    <a:blip r:embed="rId9" r:link="rId10" cstate="print"/>
                    <a:srcRect/>
                    <a:stretch>
                      <a:fillRect/>
                    </a:stretch>
                  </pic:blipFill>
                  <pic:spPr bwMode="auto">
                    <a:xfrm>
                      <a:off x="0" y="0"/>
                      <a:ext cx="2102485" cy="2242820"/>
                    </a:xfrm>
                    <a:prstGeom prst="rect">
                      <a:avLst/>
                    </a:prstGeom>
                    <a:noFill/>
                    <a:ln w="9525">
                      <a:noFill/>
                      <a:miter lim="800000"/>
                      <a:headEnd/>
                      <a:tailEnd/>
                    </a:ln>
                  </pic:spPr>
                </pic:pic>
              </a:graphicData>
            </a:graphic>
          </wp:anchor>
        </w:drawing>
      </w:r>
      <w:r>
        <w:rPr>
          <w:i/>
          <w:sz w:val="24"/>
          <w:szCs w:val="24"/>
        </w:rPr>
        <w:t xml:space="preserve"> </w:t>
      </w:r>
    </w:p>
    <w:p w:rsidR="00053BD4" w:rsidRDefault="00053BD4" w:rsidP="00053BD4">
      <w:pPr>
        <w:spacing w:line="276" w:lineRule="auto"/>
        <w:ind w:left="284"/>
        <w:jc w:val="right"/>
        <w:rPr>
          <w:i/>
          <w:sz w:val="24"/>
          <w:szCs w:val="24"/>
        </w:rPr>
      </w:pPr>
      <w:r>
        <w:rPr>
          <w:i/>
          <w:sz w:val="24"/>
          <w:szCs w:val="24"/>
        </w:rPr>
        <w:t>(Rudolf Steiner)</w:t>
      </w:r>
    </w:p>
    <w:p w:rsidR="007816C4" w:rsidRDefault="007816C4" w:rsidP="00F3482D">
      <w:pPr>
        <w:spacing w:line="276" w:lineRule="auto"/>
        <w:ind w:left="284"/>
        <w:jc w:val="right"/>
        <w:rPr>
          <w:i/>
          <w:sz w:val="24"/>
          <w:szCs w:val="24"/>
        </w:rPr>
      </w:pPr>
    </w:p>
    <w:p w:rsidR="007816C4" w:rsidRDefault="007816C4" w:rsidP="00053BD4">
      <w:pPr>
        <w:pStyle w:val="Cmsor1"/>
        <w:spacing w:line="360" w:lineRule="auto"/>
        <w:rPr>
          <w:i/>
          <w:szCs w:val="24"/>
        </w:rPr>
      </w:pPr>
      <w:bookmarkStart w:id="0" w:name="_Toc97803953"/>
      <w:bookmarkStart w:id="1" w:name="_Toc97804006"/>
      <w:bookmarkStart w:id="2" w:name="_Toc97804046"/>
      <w:bookmarkStart w:id="3" w:name="_Toc97804462"/>
      <w:bookmarkStart w:id="4" w:name="_Toc97805020"/>
    </w:p>
    <w:p w:rsidR="00053BD4" w:rsidRDefault="00053BD4" w:rsidP="00053BD4"/>
    <w:p w:rsidR="00053BD4" w:rsidRPr="00053BD4" w:rsidRDefault="00053BD4" w:rsidP="00053BD4"/>
    <w:p w:rsidR="007816C4" w:rsidRDefault="007816C4" w:rsidP="005376BB">
      <w:pPr>
        <w:pStyle w:val="Cmsor1"/>
        <w:spacing w:line="360" w:lineRule="auto"/>
        <w:ind w:left="284"/>
        <w:rPr>
          <w:b/>
          <w:bCs/>
          <w:sz w:val="28"/>
          <w:szCs w:val="28"/>
        </w:rPr>
      </w:pPr>
    </w:p>
    <w:p w:rsidR="007816C4" w:rsidRDefault="007816C4" w:rsidP="005376BB">
      <w:pPr>
        <w:pStyle w:val="Cmsor1"/>
        <w:spacing w:line="360" w:lineRule="auto"/>
        <w:ind w:left="284"/>
        <w:rPr>
          <w:b/>
          <w:bCs/>
          <w:sz w:val="28"/>
          <w:szCs w:val="28"/>
        </w:rPr>
      </w:pPr>
    </w:p>
    <w:p w:rsidR="008809E8" w:rsidRPr="005376BB" w:rsidRDefault="008809E8" w:rsidP="005376BB">
      <w:pPr>
        <w:pStyle w:val="Cmsor1"/>
        <w:spacing w:line="360" w:lineRule="auto"/>
        <w:ind w:left="284"/>
        <w:rPr>
          <w:b/>
          <w:bCs/>
          <w:sz w:val="28"/>
          <w:szCs w:val="28"/>
        </w:rPr>
      </w:pPr>
      <w:r w:rsidRPr="005376BB">
        <w:rPr>
          <w:b/>
          <w:bCs/>
          <w:sz w:val="28"/>
          <w:szCs w:val="28"/>
        </w:rPr>
        <w:t>BEVEZETÉS</w:t>
      </w:r>
      <w:bookmarkEnd w:id="0"/>
      <w:bookmarkEnd w:id="1"/>
      <w:bookmarkEnd w:id="2"/>
      <w:bookmarkEnd w:id="3"/>
      <w:bookmarkEnd w:id="4"/>
    </w:p>
    <w:p w:rsidR="000F6943" w:rsidRPr="000F6943" w:rsidRDefault="000F6943" w:rsidP="005376BB">
      <w:pPr>
        <w:spacing w:line="360" w:lineRule="auto"/>
      </w:pPr>
    </w:p>
    <w:p w:rsidR="008809E8" w:rsidRPr="00B8449F" w:rsidRDefault="008809E8" w:rsidP="005376BB">
      <w:pPr>
        <w:pStyle w:val="Szvegtrzs"/>
        <w:spacing w:line="360" w:lineRule="auto"/>
        <w:ind w:left="284"/>
        <w:rPr>
          <w:sz w:val="24"/>
          <w:szCs w:val="24"/>
        </w:rPr>
      </w:pPr>
      <w:r w:rsidRPr="00B8449F">
        <w:rPr>
          <w:sz w:val="24"/>
          <w:szCs w:val="24"/>
        </w:rPr>
        <w:t>Köszöntöm a kedves szülőket, akik je</w:t>
      </w:r>
      <w:r w:rsidR="00044977" w:rsidRPr="00B8449F">
        <w:rPr>
          <w:sz w:val="24"/>
          <w:szCs w:val="24"/>
        </w:rPr>
        <w:t>lenleg és a jövőben is ránk bízz</w:t>
      </w:r>
      <w:r w:rsidRPr="00B8449F">
        <w:rPr>
          <w:sz w:val="24"/>
          <w:szCs w:val="24"/>
        </w:rPr>
        <w:t xml:space="preserve">ák legféltettebb kincsüket: a gyermeküket. Kérem, hogy ismerjék meg bölcsődénk </w:t>
      </w:r>
      <w:r w:rsidR="00E25CE3" w:rsidRPr="00B8449F">
        <w:rPr>
          <w:sz w:val="24"/>
          <w:szCs w:val="24"/>
        </w:rPr>
        <w:t>nevelési</w:t>
      </w:r>
      <w:r w:rsidRPr="00B8449F">
        <w:rPr>
          <w:sz w:val="24"/>
          <w:szCs w:val="24"/>
        </w:rPr>
        <w:t>-</w:t>
      </w:r>
      <w:r w:rsidR="00E25CE3" w:rsidRPr="00B8449F">
        <w:rPr>
          <w:sz w:val="24"/>
          <w:szCs w:val="24"/>
        </w:rPr>
        <w:t>gondozási</w:t>
      </w:r>
      <w:r w:rsidRPr="00B8449F">
        <w:rPr>
          <w:sz w:val="24"/>
          <w:szCs w:val="24"/>
        </w:rPr>
        <w:t xml:space="preserve"> programját, alkossanak róla véleményt és segítsük egymást egyre hatékonyabban a közös célért: a gyermekek minél harmonikusabb személyiséggé válásáért.</w:t>
      </w:r>
    </w:p>
    <w:p w:rsidR="008809E8" w:rsidRPr="00B8449F" w:rsidRDefault="008809E8"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sz w:val="24"/>
          <w:szCs w:val="24"/>
        </w:rPr>
        <w:t xml:space="preserve">Köszönöm minden </w:t>
      </w:r>
      <w:r w:rsidR="00044977" w:rsidRPr="00B8449F">
        <w:rPr>
          <w:sz w:val="24"/>
          <w:szCs w:val="24"/>
        </w:rPr>
        <w:t>kisgyermeknevelő</w:t>
      </w:r>
      <w:r w:rsidRPr="00B8449F">
        <w:rPr>
          <w:sz w:val="24"/>
          <w:szCs w:val="24"/>
        </w:rPr>
        <w:t xml:space="preserve"> munkatársamnak a program előkészítésében, és kidolgozásában felvállalt és teljes</w:t>
      </w:r>
      <w:r w:rsidR="00044977" w:rsidRPr="00B8449F">
        <w:rPr>
          <w:sz w:val="24"/>
          <w:szCs w:val="24"/>
        </w:rPr>
        <w:t>ített munkáját. Kívánom, hogy</w:t>
      </w:r>
      <w:r w:rsidRPr="00B8449F">
        <w:rPr>
          <w:sz w:val="24"/>
          <w:szCs w:val="24"/>
        </w:rPr>
        <w:t xml:space="preserve"> a közös </w:t>
      </w:r>
      <w:proofErr w:type="gramStart"/>
      <w:r w:rsidRPr="00B8449F">
        <w:rPr>
          <w:sz w:val="24"/>
          <w:szCs w:val="24"/>
        </w:rPr>
        <w:t>munka erősítsen</w:t>
      </w:r>
      <w:proofErr w:type="gramEnd"/>
      <w:r w:rsidRPr="00B8449F">
        <w:rPr>
          <w:sz w:val="24"/>
          <w:szCs w:val="24"/>
        </w:rPr>
        <w:t xml:space="preserve"> meg mindenkit </w:t>
      </w:r>
      <w:r w:rsidR="00044977" w:rsidRPr="00B8449F">
        <w:rPr>
          <w:sz w:val="24"/>
          <w:szCs w:val="24"/>
        </w:rPr>
        <w:t>nevelési-gondozási,</w:t>
      </w:r>
      <w:r w:rsidRPr="00B8449F">
        <w:rPr>
          <w:sz w:val="24"/>
          <w:szCs w:val="24"/>
        </w:rPr>
        <w:t xml:space="preserve"> és pedagógiai hitvallásában, hogy a jövőben is együtt dolgozhassunk a gyermekekért, és formálhassuk a bölcsőde arculatát.</w:t>
      </w:r>
    </w:p>
    <w:p w:rsidR="008809E8" w:rsidRPr="00B8449F" w:rsidRDefault="008809E8"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p>
    <w:p w:rsidR="008809E8" w:rsidRDefault="008809E8" w:rsidP="005376BB">
      <w:pPr>
        <w:pStyle w:val="Szvegtrzs"/>
        <w:spacing w:line="360" w:lineRule="auto"/>
        <w:ind w:left="284"/>
        <w:rPr>
          <w:sz w:val="24"/>
          <w:szCs w:val="24"/>
        </w:rPr>
      </w:pPr>
    </w:p>
    <w:p w:rsidR="000F6943" w:rsidRPr="00B8449F" w:rsidRDefault="000F6943" w:rsidP="00F3482D">
      <w:pPr>
        <w:pStyle w:val="Szvegtrzs"/>
        <w:spacing w:line="360" w:lineRule="auto"/>
        <w:rPr>
          <w:sz w:val="24"/>
          <w:szCs w:val="24"/>
        </w:rPr>
      </w:pPr>
    </w:p>
    <w:p w:rsidR="008809E8" w:rsidRPr="00B8449F" w:rsidRDefault="008809E8"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pacing w:val="20"/>
          <w:sz w:val="24"/>
          <w:szCs w:val="24"/>
        </w:rPr>
      </w:pP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t xml:space="preserve">      </w:t>
      </w:r>
      <w:r w:rsidRPr="00B8449F">
        <w:rPr>
          <w:spacing w:val="20"/>
          <w:sz w:val="24"/>
          <w:szCs w:val="24"/>
        </w:rPr>
        <w:t>Koszta Györgyné</w:t>
      </w:r>
    </w:p>
    <w:p w:rsidR="008809E8" w:rsidRPr="00B8449F" w:rsidRDefault="008809E8" w:rsidP="005376BB">
      <w:pPr>
        <w:pStyle w:val="Szvegtrzs"/>
        <w:spacing w:line="360" w:lineRule="auto"/>
        <w:ind w:left="284"/>
        <w:rPr>
          <w:sz w:val="24"/>
          <w:szCs w:val="24"/>
        </w:rPr>
      </w:pP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proofErr w:type="gramStart"/>
      <w:r w:rsidRPr="00B8449F">
        <w:rPr>
          <w:sz w:val="24"/>
          <w:szCs w:val="24"/>
        </w:rPr>
        <w:t>bölcsődevezető</w:t>
      </w:r>
      <w:proofErr w:type="gramEnd"/>
    </w:p>
    <w:p w:rsidR="00F3482D" w:rsidRDefault="00F3482D" w:rsidP="00F3482D">
      <w:pPr>
        <w:pStyle w:val="Szvegtrzs"/>
        <w:spacing w:line="360" w:lineRule="auto"/>
        <w:rPr>
          <w:sz w:val="24"/>
          <w:szCs w:val="24"/>
        </w:rPr>
      </w:pPr>
    </w:p>
    <w:p w:rsidR="00F3482D" w:rsidRDefault="00F3482D" w:rsidP="007816C4">
      <w:pPr>
        <w:pStyle w:val="Szvegtrzs"/>
        <w:spacing w:line="360" w:lineRule="auto"/>
        <w:ind w:left="284"/>
        <w:jc w:val="center"/>
        <w:rPr>
          <w:sz w:val="24"/>
          <w:szCs w:val="24"/>
        </w:rPr>
      </w:pPr>
    </w:p>
    <w:p w:rsidR="00F3482D" w:rsidRDefault="00F3482D" w:rsidP="005376BB">
      <w:pPr>
        <w:pStyle w:val="Szvegtrzs"/>
        <w:spacing w:line="360" w:lineRule="auto"/>
        <w:ind w:left="284"/>
        <w:rPr>
          <w:sz w:val="24"/>
          <w:szCs w:val="24"/>
        </w:rPr>
      </w:pPr>
    </w:p>
    <w:p w:rsidR="00E25CE3" w:rsidRDefault="00E25CE3" w:rsidP="005376BB">
      <w:pPr>
        <w:pStyle w:val="Szvegtrzs"/>
        <w:spacing w:line="360" w:lineRule="auto"/>
        <w:rPr>
          <w:sz w:val="24"/>
          <w:szCs w:val="24"/>
        </w:rPr>
      </w:pPr>
    </w:p>
    <w:p w:rsidR="00053BD4" w:rsidRDefault="00053BD4" w:rsidP="005376BB">
      <w:pPr>
        <w:pStyle w:val="Szvegtrzs"/>
        <w:spacing w:line="360" w:lineRule="auto"/>
        <w:rPr>
          <w:sz w:val="24"/>
          <w:szCs w:val="24"/>
        </w:rPr>
      </w:pPr>
    </w:p>
    <w:p w:rsidR="00121F22" w:rsidRDefault="00121F22" w:rsidP="00121F22">
      <w:pPr>
        <w:pStyle w:val="Szvegtrzs"/>
        <w:spacing w:line="360" w:lineRule="auto"/>
        <w:ind w:left="284"/>
        <w:rPr>
          <w:b/>
          <w:szCs w:val="28"/>
        </w:rPr>
      </w:pPr>
      <w:r>
        <w:rPr>
          <w:b/>
          <w:szCs w:val="28"/>
        </w:rPr>
        <w:lastRenderedPageBreak/>
        <w:t xml:space="preserve">1. </w:t>
      </w:r>
      <w:r w:rsidRPr="000127D1">
        <w:rPr>
          <w:b/>
          <w:szCs w:val="28"/>
        </w:rPr>
        <w:t xml:space="preserve">AZ ELLÁTANDÓ TERÜLET-, </w:t>
      </w:r>
      <w:proofErr w:type="gramStart"/>
      <w:r w:rsidRPr="000127D1">
        <w:rPr>
          <w:b/>
          <w:szCs w:val="28"/>
        </w:rPr>
        <w:t>ÉS</w:t>
      </w:r>
      <w:proofErr w:type="gramEnd"/>
      <w:r w:rsidRPr="000127D1">
        <w:rPr>
          <w:b/>
          <w:szCs w:val="28"/>
        </w:rPr>
        <w:t xml:space="preserve"> AZ ELLÁTANDÓ CÉLCSOPORT JELLEMZŐI</w:t>
      </w:r>
    </w:p>
    <w:p w:rsidR="00121F22" w:rsidRPr="000D7E4F" w:rsidRDefault="00121F22" w:rsidP="00121F22">
      <w:pPr>
        <w:pStyle w:val="Szvegtrzs"/>
        <w:spacing w:line="360" w:lineRule="auto"/>
        <w:ind w:left="284"/>
        <w:rPr>
          <w:sz w:val="24"/>
          <w:szCs w:val="24"/>
        </w:rPr>
      </w:pPr>
      <w:r w:rsidRPr="00896B7D">
        <w:rPr>
          <w:b/>
          <w:sz w:val="24"/>
          <w:szCs w:val="24"/>
        </w:rPr>
        <w:t>Nyíregyháza</w:t>
      </w:r>
      <w:r>
        <w:rPr>
          <w:sz w:val="24"/>
          <w:szCs w:val="24"/>
        </w:rPr>
        <w:t xml:space="preserve"> </w:t>
      </w:r>
      <w:r w:rsidRPr="00B8449F">
        <w:rPr>
          <w:sz w:val="24"/>
          <w:szCs w:val="24"/>
        </w:rPr>
        <w:t>274.46 km</w:t>
      </w:r>
      <w:r w:rsidRPr="00B8449F">
        <w:rPr>
          <w:sz w:val="24"/>
          <w:szCs w:val="24"/>
          <w:vertAlign w:val="superscript"/>
        </w:rPr>
        <w:t>2</w:t>
      </w:r>
      <w:r w:rsidRPr="00B8449F">
        <w:rPr>
          <w:sz w:val="24"/>
          <w:szCs w:val="24"/>
        </w:rPr>
        <w:t xml:space="preserve"> területű város a Nyírség nyugati részén, a vízválasztótól É-ra terül el. Az Észak-alföldi régióban, Szabolcs-Szatmár-Bereg megye székhelye.</w:t>
      </w:r>
      <w:r>
        <w:rPr>
          <w:sz w:val="24"/>
          <w:szCs w:val="24"/>
        </w:rPr>
        <w:t xml:space="preserve"> </w:t>
      </w:r>
      <w:r w:rsidRPr="000D7E4F">
        <w:rPr>
          <w:sz w:val="24"/>
          <w:szCs w:val="24"/>
        </w:rPr>
        <w:t>1990 óta megyei jogú város. Székhelye a Nyíregyházi járásnak is. Az ország hetedik legnagyobb városa, közel 120 000 lako</w:t>
      </w:r>
      <w:r>
        <w:rPr>
          <w:sz w:val="24"/>
          <w:szCs w:val="24"/>
        </w:rPr>
        <w:t>ssal. Dinamikusan fejlődő,</w:t>
      </w:r>
      <w:r w:rsidRPr="000D7E4F">
        <w:rPr>
          <w:sz w:val="24"/>
          <w:szCs w:val="24"/>
        </w:rPr>
        <w:t xml:space="preserve"> </w:t>
      </w:r>
      <w:r>
        <w:rPr>
          <w:sz w:val="24"/>
          <w:szCs w:val="24"/>
        </w:rPr>
        <w:t>a</w:t>
      </w:r>
      <w:r w:rsidRPr="000D7E4F">
        <w:rPr>
          <w:sz w:val="24"/>
          <w:szCs w:val="24"/>
        </w:rPr>
        <w:t xml:space="preserve"> térség gazdasági és kulturális motorja.</w:t>
      </w:r>
      <w:r>
        <w:rPr>
          <w:sz w:val="24"/>
          <w:szCs w:val="24"/>
        </w:rPr>
        <w:t xml:space="preserve"> </w:t>
      </w:r>
      <w:r w:rsidRPr="000D7E4F">
        <w:rPr>
          <w:bCs/>
          <w:sz w:val="24"/>
          <w:szCs w:val="24"/>
        </w:rPr>
        <w:t xml:space="preserve">Fejlett tömegközlekedéssel rendelkezik, amit buszhálózattal lát el. A buszok útvonala főleg a Vasútállomás, a </w:t>
      </w:r>
      <w:proofErr w:type="spellStart"/>
      <w:r w:rsidRPr="000D7E4F">
        <w:rPr>
          <w:bCs/>
          <w:sz w:val="24"/>
          <w:szCs w:val="24"/>
        </w:rPr>
        <w:t>Vay</w:t>
      </w:r>
      <w:proofErr w:type="spellEnd"/>
      <w:r w:rsidRPr="000D7E4F">
        <w:rPr>
          <w:bCs/>
          <w:sz w:val="24"/>
          <w:szCs w:val="24"/>
        </w:rPr>
        <w:t xml:space="preserve"> Ádám körút, </w:t>
      </w:r>
      <w:proofErr w:type="spellStart"/>
      <w:r w:rsidRPr="000D7E4F">
        <w:rPr>
          <w:bCs/>
          <w:sz w:val="24"/>
          <w:szCs w:val="24"/>
        </w:rPr>
        <w:t>Örökösföld</w:t>
      </w:r>
      <w:proofErr w:type="spellEnd"/>
      <w:r w:rsidRPr="000D7E4F">
        <w:rPr>
          <w:bCs/>
          <w:sz w:val="24"/>
          <w:szCs w:val="24"/>
        </w:rPr>
        <w:t xml:space="preserve"> és a Sóstói úti kórház köré koncentrálódott. A belterületi buszok száma huszonkilenc. </w:t>
      </w:r>
    </w:p>
    <w:p w:rsidR="00121F22" w:rsidRPr="00B8449F" w:rsidRDefault="00121F22" w:rsidP="00121F22">
      <w:pPr>
        <w:pStyle w:val="NormlWeb"/>
        <w:spacing w:line="360" w:lineRule="auto"/>
        <w:ind w:left="284"/>
        <w:jc w:val="both"/>
        <w:rPr>
          <w:bCs/>
        </w:rPr>
      </w:pPr>
      <w:r w:rsidRPr="00B8449F">
        <w:t>Nyíregyháza, mint a megye közigazgatási és gazdasági központja, jobb gazdasági potenciállal rendelkezik, mint a megye többi települése így a munkanélküliség, a tőkevonzás, és az infrastruktúra helyzete is jóval kedvezőbb.</w:t>
      </w:r>
    </w:p>
    <w:p w:rsidR="00121F22" w:rsidRPr="00B8449F" w:rsidRDefault="00121F22" w:rsidP="00121F22">
      <w:pPr>
        <w:pStyle w:val="Szvegtrzs"/>
        <w:spacing w:line="360" w:lineRule="auto"/>
        <w:ind w:left="284"/>
        <w:rPr>
          <w:bCs/>
          <w:sz w:val="24"/>
          <w:szCs w:val="24"/>
        </w:rPr>
      </w:pPr>
      <w:r w:rsidRPr="00B8449F">
        <w:rPr>
          <w:bCs/>
          <w:sz w:val="24"/>
          <w:szCs w:val="24"/>
        </w:rPr>
        <w:t xml:space="preserve">A település társadalmi és gazdasági jelentősége tükröződik a demográfiai arányszámokban is, melyek </w:t>
      </w:r>
      <w:proofErr w:type="gramStart"/>
      <w:r w:rsidRPr="00B8449F">
        <w:rPr>
          <w:bCs/>
          <w:sz w:val="24"/>
          <w:szCs w:val="24"/>
        </w:rPr>
        <w:t>alapján</w:t>
      </w:r>
      <w:proofErr w:type="gramEnd"/>
      <w:r w:rsidRPr="00B8449F">
        <w:rPr>
          <w:bCs/>
          <w:sz w:val="24"/>
          <w:szCs w:val="24"/>
        </w:rPr>
        <w:t xml:space="preserve"> a város térségen belüli súlya a fővárosnak az országon belüli szerepéhez hasonló volumenűnek tekinthető. Ez a meghatározás abból adódik, hogy Szabolcs-Szatmár-Bereg megye lakosságának kéttizede, foglalkoztatottjainak háromtizede, a felsőfokú iskolai végzettséggel rendelkezőinek több mint négytizede koncentrálódik a városban.</w:t>
      </w:r>
    </w:p>
    <w:p w:rsidR="00121F22" w:rsidRPr="00B8449F" w:rsidRDefault="00121F22" w:rsidP="00121F22">
      <w:pPr>
        <w:pStyle w:val="Szvegtrzs"/>
        <w:spacing w:line="360" w:lineRule="auto"/>
        <w:ind w:left="284"/>
        <w:rPr>
          <w:bCs/>
          <w:sz w:val="24"/>
          <w:szCs w:val="24"/>
        </w:rPr>
      </w:pPr>
      <w:r w:rsidRPr="00B8449F">
        <w:rPr>
          <w:bCs/>
          <w:sz w:val="24"/>
          <w:szCs w:val="24"/>
        </w:rPr>
        <w:t xml:space="preserve">A bölcsődés korú gyermekek száma az utóbbi </w:t>
      </w:r>
      <w:r>
        <w:rPr>
          <w:bCs/>
          <w:sz w:val="24"/>
          <w:szCs w:val="24"/>
        </w:rPr>
        <w:t>három</w:t>
      </w:r>
      <w:r w:rsidRPr="00B8449F">
        <w:rPr>
          <w:bCs/>
          <w:sz w:val="24"/>
          <w:szCs w:val="24"/>
        </w:rPr>
        <w:t xml:space="preserve"> évben nem mutat szignif</w:t>
      </w:r>
      <w:r>
        <w:rPr>
          <w:bCs/>
          <w:sz w:val="24"/>
          <w:szCs w:val="24"/>
        </w:rPr>
        <w:t>ikáns eltérést, a lakónépesség 2,7</w:t>
      </w:r>
      <w:r w:rsidRPr="00B8449F">
        <w:rPr>
          <w:bCs/>
          <w:sz w:val="24"/>
          <w:szCs w:val="24"/>
        </w:rPr>
        <w:t>%-</w:t>
      </w:r>
      <w:proofErr w:type="gramStart"/>
      <w:r w:rsidRPr="00B8449F">
        <w:rPr>
          <w:bCs/>
          <w:sz w:val="24"/>
          <w:szCs w:val="24"/>
        </w:rPr>
        <w:t>a.</w:t>
      </w:r>
      <w:proofErr w:type="gramEnd"/>
      <w:r>
        <w:rPr>
          <w:bCs/>
          <w:sz w:val="24"/>
          <w:szCs w:val="24"/>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2385"/>
        <w:gridCol w:w="2385"/>
        <w:gridCol w:w="2385"/>
      </w:tblGrid>
      <w:tr w:rsidR="00121F22" w:rsidRPr="00B8449F" w:rsidTr="001C62BD">
        <w:tc>
          <w:tcPr>
            <w:tcW w:w="1701" w:type="dxa"/>
            <w:vAlign w:val="center"/>
          </w:tcPr>
          <w:p w:rsidR="00121F22" w:rsidRPr="00B8449F" w:rsidRDefault="00121F22" w:rsidP="001C62BD">
            <w:pPr>
              <w:pStyle w:val="Szvegtrzs"/>
              <w:spacing w:line="276" w:lineRule="auto"/>
              <w:ind w:left="284"/>
              <w:jc w:val="center"/>
              <w:rPr>
                <w:bCs/>
                <w:sz w:val="24"/>
                <w:szCs w:val="24"/>
              </w:rPr>
            </w:pPr>
            <w:r w:rsidRPr="00B8449F">
              <w:rPr>
                <w:bCs/>
                <w:sz w:val="24"/>
                <w:szCs w:val="24"/>
              </w:rPr>
              <w:t>Év</w:t>
            </w:r>
          </w:p>
        </w:tc>
        <w:tc>
          <w:tcPr>
            <w:tcW w:w="2385" w:type="dxa"/>
            <w:vAlign w:val="center"/>
          </w:tcPr>
          <w:p w:rsidR="00121F22" w:rsidRPr="00B8449F" w:rsidRDefault="00121F22" w:rsidP="001C62BD">
            <w:pPr>
              <w:pStyle w:val="Szvegtrzs"/>
              <w:spacing w:line="276" w:lineRule="auto"/>
              <w:ind w:left="284"/>
              <w:jc w:val="center"/>
              <w:rPr>
                <w:bCs/>
                <w:sz w:val="24"/>
                <w:szCs w:val="24"/>
              </w:rPr>
            </w:pPr>
            <w:r w:rsidRPr="00B8449F">
              <w:rPr>
                <w:bCs/>
                <w:sz w:val="24"/>
                <w:szCs w:val="24"/>
              </w:rPr>
              <w:t>Állandó lakónépesség</w:t>
            </w:r>
          </w:p>
          <w:p w:rsidR="00121F22" w:rsidRPr="00B8449F" w:rsidRDefault="00121F22" w:rsidP="001C62BD">
            <w:pPr>
              <w:pStyle w:val="Szvegtrzs"/>
              <w:spacing w:line="276" w:lineRule="auto"/>
              <w:ind w:left="284"/>
              <w:jc w:val="center"/>
              <w:rPr>
                <w:bCs/>
                <w:sz w:val="24"/>
                <w:szCs w:val="24"/>
              </w:rPr>
            </w:pPr>
            <w:r w:rsidRPr="00B8449F">
              <w:rPr>
                <w:bCs/>
                <w:sz w:val="24"/>
                <w:szCs w:val="24"/>
              </w:rPr>
              <w:t>(fő)</w:t>
            </w:r>
          </w:p>
        </w:tc>
        <w:tc>
          <w:tcPr>
            <w:tcW w:w="2385" w:type="dxa"/>
            <w:vAlign w:val="center"/>
          </w:tcPr>
          <w:p w:rsidR="00121F22" w:rsidRDefault="00121F22" w:rsidP="001C62BD">
            <w:pPr>
              <w:pStyle w:val="Szvegtrzs"/>
              <w:spacing w:line="276" w:lineRule="auto"/>
              <w:ind w:left="284"/>
              <w:jc w:val="center"/>
              <w:rPr>
                <w:bCs/>
                <w:sz w:val="24"/>
                <w:szCs w:val="24"/>
              </w:rPr>
            </w:pPr>
            <w:r>
              <w:rPr>
                <w:bCs/>
                <w:sz w:val="24"/>
                <w:szCs w:val="24"/>
              </w:rPr>
              <w:t>0-3 éves korúak száma</w:t>
            </w:r>
          </w:p>
          <w:p w:rsidR="00121F22" w:rsidRPr="00B8449F" w:rsidRDefault="00121F22" w:rsidP="001C62BD">
            <w:pPr>
              <w:pStyle w:val="Szvegtrzs"/>
              <w:spacing w:line="276" w:lineRule="auto"/>
              <w:ind w:left="284"/>
              <w:jc w:val="center"/>
              <w:rPr>
                <w:bCs/>
                <w:sz w:val="24"/>
                <w:szCs w:val="24"/>
              </w:rPr>
            </w:pPr>
            <w:r w:rsidRPr="00B8449F">
              <w:rPr>
                <w:bCs/>
                <w:sz w:val="24"/>
                <w:szCs w:val="24"/>
              </w:rPr>
              <w:t>(fő)</w:t>
            </w:r>
          </w:p>
        </w:tc>
        <w:tc>
          <w:tcPr>
            <w:tcW w:w="2385" w:type="dxa"/>
            <w:vAlign w:val="center"/>
          </w:tcPr>
          <w:p w:rsidR="00121F22" w:rsidRDefault="00121F22" w:rsidP="001C62BD">
            <w:pPr>
              <w:pStyle w:val="Szvegtrzs"/>
              <w:spacing w:line="276" w:lineRule="auto"/>
              <w:ind w:left="284"/>
              <w:jc w:val="center"/>
              <w:rPr>
                <w:bCs/>
                <w:sz w:val="24"/>
                <w:szCs w:val="24"/>
              </w:rPr>
            </w:pPr>
            <w:r>
              <w:rPr>
                <w:bCs/>
                <w:sz w:val="24"/>
                <w:szCs w:val="24"/>
              </w:rPr>
              <w:t>0-3 éves korúak</w:t>
            </w:r>
          </w:p>
          <w:p w:rsidR="00121F22" w:rsidRDefault="00121F22" w:rsidP="001C62BD">
            <w:pPr>
              <w:pStyle w:val="Szvegtrzs"/>
              <w:spacing w:line="276" w:lineRule="auto"/>
              <w:ind w:left="284"/>
              <w:jc w:val="center"/>
              <w:rPr>
                <w:bCs/>
                <w:sz w:val="24"/>
                <w:szCs w:val="24"/>
              </w:rPr>
            </w:pPr>
            <w:r>
              <w:rPr>
                <w:bCs/>
                <w:sz w:val="24"/>
                <w:szCs w:val="24"/>
              </w:rPr>
              <w:t>aránya a lakónépességhez viszonyítva</w:t>
            </w:r>
          </w:p>
          <w:p w:rsidR="00121F22" w:rsidRPr="00B8449F" w:rsidRDefault="00121F22" w:rsidP="001C62BD">
            <w:pPr>
              <w:pStyle w:val="Szvegtrzs"/>
              <w:spacing w:line="276" w:lineRule="auto"/>
              <w:ind w:left="284"/>
              <w:jc w:val="center"/>
              <w:rPr>
                <w:bCs/>
                <w:sz w:val="24"/>
                <w:szCs w:val="24"/>
              </w:rPr>
            </w:pPr>
            <w:r>
              <w:rPr>
                <w:bCs/>
                <w:sz w:val="24"/>
                <w:szCs w:val="24"/>
              </w:rPr>
              <w:t>(%)</w:t>
            </w:r>
          </w:p>
        </w:tc>
      </w:tr>
      <w:tr w:rsidR="00121F22" w:rsidRPr="00B8449F" w:rsidTr="001C62BD">
        <w:tc>
          <w:tcPr>
            <w:tcW w:w="1701" w:type="dxa"/>
            <w:vAlign w:val="center"/>
          </w:tcPr>
          <w:p w:rsidR="00121F22" w:rsidRPr="00B8449F" w:rsidRDefault="00121F22" w:rsidP="001C62BD">
            <w:pPr>
              <w:pStyle w:val="Szvegtrzs"/>
              <w:spacing w:line="276" w:lineRule="auto"/>
              <w:ind w:left="284"/>
              <w:jc w:val="center"/>
              <w:rPr>
                <w:bCs/>
                <w:sz w:val="24"/>
                <w:szCs w:val="24"/>
              </w:rPr>
            </w:pPr>
            <w:r>
              <w:rPr>
                <w:bCs/>
                <w:sz w:val="24"/>
                <w:szCs w:val="24"/>
              </w:rPr>
              <w:t>2016</w:t>
            </w:r>
          </w:p>
        </w:tc>
        <w:tc>
          <w:tcPr>
            <w:tcW w:w="2385" w:type="dxa"/>
            <w:vAlign w:val="center"/>
          </w:tcPr>
          <w:p w:rsidR="00121F22" w:rsidRPr="00B8449F" w:rsidRDefault="00121F22" w:rsidP="00A56E34">
            <w:pPr>
              <w:pStyle w:val="Szvegtrzs"/>
              <w:spacing w:line="276" w:lineRule="auto"/>
              <w:ind w:left="284"/>
              <w:jc w:val="center"/>
              <w:rPr>
                <w:bCs/>
                <w:sz w:val="24"/>
                <w:szCs w:val="24"/>
              </w:rPr>
            </w:pPr>
            <w:r>
              <w:rPr>
                <w:bCs/>
                <w:sz w:val="24"/>
                <w:szCs w:val="24"/>
              </w:rPr>
              <w:t>11</w:t>
            </w:r>
            <w:r w:rsidR="00A56E34">
              <w:rPr>
                <w:bCs/>
                <w:sz w:val="24"/>
                <w:szCs w:val="24"/>
              </w:rPr>
              <w:t>8</w:t>
            </w:r>
            <w:r>
              <w:rPr>
                <w:bCs/>
                <w:sz w:val="24"/>
                <w:szCs w:val="24"/>
              </w:rPr>
              <w:t xml:space="preserve"> </w:t>
            </w:r>
            <w:r w:rsidR="00A56E34">
              <w:rPr>
                <w:bCs/>
                <w:sz w:val="24"/>
                <w:szCs w:val="24"/>
              </w:rPr>
              <w:t>1</w:t>
            </w:r>
            <w:r>
              <w:rPr>
                <w:bCs/>
                <w:sz w:val="24"/>
                <w:szCs w:val="24"/>
              </w:rPr>
              <w:t>2</w:t>
            </w:r>
            <w:r w:rsidR="00A56E34">
              <w:rPr>
                <w:bCs/>
                <w:sz w:val="24"/>
                <w:szCs w:val="24"/>
              </w:rPr>
              <w:t>5</w:t>
            </w:r>
          </w:p>
        </w:tc>
        <w:tc>
          <w:tcPr>
            <w:tcW w:w="2385" w:type="dxa"/>
            <w:vAlign w:val="center"/>
          </w:tcPr>
          <w:p w:rsidR="00121F22" w:rsidRPr="00B8449F" w:rsidRDefault="007722DD" w:rsidP="001C62BD">
            <w:pPr>
              <w:pStyle w:val="Szvegtrzs"/>
              <w:spacing w:line="276" w:lineRule="auto"/>
              <w:ind w:left="284"/>
              <w:jc w:val="center"/>
              <w:rPr>
                <w:bCs/>
                <w:sz w:val="24"/>
                <w:szCs w:val="24"/>
              </w:rPr>
            </w:pPr>
            <w:r>
              <w:rPr>
                <w:bCs/>
                <w:sz w:val="24"/>
                <w:szCs w:val="24"/>
              </w:rPr>
              <w:t>4 595</w:t>
            </w:r>
          </w:p>
        </w:tc>
        <w:tc>
          <w:tcPr>
            <w:tcW w:w="2385" w:type="dxa"/>
            <w:vAlign w:val="center"/>
          </w:tcPr>
          <w:p w:rsidR="00121F22" w:rsidRDefault="00A56E34" w:rsidP="001C62BD">
            <w:pPr>
              <w:pStyle w:val="Szvegtrzs"/>
              <w:spacing w:line="276" w:lineRule="auto"/>
              <w:ind w:left="284"/>
              <w:jc w:val="center"/>
              <w:rPr>
                <w:bCs/>
                <w:sz w:val="24"/>
                <w:szCs w:val="24"/>
              </w:rPr>
            </w:pPr>
            <w:r>
              <w:rPr>
                <w:bCs/>
                <w:sz w:val="24"/>
                <w:szCs w:val="24"/>
              </w:rPr>
              <w:t>3,8</w:t>
            </w:r>
          </w:p>
        </w:tc>
      </w:tr>
      <w:tr w:rsidR="00121F22" w:rsidRPr="00B8449F" w:rsidTr="001C62BD">
        <w:tc>
          <w:tcPr>
            <w:tcW w:w="1701" w:type="dxa"/>
            <w:vAlign w:val="center"/>
          </w:tcPr>
          <w:p w:rsidR="00121F22" w:rsidRDefault="00121F22" w:rsidP="001C62BD">
            <w:pPr>
              <w:pStyle w:val="Szvegtrzs"/>
              <w:spacing w:line="276" w:lineRule="auto"/>
              <w:ind w:left="284"/>
              <w:jc w:val="center"/>
              <w:rPr>
                <w:bCs/>
                <w:sz w:val="24"/>
                <w:szCs w:val="24"/>
              </w:rPr>
            </w:pPr>
            <w:r>
              <w:rPr>
                <w:bCs/>
                <w:sz w:val="24"/>
                <w:szCs w:val="24"/>
              </w:rPr>
              <w:t>2017</w:t>
            </w:r>
          </w:p>
        </w:tc>
        <w:tc>
          <w:tcPr>
            <w:tcW w:w="2385" w:type="dxa"/>
            <w:vAlign w:val="center"/>
          </w:tcPr>
          <w:p w:rsidR="00121F22" w:rsidRPr="00B8449F" w:rsidRDefault="00121F22" w:rsidP="001C62BD">
            <w:pPr>
              <w:pStyle w:val="Szvegtrzs"/>
              <w:spacing w:line="276" w:lineRule="auto"/>
              <w:ind w:left="284"/>
              <w:jc w:val="center"/>
              <w:rPr>
                <w:bCs/>
                <w:sz w:val="24"/>
                <w:szCs w:val="24"/>
              </w:rPr>
            </w:pPr>
            <w:r>
              <w:rPr>
                <w:bCs/>
                <w:sz w:val="24"/>
                <w:szCs w:val="24"/>
              </w:rPr>
              <w:t>119 937</w:t>
            </w:r>
          </w:p>
        </w:tc>
        <w:tc>
          <w:tcPr>
            <w:tcW w:w="2385" w:type="dxa"/>
            <w:vAlign w:val="center"/>
          </w:tcPr>
          <w:p w:rsidR="00121F22" w:rsidRPr="00B8449F" w:rsidRDefault="007722DD" w:rsidP="001C62BD">
            <w:pPr>
              <w:pStyle w:val="Szvegtrzs"/>
              <w:spacing w:line="276" w:lineRule="auto"/>
              <w:ind w:left="284"/>
              <w:jc w:val="center"/>
              <w:rPr>
                <w:bCs/>
                <w:sz w:val="24"/>
                <w:szCs w:val="24"/>
              </w:rPr>
            </w:pPr>
            <w:r>
              <w:rPr>
                <w:bCs/>
                <w:sz w:val="24"/>
                <w:szCs w:val="24"/>
              </w:rPr>
              <w:t>4 598</w:t>
            </w:r>
          </w:p>
        </w:tc>
        <w:tc>
          <w:tcPr>
            <w:tcW w:w="2385" w:type="dxa"/>
            <w:vAlign w:val="center"/>
          </w:tcPr>
          <w:p w:rsidR="00121F22" w:rsidRDefault="00A56E34" w:rsidP="001C62BD">
            <w:pPr>
              <w:pStyle w:val="Szvegtrzs"/>
              <w:spacing w:line="276" w:lineRule="auto"/>
              <w:ind w:left="284"/>
              <w:jc w:val="center"/>
              <w:rPr>
                <w:bCs/>
                <w:sz w:val="24"/>
                <w:szCs w:val="24"/>
              </w:rPr>
            </w:pPr>
            <w:r>
              <w:rPr>
                <w:bCs/>
                <w:sz w:val="24"/>
                <w:szCs w:val="24"/>
              </w:rPr>
              <w:t>3,8</w:t>
            </w:r>
          </w:p>
        </w:tc>
      </w:tr>
      <w:tr w:rsidR="007722DD" w:rsidRPr="00B8449F" w:rsidTr="001C62BD">
        <w:tc>
          <w:tcPr>
            <w:tcW w:w="1701" w:type="dxa"/>
            <w:vAlign w:val="center"/>
          </w:tcPr>
          <w:p w:rsidR="007722DD" w:rsidRDefault="007722DD" w:rsidP="001C62BD">
            <w:pPr>
              <w:pStyle w:val="Szvegtrzs"/>
              <w:spacing w:line="276" w:lineRule="auto"/>
              <w:ind w:left="284"/>
              <w:jc w:val="center"/>
              <w:rPr>
                <w:bCs/>
                <w:sz w:val="24"/>
                <w:szCs w:val="24"/>
              </w:rPr>
            </w:pPr>
            <w:r>
              <w:rPr>
                <w:bCs/>
                <w:sz w:val="24"/>
                <w:szCs w:val="24"/>
              </w:rPr>
              <w:t>2018</w:t>
            </w:r>
          </w:p>
        </w:tc>
        <w:tc>
          <w:tcPr>
            <w:tcW w:w="2385" w:type="dxa"/>
            <w:vAlign w:val="center"/>
          </w:tcPr>
          <w:p w:rsidR="007722DD" w:rsidRDefault="00A56E34" w:rsidP="001C62BD">
            <w:pPr>
              <w:pStyle w:val="Szvegtrzs"/>
              <w:spacing w:line="276" w:lineRule="auto"/>
              <w:ind w:left="284"/>
              <w:jc w:val="center"/>
              <w:rPr>
                <w:bCs/>
                <w:sz w:val="24"/>
                <w:szCs w:val="24"/>
              </w:rPr>
            </w:pPr>
            <w:r>
              <w:rPr>
                <w:bCs/>
                <w:sz w:val="24"/>
                <w:szCs w:val="24"/>
              </w:rPr>
              <w:t>116.799</w:t>
            </w:r>
          </w:p>
        </w:tc>
        <w:tc>
          <w:tcPr>
            <w:tcW w:w="2385" w:type="dxa"/>
            <w:vAlign w:val="center"/>
          </w:tcPr>
          <w:p w:rsidR="007722DD" w:rsidRDefault="007722DD" w:rsidP="001C62BD">
            <w:pPr>
              <w:pStyle w:val="Szvegtrzs"/>
              <w:spacing w:line="276" w:lineRule="auto"/>
              <w:ind w:left="284"/>
              <w:jc w:val="center"/>
              <w:rPr>
                <w:bCs/>
                <w:sz w:val="24"/>
                <w:szCs w:val="24"/>
              </w:rPr>
            </w:pPr>
            <w:r>
              <w:rPr>
                <w:bCs/>
                <w:sz w:val="24"/>
                <w:szCs w:val="24"/>
              </w:rPr>
              <w:t>4 560</w:t>
            </w:r>
          </w:p>
        </w:tc>
        <w:tc>
          <w:tcPr>
            <w:tcW w:w="2385" w:type="dxa"/>
            <w:vAlign w:val="center"/>
          </w:tcPr>
          <w:p w:rsidR="007722DD" w:rsidRDefault="00A56E34" w:rsidP="001C62BD">
            <w:pPr>
              <w:pStyle w:val="Szvegtrzs"/>
              <w:spacing w:line="276" w:lineRule="auto"/>
              <w:ind w:left="284"/>
              <w:jc w:val="center"/>
              <w:rPr>
                <w:bCs/>
                <w:sz w:val="24"/>
                <w:szCs w:val="24"/>
              </w:rPr>
            </w:pPr>
            <w:r>
              <w:rPr>
                <w:bCs/>
                <w:sz w:val="24"/>
                <w:szCs w:val="24"/>
              </w:rPr>
              <w:t>3,9</w:t>
            </w:r>
          </w:p>
        </w:tc>
      </w:tr>
    </w:tbl>
    <w:p w:rsidR="00121F22" w:rsidRPr="00950294" w:rsidRDefault="00121F22" w:rsidP="00121F22">
      <w:pPr>
        <w:pStyle w:val="Szvegtrzs"/>
        <w:spacing w:line="276" w:lineRule="auto"/>
        <w:ind w:left="284"/>
        <w:jc w:val="right"/>
        <w:rPr>
          <w:bCs/>
          <w:i/>
          <w:sz w:val="24"/>
          <w:szCs w:val="24"/>
        </w:rPr>
      </w:pPr>
      <w:r w:rsidRPr="00950294">
        <w:rPr>
          <w:bCs/>
          <w:i/>
          <w:sz w:val="24"/>
          <w:szCs w:val="24"/>
        </w:rPr>
        <w:t>Forrás: http://nepesseg.com/szabolcs-szatmar-bereg/nyiregyhaza</w:t>
      </w:r>
      <w:r w:rsidR="00A56E34">
        <w:rPr>
          <w:bCs/>
          <w:i/>
          <w:sz w:val="24"/>
          <w:szCs w:val="24"/>
        </w:rPr>
        <w:t>,</w:t>
      </w:r>
    </w:p>
    <w:p w:rsidR="00121F22" w:rsidRDefault="00A56E34" w:rsidP="00121F22">
      <w:pPr>
        <w:pStyle w:val="Szvegtrzs"/>
        <w:spacing w:line="276" w:lineRule="auto"/>
        <w:ind w:left="284"/>
        <w:jc w:val="right"/>
        <w:rPr>
          <w:bCs/>
          <w:i/>
          <w:sz w:val="24"/>
          <w:szCs w:val="24"/>
        </w:rPr>
      </w:pPr>
      <w:r>
        <w:rPr>
          <w:bCs/>
          <w:i/>
          <w:sz w:val="24"/>
          <w:szCs w:val="24"/>
        </w:rPr>
        <w:t>KSH</w:t>
      </w:r>
    </w:p>
    <w:p w:rsidR="00121F22" w:rsidRPr="00950294" w:rsidRDefault="00121F22" w:rsidP="00121F22">
      <w:pPr>
        <w:pStyle w:val="Szvegtrzs"/>
        <w:spacing w:line="360" w:lineRule="auto"/>
        <w:ind w:left="284"/>
        <w:jc w:val="right"/>
        <w:rPr>
          <w:bCs/>
          <w:i/>
          <w:sz w:val="24"/>
          <w:szCs w:val="24"/>
        </w:rPr>
      </w:pPr>
    </w:p>
    <w:p w:rsidR="00121F22" w:rsidRPr="001705CA" w:rsidRDefault="00121F22" w:rsidP="00121F22">
      <w:pPr>
        <w:pStyle w:val="Szvegtrzs"/>
        <w:spacing w:line="360" w:lineRule="auto"/>
        <w:ind w:left="284"/>
        <w:rPr>
          <w:b/>
          <w:bCs/>
          <w:i/>
          <w:sz w:val="24"/>
          <w:szCs w:val="24"/>
        </w:rPr>
      </w:pPr>
      <w:r w:rsidRPr="00B8449F">
        <w:rPr>
          <w:bCs/>
          <w:sz w:val="24"/>
          <w:szCs w:val="24"/>
        </w:rPr>
        <w:t xml:space="preserve">A város területén </w:t>
      </w:r>
      <w:r w:rsidRPr="00214F0D">
        <w:rPr>
          <w:b/>
          <w:bCs/>
          <w:i/>
          <w:sz w:val="24"/>
          <w:szCs w:val="24"/>
        </w:rPr>
        <w:t>a kisgyermekek</w:t>
      </w:r>
      <w:r w:rsidRPr="00B8449F">
        <w:rPr>
          <w:bCs/>
          <w:sz w:val="24"/>
          <w:szCs w:val="24"/>
        </w:rPr>
        <w:t xml:space="preserve"> </w:t>
      </w:r>
      <w:r w:rsidRPr="00214F0D">
        <w:rPr>
          <w:b/>
          <w:bCs/>
          <w:i/>
          <w:sz w:val="24"/>
          <w:szCs w:val="24"/>
        </w:rPr>
        <w:t xml:space="preserve">intézményes napközbeni ellátása 816 bölcsődei férőhellyel, és 42 családi bölcsődei férőhellyel biztosított. </w:t>
      </w:r>
    </w:p>
    <w:p w:rsidR="00121F22" w:rsidRPr="00214F0D" w:rsidRDefault="00121F22" w:rsidP="00121F22">
      <w:pPr>
        <w:pStyle w:val="Szvegtrzs"/>
        <w:spacing w:line="360" w:lineRule="auto"/>
        <w:ind w:left="284"/>
        <w:rPr>
          <w:b/>
          <w:bCs/>
          <w:i/>
          <w:sz w:val="24"/>
          <w:szCs w:val="24"/>
        </w:rPr>
      </w:pPr>
      <w:r>
        <w:rPr>
          <w:bCs/>
          <w:sz w:val="24"/>
          <w:szCs w:val="24"/>
        </w:rPr>
        <w:lastRenderedPageBreak/>
        <w:t xml:space="preserve">A fentiekben leírt adatokból megállapítható, hogy </w:t>
      </w:r>
      <w:r w:rsidRPr="00214F0D">
        <w:rPr>
          <w:b/>
          <w:bCs/>
          <w:i/>
          <w:sz w:val="24"/>
          <w:szCs w:val="24"/>
        </w:rPr>
        <w:t>a korcsoporti népesség 25,92%-a veheti igénybe a gyermekek napközbeni ellátását.</w:t>
      </w:r>
    </w:p>
    <w:p w:rsidR="00BC2D90" w:rsidRPr="003D1CB4" w:rsidRDefault="00B05F1E" w:rsidP="003E3341">
      <w:pPr>
        <w:pStyle w:val="NormlWeb"/>
        <w:spacing w:line="360" w:lineRule="auto"/>
        <w:jc w:val="both"/>
      </w:pPr>
      <w:r w:rsidRPr="00896B7D">
        <w:rPr>
          <w:b/>
          <w:bCs/>
        </w:rPr>
        <w:t>Nagycserkesz</w:t>
      </w:r>
      <w:r w:rsidR="00BC2D90">
        <w:rPr>
          <w:b/>
          <w:bCs/>
        </w:rPr>
        <w:t xml:space="preserve">, </w:t>
      </w:r>
      <w:r w:rsidR="00BC2D90">
        <w:t xml:space="preserve">Nyíregyházától 15 </w:t>
      </w:r>
      <w:r w:rsidR="003D1CB4">
        <w:t>km-re-nyugatra</w:t>
      </w:r>
      <w:r w:rsidR="00BC2D90">
        <w:t xml:space="preserve"> haladva a 36-os főútvonal mellett található 41,5 km</w:t>
      </w:r>
      <w:r w:rsidR="00BC2D90">
        <w:rPr>
          <w:vertAlign w:val="superscript"/>
        </w:rPr>
        <w:t>2</w:t>
      </w:r>
      <w:r w:rsidR="00BC2D90">
        <w:t xml:space="preserve"> területű, 1746 fős község. Területének jelentős része külterület, melyet jelenleg 16 bokortanya alkot. Menetrendszeri autóbusz közlekedés köti össze Nyíregyházával és Tiszavasvárival.</w:t>
      </w:r>
      <w:r w:rsidR="003D1CB4">
        <w:t xml:space="preserve"> A község területén jelenleg nem biztosított </w:t>
      </w:r>
      <w:r w:rsidR="003D1CB4" w:rsidRPr="003D1CB4">
        <w:rPr>
          <w:bCs/>
        </w:rPr>
        <w:t>a kisgyermekek intézményes napközbeni ellátása</w:t>
      </w:r>
      <w:r w:rsidR="003D1CB4">
        <w:rPr>
          <w:bCs/>
        </w:rPr>
        <w:t>.</w:t>
      </w:r>
    </w:p>
    <w:p w:rsidR="00121F22" w:rsidRPr="00B8449F" w:rsidRDefault="00121F22" w:rsidP="005376BB">
      <w:pPr>
        <w:pStyle w:val="Szvegtrzs"/>
        <w:spacing w:line="360" w:lineRule="auto"/>
        <w:rPr>
          <w:sz w:val="24"/>
          <w:szCs w:val="24"/>
        </w:rPr>
      </w:pPr>
    </w:p>
    <w:p w:rsidR="008809E8" w:rsidRPr="00A23CD9" w:rsidRDefault="00DD3DB0" w:rsidP="005376BB">
      <w:pPr>
        <w:pStyle w:val="Szvegtrzs"/>
        <w:spacing w:line="360" w:lineRule="auto"/>
        <w:ind w:left="284"/>
        <w:rPr>
          <w:b/>
          <w:szCs w:val="28"/>
        </w:rPr>
      </w:pPr>
      <w:bookmarkStart w:id="5" w:name="_Ref97804697"/>
      <w:r>
        <w:rPr>
          <w:b/>
          <w:szCs w:val="28"/>
        </w:rPr>
        <w:t>2</w:t>
      </w:r>
      <w:r w:rsidR="008809E8" w:rsidRPr="00A23CD9">
        <w:rPr>
          <w:b/>
          <w:szCs w:val="28"/>
        </w:rPr>
        <w:t xml:space="preserve">. A </w:t>
      </w:r>
      <w:proofErr w:type="gramStart"/>
      <w:r w:rsidR="008809E8" w:rsidRPr="00A23CD9">
        <w:rPr>
          <w:b/>
          <w:szCs w:val="28"/>
        </w:rPr>
        <w:t>BÖLCSŐDE JELLEMZŐ</w:t>
      </w:r>
      <w:proofErr w:type="gramEnd"/>
      <w:r w:rsidR="008809E8" w:rsidRPr="00A23CD9">
        <w:rPr>
          <w:b/>
          <w:szCs w:val="28"/>
        </w:rPr>
        <w:t xml:space="preserve"> ADATAI</w:t>
      </w:r>
      <w:bookmarkEnd w:id="5"/>
    </w:p>
    <w:p w:rsidR="008809E8" w:rsidRPr="00B8449F" w:rsidRDefault="008809E8"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A bölcsőde neve:</w:t>
      </w:r>
      <w:r w:rsidRPr="00B8449F">
        <w:rPr>
          <w:sz w:val="24"/>
          <w:szCs w:val="24"/>
        </w:rPr>
        <w:t xml:space="preserve"> </w:t>
      </w:r>
    </w:p>
    <w:p w:rsidR="008809E8" w:rsidRDefault="008809E8" w:rsidP="005376BB">
      <w:pPr>
        <w:pStyle w:val="Szvegtrzs"/>
        <w:spacing w:line="360" w:lineRule="auto"/>
        <w:ind w:left="284"/>
        <w:rPr>
          <w:sz w:val="24"/>
          <w:szCs w:val="24"/>
        </w:rPr>
      </w:pPr>
      <w:r w:rsidRPr="00B8449F">
        <w:rPr>
          <w:sz w:val="24"/>
          <w:szCs w:val="24"/>
        </w:rPr>
        <w:t>9</w:t>
      </w:r>
      <w:proofErr w:type="gramStart"/>
      <w:r w:rsidRPr="00B8449F">
        <w:rPr>
          <w:sz w:val="24"/>
          <w:szCs w:val="24"/>
        </w:rPr>
        <w:t>.sz.</w:t>
      </w:r>
      <w:proofErr w:type="gramEnd"/>
      <w:r w:rsidRPr="00B8449F">
        <w:rPr>
          <w:sz w:val="24"/>
          <w:szCs w:val="24"/>
        </w:rPr>
        <w:t xml:space="preserve"> Micimackó Bölcsőde</w:t>
      </w:r>
    </w:p>
    <w:p w:rsidR="00B8449F" w:rsidRPr="00B8449F" w:rsidRDefault="00B8449F"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 xml:space="preserve">A bölcsőde </w:t>
      </w:r>
      <w:r w:rsidR="00321C05">
        <w:rPr>
          <w:b/>
          <w:sz w:val="24"/>
          <w:szCs w:val="24"/>
        </w:rPr>
        <w:t>elérhetőségei</w:t>
      </w:r>
      <w:r w:rsidRPr="00B8449F">
        <w:rPr>
          <w:sz w:val="24"/>
          <w:szCs w:val="24"/>
        </w:rPr>
        <w:t xml:space="preserve"> </w:t>
      </w:r>
    </w:p>
    <w:p w:rsidR="008809E8" w:rsidRPr="00B8449F" w:rsidRDefault="00B8449F" w:rsidP="005376BB">
      <w:pPr>
        <w:pStyle w:val="Szvegtrzs"/>
        <w:spacing w:line="360" w:lineRule="auto"/>
        <w:ind w:left="284"/>
        <w:rPr>
          <w:sz w:val="24"/>
          <w:szCs w:val="24"/>
        </w:rPr>
      </w:pPr>
      <w:r>
        <w:rPr>
          <w:sz w:val="24"/>
          <w:szCs w:val="24"/>
        </w:rPr>
        <w:t>4400 Nyíregyháza, Stadion u. 8/</w:t>
      </w:r>
      <w:proofErr w:type="gramStart"/>
      <w:r>
        <w:rPr>
          <w:sz w:val="24"/>
          <w:szCs w:val="24"/>
        </w:rPr>
        <w:t>A</w:t>
      </w:r>
      <w:proofErr w:type="gramEnd"/>
    </w:p>
    <w:p w:rsidR="002A3563" w:rsidRDefault="002A3563" w:rsidP="005376BB">
      <w:pPr>
        <w:pStyle w:val="Szvegtrzs"/>
        <w:spacing w:line="360" w:lineRule="auto"/>
        <w:ind w:left="284"/>
        <w:rPr>
          <w:sz w:val="24"/>
          <w:szCs w:val="24"/>
        </w:rPr>
      </w:pPr>
      <w:r>
        <w:rPr>
          <w:sz w:val="24"/>
          <w:szCs w:val="24"/>
        </w:rPr>
        <w:t>Tel./fax: 06-42-</w:t>
      </w:r>
      <w:r w:rsidR="008809E8" w:rsidRPr="00B8449F">
        <w:rPr>
          <w:sz w:val="24"/>
          <w:szCs w:val="24"/>
        </w:rPr>
        <w:t>403-246;</w:t>
      </w:r>
      <w:r>
        <w:rPr>
          <w:sz w:val="24"/>
          <w:szCs w:val="24"/>
        </w:rPr>
        <w:t xml:space="preserve"> 06-42-504-848; +36-30-326-5829</w:t>
      </w:r>
    </w:p>
    <w:p w:rsidR="008809E8" w:rsidRDefault="008809E8" w:rsidP="005376BB">
      <w:pPr>
        <w:pStyle w:val="Szvegtrzs"/>
        <w:spacing w:line="360" w:lineRule="auto"/>
        <w:ind w:left="284"/>
        <w:rPr>
          <w:sz w:val="24"/>
          <w:szCs w:val="24"/>
        </w:rPr>
      </w:pPr>
      <w:proofErr w:type="gramStart"/>
      <w:r w:rsidRPr="00B8449F">
        <w:rPr>
          <w:sz w:val="24"/>
          <w:szCs w:val="24"/>
        </w:rPr>
        <w:t>e-mail</w:t>
      </w:r>
      <w:proofErr w:type="gramEnd"/>
      <w:r w:rsidRPr="00B8449F">
        <w:rPr>
          <w:sz w:val="24"/>
          <w:szCs w:val="24"/>
        </w:rPr>
        <w:t xml:space="preserve">: </w:t>
      </w:r>
      <w:hyperlink r:id="rId11" w:history="1">
        <w:r w:rsidR="002A3563" w:rsidRPr="002053CF">
          <w:rPr>
            <w:rStyle w:val="Hiperhivatkozs"/>
            <w:sz w:val="24"/>
            <w:szCs w:val="24"/>
          </w:rPr>
          <w:t>bolcsimicimacko@gmail.com</w:t>
        </w:r>
      </w:hyperlink>
      <w:r w:rsidR="00A16119" w:rsidRPr="00B8449F">
        <w:rPr>
          <w:sz w:val="24"/>
          <w:szCs w:val="24"/>
        </w:rPr>
        <w:t>.</w:t>
      </w:r>
    </w:p>
    <w:p w:rsidR="002A3563" w:rsidRPr="00B8449F" w:rsidRDefault="002A3563"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 xml:space="preserve">A bölcsőde működési területe: </w:t>
      </w:r>
    </w:p>
    <w:p w:rsidR="008809E8" w:rsidRDefault="008809E8" w:rsidP="005376BB">
      <w:pPr>
        <w:pStyle w:val="Szvegtrzs"/>
        <w:spacing w:line="360" w:lineRule="auto"/>
        <w:ind w:left="284"/>
        <w:rPr>
          <w:sz w:val="24"/>
          <w:szCs w:val="24"/>
        </w:rPr>
      </w:pPr>
      <w:r w:rsidRPr="00B8449F">
        <w:rPr>
          <w:sz w:val="24"/>
          <w:szCs w:val="24"/>
        </w:rPr>
        <w:t>Nyíregyháza Megyei J</w:t>
      </w:r>
      <w:r w:rsidR="00D40B71">
        <w:rPr>
          <w:sz w:val="24"/>
          <w:szCs w:val="24"/>
        </w:rPr>
        <w:t xml:space="preserve">ogú Város, </w:t>
      </w:r>
      <w:r w:rsidR="00EE56FF">
        <w:rPr>
          <w:sz w:val="24"/>
          <w:szCs w:val="24"/>
        </w:rPr>
        <w:t>és</w:t>
      </w:r>
      <w:r w:rsidR="00A85E79">
        <w:rPr>
          <w:sz w:val="24"/>
          <w:szCs w:val="24"/>
        </w:rPr>
        <w:t xml:space="preserve"> Nagycserkesz</w:t>
      </w:r>
      <w:r w:rsidR="005E19C2">
        <w:rPr>
          <w:sz w:val="24"/>
          <w:szCs w:val="24"/>
        </w:rPr>
        <w:t xml:space="preserve"> Község</w:t>
      </w:r>
      <w:r w:rsidR="00EE56FF">
        <w:rPr>
          <w:sz w:val="24"/>
          <w:szCs w:val="24"/>
        </w:rPr>
        <w:t xml:space="preserve"> </w:t>
      </w:r>
      <w:r w:rsidR="00D40B71">
        <w:rPr>
          <w:sz w:val="24"/>
          <w:szCs w:val="24"/>
        </w:rPr>
        <w:t>közigazgatási területe</w:t>
      </w:r>
    </w:p>
    <w:p w:rsidR="002A3563" w:rsidRPr="00B8449F" w:rsidRDefault="002A3563"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A bölcsődei férőhelyek száma:</w:t>
      </w:r>
    </w:p>
    <w:p w:rsidR="008809E8" w:rsidRDefault="008809E8" w:rsidP="005376BB">
      <w:pPr>
        <w:pStyle w:val="Szvegtrzs"/>
        <w:spacing w:line="360" w:lineRule="auto"/>
        <w:ind w:left="284"/>
        <w:rPr>
          <w:sz w:val="24"/>
          <w:szCs w:val="24"/>
        </w:rPr>
      </w:pPr>
      <w:r w:rsidRPr="00B8449F">
        <w:rPr>
          <w:sz w:val="24"/>
          <w:szCs w:val="24"/>
        </w:rPr>
        <w:t>50 fő</w:t>
      </w:r>
    </w:p>
    <w:p w:rsidR="002A3563" w:rsidRPr="00B8449F" w:rsidRDefault="002A3563"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Nyitva tartás rendje:</w:t>
      </w:r>
    </w:p>
    <w:p w:rsidR="008809E8" w:rsidRPr="00B8449F" w:rsidRDefault="008809E8" w:rsidP="005376BB">
      <w:pPr>
        <w:pStyle w:val="Szvegtrzs"/>
        <w:spacing w:line="360" w:lineRule="auto"/>
        <w:ind w:left="284"/>
        <w:rPr>
          <w:sz w:val="24"/>
          <w:szCs w:val="24"/>
        </w:rPr>
      </w:pPr>
      <w:r w:rsidRPr="00B8449F">
        <w:rPr>
          <w:sz w:val="24"/>
          <w:szCs w:val="24"/>
        </w:rPr>
        <w:t>6:30 – 17:00 óráig</w:t>
      </w:r>
    </w:p>
    <w:p w:rsidR="008809E8" w:rsidRPr="00B8449F" w:rsidRDefault="008809E8" w:rsidP="005376BB">
      <w:pPr>
        <w:pStyle w:val="Szvegtrzs"/>
        <w:spacing w:line="360" w:lineRule="auto"/>
        <w:ind w:left="284"/>
        <w:rPr>
          <w:bCs/>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A működtető intézmény neve, székhelye, elérhetőségei:</w:t>
      </w:r>
    </w:p>
    <w:p w:rsidR="008809E8" w:rsidRPr="00B8449F" w:rsidRDefault="00CE0811" w:rsidP="005376BB">
      <w:pPr>
        <w:pStyle w:val="Szvegtrzs"/>
        <w:spacing w:line="360" w:lineRule="auto"/>
        <w:ind w:left="284"/>
        <w:rPr>
          <w:sz w:val="24"/>
          <w:szCs w:val="24"/>
        </w:rPr>
      </w:pPr>
      <w:r w:rsidRPr="00B8449F">
        <w:rPr>
          <w:sz w:val="24"/>
          <w:szCs w:val="24"/>
        </w:rPr>
        <w:t xml:space="preserve">Nyíregyházi </w:t>
      </w:r>
      <w:r w:rsidR="008809E8" w:rsidRPr="00B8449F">
        <w:rPr>
          <w:sz w:val="24"/>
          <w:szCs w:val="24"/>
        </w:rPr>
        <w:t xml:space="preserve">Gyermekjóléti </w:t>
      </w:r>
      <w:r w:rsidR="002A3563">
        <w:rPr>
          <w:sz w:val="24"/>
          <w:szCs w:val="24"/>
        </w:rPr>
        <w:t>Alapellátási Intézmény</w:t>
      </w:r>
    </w:p>
    <w:p w:rsidR="008809E8" w:rsidRPr="00B8449F" w:rsidRDefault="008809E8" w:rsidP="005376BB">
      <w:pPr>
        <w:pStyle w:val="Szvegtrzs"/>
        <w:spacing w:line="360" w:lineRule="auto"/>
        <w:ind w:left="284"/>
        <w:rPr>
          <w:sz w:val="24"/>
          <w:szCs w:val="24"/>
        </w:rPr>
      </w:pPr>
      <w:r w:rsidRPr="00C9110A">
        <w:rPr>
          <w:sz w:val="24"/>
          <w:szCs w:val="24"/>
        </w:rPr>
        <w:t>4400 Nyí</w:t>
      </w:r>
      <w:r w:rsidR="002A3563" w:rsidRPr="00C9110A">
        <w:rPr>
          <w:sz w:val="24"/>
          <w:szCs w:val="24"/>
        </w:rPr>
        <w:t xml:space="preserve">regyháza, Tokaji u. </w:t>
      </w:r>
      <w:r w:rsidR="00540BDF" w:rsidRPr="00C9110A">
        <w:rPr>
          <w:sz w:val="24"/>
          <w:szCs w:val="24"/>
        </w:rPr>
        <w:t>1/D</w:t>
      </w:r>
      <w:r w:rsidR="002A3563" w:rsidRPr="00C9110A">
        <w:rPr>
          <w:sz w:val="24"/>
          <w:szCs w:val="24"/>
        </w:rPr>
        <w:t>.</w:t>
      </w:r>
    </w:p>
    <w:p w:rsidR="008809E8" w:rsidRPr="00B8449F" w:rsidRDefault="008809E8" w:rsidP="005376BB">
      <w:pPr>
        <w:pStyle w:val="Szvegtrzs"/>
        <w:spacing w:line="360" w:lineRule="auto"/>
        <w:ind w:left="284"/>
        <w:rPr>
          <w:sz w:val="24"/>
          <w:szCs w:val="24"/>
        </w:rPr>
      </w:pPr>
      <w:r w:rsidRPr="00B8449F">
        <w:rPr>
          <w:sz w:val="24"/>
          <w:szCs w:val="24"/>
        </w:rPr>
        <w:t>Tel</w:t>
      </w:r>
      <w:proofErr w:type="gramStart"/>
      <w:r w:rsidRPr="00B8449F">
        <w:rPr>
          <w:sz w:val="24"/>
          <w:szCs w:val="24"/>
        </w:rPr>
        <w:t>.:</w:t>
      </w:r>
      <w:proofErr w:type="gramEnd"/>
      <w:r w:rsidRPr="00B8449F">
        <w:rPr>
          <w:sz w:val="24"/>
          <w:szCs w:val="24"/>
        </w:rPr>
        <w:t xml:space="preserve"> (42) 506-750;</w:t>
      </w:r>
      <w:r w:rsidRPr="00B8449F">
        <w:rPr>
          <w:sz w:val="24"/>
          <w:szCs w:val="24"/>
        </w:rPr>
        <w:tab/>
        <w:t>Telefax: (42) 506-750</w:t>
      </w:r>
    </w:p>
    <w:p w:rsidR="00121F22" w:rsidRDefault="008809E8" w:rsidP="00C9110A">
      <w:pPr>
        <w:pStyle w:val="Szvegtrzs"/>
        <w:spacing w:line="360" w:lineRule="auto"/>
        <w:ind w:left="284"/>
        <w:rPr>
          <w:sz w:val="24"/>
          <w:szCs w:val="24"/>
        </w:rPr>
      </w:pPr>
      <w:proofErr w:type="gramStart"/>
      <w:r w:rsidRPr="00B8449F">
        <w:rPr>
          <w:sz w:val="24"/>
          <w:szCs w:val="24"/>
        </w:rPr>
        <w:t>e-mail</w:t>
      </w:r>
      <w:proofErr w:type="gramEnd"/>
      <w:r w:rsidRPr="00B8449F">
        <w:rPr>
          <w:sz w:val="24"/>
          <w:szCs w:val="24"/>
        </w:rPr>
        <w:t xml:space="preserve">: </w:t>
      </w:r>
      <w:hyperlink r:id="rId12" w:history="1">
        <w:r w:rsidR="002A3563" w:rsidRPr="002053CF">
          <w:rPr>
            <w:rStyle w:val="Hiperhivatkozs"/>
            <w:sz w:val="24"/>
            <w:szCs w:val="24"/>
          </w:rPr>
          <w:t>titkarsag.gyejo@gmail.com</w:t>
        </w:r>
      </w:hyperlink>
    </w:p>
    <w:p w:rsidR="00121F22" w:rsidRPr="00B8449F" w:rsidRDefault="00121F22" w:rsidP="005376BB">
      <w:pPr>
        <w:pStyle w:val="Szvegtrzs"/>
        <w:spacing w:line="360" w:lineRule="auto"/>
        <w:rPr>
          <w:sz w:val="24"/>
          <w:szCs w:val="24"/>
        </w:rPr>
      </w:pPr>
    </w:p>
    <w:p w:rsidR="008809E8" w:rsidRPr="00B8449F" w:rsidRDefault="008809E8" w:rsidP="005376BB">
      <w:pPr>
        <w:pStyle w:val="Szvegtrzs"/>
        <w:spacing w:line="360" w:lineRule="auto"/>
        <w:ind w:left="284"/>
        <w:rPr>
          <w:sz w:val="24"/>
          <w:szCs w:val="24"/>
        </w:rPr>
      </w:pPr>
      <w:r w:rsidRPr="00B8449F">
        <w:rPr>
          <w:b/>
          <w:sz w:val="24"/>
          <w:szCs w:val="24"/>
        </w:rPr>
        <w:t>A fenntartó neve, székhelye, telefonszáma:</w:t>
      </w:r>
      <w:r w:rsidRPr="00B8449F">
        <w:rPr>
          <w:sz w:val="24"/>
          <w:szCs w:val="24"/>
        </w:rPr>
        <w:t xml:space="preserve"> </w:t>
      </w:r>
    </w:p>
    <w:p w:rsidR="008809E8" w:rsidRPr="00B8449F" w:rsidRDefault="0088770F" w:rsidP="005376BB">
      <w:pPr>
        <w:pStyle w:val="Szvegtrzs"/>
        <w:spacing w:line="360" w:lineRule="auto"/>
        <w:ind w:left="284"/>
        <w:rPr>
          <w:sz w:val="24"/>
          <w:szCs w:val="24"/>
        </w:rPr>
      </w:pPr>
      <w:r>
        <w:rPr>
          <w:sz w:val="24"/>
          <w:szCs w:val="24"/>
        </w:rPr>
        <w:t>Nyíregyháza Megyei Jogú Város Önkormányzata</w:t>
      </w:r>
    </w:p>
    <w:p w:rsidR="008809E8" w:rsidRPr="00B8449F" w:rsidRDefault="002A3563" w:rsidP="005376BB">
      <w:pPr>
        <w:pStyle w:val="Szvegtrzs"/>
        <w:spacing w:line="360" w:lineRule="auto"/>
        <w:ind w:left="284"/>
        <w:rPr>
          <w:sz w:val="24"/>
          <w:szCs w:val="24"/>
        </w:rPr>
      </w:pPr>
      <w:r>
        <w:rPr>
          <w:sz w:val="24"/>
          <w:szCs w:val="24"/>
        </w:rPr>
        <w:t>4400 Nyíregyháza, Kossuth tér 1.</w:t>
      </w:r>
    </w:p>
    <w:p w:rsidR="008809E8" w:rsidRPr="00B8449F" w:rsidRDefault="0088770F" w:rsidP="005376BB">
      <w:pPr>
        <w:pStyle w:val="Szvegtrzs"/>
        <w:spacing w:line="360" w:lineRule="auto"/>
        <w:ind w:left="284"/>
        <w:rPr>
          <w:sz w:val="24"/>
          <w:szCs w:val="24"/>
        </w:rPr>
      </w:pPr>
      <w:r>
        <w:rPr>
          <w:sz w:val="24"/>
          <w:szCs w:val="24"/>
        </w:rPr>
        <w:t>Tel./fax: (42) 524-524</w:t>
      </w:r>
    </w:p>
    <w:p w:rsidR="000B3C2D" w:rsidRPr="00B8449F" w:rsidRDefault="000B3C2D" w:rsidP="00121F22">
      <w:pPr>
        <w:pStyle w:val="Szvegtrzs"/>
        <w:spacing w:line="360" w:lineRule="auto"/>
        <w:rPr>
          <w:sz w:val="24"/>
          <w:szCs w:val="24"/>
        </w:rPr>
      </w:pPr>
    </w:p>
    <w:p w:rsidR="008809E8" w:rsidRPr="00B8449F" w:rsidRDefault="008809E8" w:rsidP="004B7FDE">
      <w:pPr>
        <w:pStyle w:val="Szvegtrzs"/>
        <w:spacing w:line="360" w:lineRule="auto"/>
        <w:ind w:left="284"/>
        <w:rPr>
          <w:sz w:val="24"/>
          <w:szCs w:val="24"/>
        </w:rPr>
      </w:pPr>
      <w:r w:rsidRPr="00B8449F">
        <w:rPr>
          <w:b/>
          <w:sz w:val="24"/>
          <w:szCs w:val="24"/>
        </w:rPr>
        <w:t>A bölcsődei alapítványra vonatkozó adatok:</w:t>
      </w:r>
    </w:p>
    <w:p w:rsidR="008809E8" w:rsidRPr="00B8449F" w:rsidRDefault="008809E8" w:rsidP="005376BB">
      <w:pPr>
        <w:pStyle w:val="Szvegtrzs"/>
        <w:spacing w:line="360" w:lineRule="auto"/>
        <w:ind w:left="284"/>
        <w:rPr>
          <w:bCs/>
          <w:sz w:val="24"/>
          <w:szCs w:val="24"/>
        </w:rPr>
      </w:pPr>
      <w:r w:rsidRPr="00B8449F">
        <w:rPr>
          <w:bCs/>
          <w:sz w:val="24"/>
          <w:szCs w:val="24"/>
        </w:rPr>
        <w:t>Alapítvány neve:</w:t>
      </w:r>
      <w:r w:rsidRPr="00B8449F">
        <w:rPr>
          <w:bCs/>
          <w:sz w:val="24"/>
          <w:szCs w:val="24"/>
        </w:rPr>
        <w:tab/>
      </w:r>
      <w:r w:rsidRPr="00B8449F">
        <w:rPr>
          <w:bCs/>
          <w:sz w:val="24"/>
          <w:szCs w:val="24"/>
        </w:rPr>
        <w:tab/>
        <w:t>Micimackó Alapítvány</w:t>
      </w:r>
    </w:p>
    <w:p w:rsidR="008809E8" w:rsidRPr="00B8449F" w:rsidRDefault="008809E8" w:rsidP="005376BB">
      <w:pPr>
        <w:pStyle w:val="Szvegtrzs"/>
        <w:spacing w:line="360" w:lineRule="auto"/>
        <w:ind w:left="284"/>
        <w:rPr>
          <w:bCs/>
          <w:sz w:val="24"/>
          <w:szCs w:val="24"/>
        </w:rPr>
      </w:pPr>
      <w:r w:rsidRPr="00B8449F">
        <w:rPr>
          <w:bCs/>
          <w:sz w:val="24"/>
          <w:szCs w:val="24"/>
        </w:rPr>
        <w:t>Székhelye:</w:t>
      </w:r>
      <w:r w:rsidRPr="00B8449F">
        <w:rPr>
          <w:bCs/>
          <w:sz w:val="24"/>
          <w:szCs w:val="24"/>
        </w:rPr>
        <w:tab/>
      </w:r>
      <w:r w:rsidRPr="00B8449F">
        <w:rPr>
          <w:bCs/>
          <w:sz w:val="24"/>
          <w:szCs w:val="24"/>
        </w:rPr>
        <w:tab/>
      </w:r>
      <w:r w:rsidRPr="00B8449F">
        <w:rPr>
          <w:bCs/>
          <w:sz w:val="24"/>
          <w:szCs w:val="24"/>
        </w:rPr>
        <w:tab/>
        <w:t>4400 Nyíregyháza, Stadion u. 8/</w:t>
      </w:r>
      <w:proofErr w:type="gramStart"/>
      <w:r w:rsidRPr="00B8449F">
        <w:rPr>
          <w:bCs/>
          <w:sz w:val="24"/>
          <w:szCs w:val="24"/>
        </w:rPr>
        <w:t>a</w:t>
      </w:r>
      <w:proofErr w:type="gramEnd"/>
    </w:p>
    <w:p w:rsidR="008809E8" w:rsidRPr="00B8449F" w:rsidRDefault="008809E8" w:rsidP="005376BB">
      <w:pPr>
        <w:pStyle w:val="Szvegtrzs"/>
        <w:spacing w:line="360" w:lineRule="auto"/>
        <w:ind w:left="284"/>
        <w:rPr>
          <w:bCs/>
          <w:sz w:val="24"/>
          <w:szCs w:val="24"/>
        </w:rPr>
      </w:pPr>
      <w:r w:rsidRPr="00B8449F">
        <w:rPr>
          <w:bCs/>
          <w:sz w:val="24"/>
          <w:szCs w:val="24"/>
        </w:rPr>
        <w:t>Tel</w:t>
      </w:r>
      <w:proofErr w:type="gramStart"/>
      <w:r w:rsidRPr="00B8449F">
        <w:rPr>
          <w:bCs/>
          <w:sz w:val="24"/>
          <w:szCs w:val="24"/>
        </w:rPr>
        <w:t>.:</w:t>
      </w:r>
      <w:proofErr w:type="gramEnd"/>
      <w:r w:rsidRPr="00B8449F">
        <w:rPr>
          <w:bCs/>
          <w:sz w:val="24"/>
          <w:szCs w:val="24"/>
        </w:rPr>
        <w:t xml:space="preserve"> (42) 403-246</w:t>
      </w:r>
      <w:r w:rsidRPr="00B8449F">
        <w:rPr>
          <w:bCs/>
          <w:sz w:val="24"/>
          <w:szCs w:val="24"/>
        </w:rPr>
        <w:tab/>
      </w:r>
      <w:r w:rsidRPr="00B8449F">
        <w:rPr>
          <w:bCs/>
          <w:sz w:val="24"/>
          <w:szCs w:val="24"/>
        </w:rPr>
        <w:tab/>
        <w:t xml:space="preserve">e-mail: </w:t>
      </w:r>
      <w:hyperlink r:id="rId13" w:history="1">
        <w:r w:rsidRPr="00B8449F">
          <w:rPr>
            <w:rStyle w:val="Hiperhivatkozs"/>
            <w:bCs/>
            <w:sz w:val="24"/>
            <w:szCs w:val="24"/>
          </w:rPr>
          <w:t>micimac@freemail.hu</w:t>
        </w:r>
      </w:hyperlink>
    </w:p>
    <w:p w:rsidR="008809E8" w:rsidRPr="00B8449F" w:rsidRDefault="008809E8" w:rsidP="005376BB">
      <w:pPr>
        <w:pStyle w:val="Szvegtrzs"/>
        <w:spacing w:line="360" w:lineRule="auto"/>
        <w:ind w:left="284"/>
        <w:rPr>
          <w:bCs/>
          <w:sz w:val="24"/>
          <w:szCs w:val="24"/>
        </w:rPr>
      </w:pPr>
      <w:r w:rsidRPr="00B8449F">
        <w:rPr>
          <w:bCs/>
          <w:sz w:val="24"/>
          <w:szCs w:val="24"/>
        </w:rPr>
        <w:t>Számlaszáma:</w:t>
      </w:r>
      <w:r w:rsidRPr="00B8449F">
        <w:rPr>
          <w:bCs/>
          <w:sz w:val="24"/>
          <w:szCs w:val="24"/>
        </w:rPr>
        <w:tab/>
      </w:r>
      <w:r w:rsidRPr="00B8449F">
        <w:rPr>
          <w:bCs/>
          <w:sz w:val="24"/>
          <w:szCs w:val="24"/>
        </w:rPr>
        <w:tab/>
        <w:t>11744003-20922720</w:t>
      </w:r>
    </w:p>
    <w:p w:rsidR="008809E8" w:rsidRPr="00B8449F" w:rsidRDefault="008809E8" w:rsidP="005376BB">
      <w:pPr>
        <w:pStyle w:val="Szvegtrzs"/>
        <w:spacing w:line="360" w:lineRule="auto"/>
        <w:ind w:left="284"/>
        <w:rPr>
          <w:bCs/>
          <w:sz w:val="24"/>
          <w:szCs w:val="24"/>
        </w:rPr>
      </w:pPr>
      <w:r w:rsidRPr="00B8449F">
        <w:rPr>
          <w:bCs/>
          <w:sz w:val="24"/>
          <w:szCs w:val="24"/>
        </w:rPr>
        <w:t>Adószáma:</w:t>
      </w:r>
      <w:r w:rsidRPr="00B8449F">
        <w:rPr>
          <w:bCs/>
          <w:sz w:val="24"/>
          <w:szCs w:val="24"/>
        </w:rPr>
        <w:tab/>
      </w:r>
      <w:r w:rsidRPr="00B8449F">
        <w:rPr>
          <w:bCs/>
          <w:sz w:val="24"/>
          <w:szCs w:val="24"/>
        </w:rPr>
        <w:tab/>
      </w:r>
      <w:r w:rsidRPr="00B8449F">
        <w:rPr>
          <w:bCs/>
          <w:sz w:val="24"/>
          <w:szCs w:val="24"/>
        </w:rPr>
        <w:tab/>
        <w:t>18801552-1-15</w:t>
      </w:r>
    </w:p>
    <w:p w:rsidR="008809E8" w:rsidRPr="00B8449F" w:rsidRDefault="008809E8" w:rsidP="005376BB">
      <w:pPr>
        <w:pStyle w:val="Szvegtrzs"/>
        <w:spacing w:line="360" w:lineRule="auto"/>
        <w:ind w:left="284"/>
        <w:rPr>
          <w:bCs/>
          <w:sz w:val="24"/>
          <w:szCs w:val="24"/>
        </w:rPr>
      </w:pPr>
      <w:r w:rsidRPr="00B8449F">
        <w:rPr>
          <w:bCs/>
          <w:sz w:val="24"/>
          <w:szCs w:val="24"/>
        </w:rPr>
        <w:t>Célja:</w:t>
      </w:r>
      <w:r w:rsidRPr="00B8449F">
        <w:rPr>
          <w:bCs/>
          <w:sz w:val="24"/>
          <w:szCs w:val="24"/>
        </w:rPr>
        <w:tab/>
      </w:r>
      <w:r w:rsidR="00321C05">
        <w:rPr>
          <w:bCs/>
          <w:sz w:val="24"/>
          <w:szCs w:val="24"/>
        </w:rPr>
        <w:tab/>
      </w:r>
      <w:r w:rsidR="00321C05">
        <w:rPr>
          <w:bCs/>
          <w:sz w:val="24"/>
          <w:szCs w:val="24"/>
        </w:rPr>
        <w:tab/>
      </w:r>
      <w:r w:rsidRPr="00B8449F">
        <w:rPr>
          <w:bCs/>
          <w:sz w:val="24"/>
          <w:szCs w:val="24"/>
        </w:rPr>
        <w:t>A bölcsőde nevelési-gondozási céljainak támogatása</w:t>
      </w:r>
    </w:p>
    <w:p w:rsidR="008809E8" w:rsidRPr="00B8449F" w:rsidRDefault="008809E8" w:rsidP="005376BB">
      <w:pPr>
        <w:pStyle w:val="Szvegtrzs"/>
        <w:spacing w:line="360" w:lineRule="auto"/>
        <w:ind w:left="284"/>
        <w:rPr>
          <w:b/>
          <w:i/>
          <w:sz w:val="24"/>
          <w:szCs w:val="24"/>
        </w:rPr>
      </w:pPr>
    </w:p>
    <w:p w:rsidR="008809E8" w:rsidRPr="00B8449F" w:rsidRDefault="008809E8" w:rsidP="005376BB">
      <w:pPr>
        <w:pStyle w:val="Szvegtrzs"/>
        <w:spacing w:line="360" w:lineRule="auto"/>
        <w:ind w:left="284"/>
        <w:rPr>
          <w:b/>
          <w:bCs/>
          <w:sz w:val="24"/>
          <w:szCs w:val="24"/>
        </w:rPr>
      </w:pPr>
      <w:r w:rsidRPr="00B8449F">
        <w:rPr>
          <w:b/>
          <w:bCs/>
          <w:sz w:val="24"/>
          <w:szCs w:val="24"/>
        </w:rPr>
        <w:t>A program elkészítésekor az alábbi jogi szabályozásoknak tettünk eleget:</w:t>
      </w:r>
    </w:p>
    <w:p w:rsidR="008809E8" w:rsidRPr="00B8449F" w:rsidRDefault="008809E8" w:rsidP="0033277C">
      <w:pPr>
        <w:pStyle w:val="Szvegtrzs"/>
        <w:numPr>
          <w:ilvl w:val="0"/>
          <w:numId w:val="11"/>
        </w:numPr>
        <w:spacing w:line="360" w:lineRule="auto"/>
        <w:rPr>
          <w:sz w:val="24"/>
          <w:szCs w:val="24"/>
        </w:rPr>
      </w:pPr>
      <w:r w:rsidRPr="00B8449F">
        <w:rPr>
          <w:sz w:val="24"/>
          <w:szCs w:val="24"/>
        </w:rPr>
        <w:t>1991. évi LXI</w:t>
      </w:r>
      <w:r w:rsidR="005622B1">
        <w:rPr>
          <w:sz w:val="24"/>
          <w:szCs w:val="24"/>
        </w:rPr>
        <w:t>V. törvény a gyermekek jogairól szóló, New Yorkban, 1989. november 20-án kelt Egyezmény kihirdetéséről</w:t>
      </w:r>
    </w:p>
    <w:p w:rsidR="008809E8" w:rsidRPr="00B8449F" w:rsidRDefault="008809E8" w:rsidP="0033277C">
      <w:pPr>
        <w:pStyle w:val="Szvegtrzs"/>
        <w:numPr>
          <w:ilvl w:val="0"/>
          <w:numId w:val="11"/>
        </w:numPr>
        <w:spacing w:line="360" w:lineRule="auto"/>
        <w:rPr>
          <w:sz w:val="24"/>
          <w:szCs w:val="24"/>
        </w:rPr>
      </w:pPr>
      <w:r w:rsidRPr="00B8449F">
        <w:rPr>
          <w:sz w:val="24"/>
          <w:szCs w:val="24"/>
        </w:rPr>
        <w:t>1997. évi XXXI törvény a gyermekek védelm</w:t>
      </w:r>
      <w:r w:rsidR="0032495C">
        <w:rPr>
          <w:sz w:val="24"/>
          <w:szCs w:val="24"/>
        </w:rPr>
        <w:t>éről és a gyámügyi igazgatásról</w:t>
      </w:r>
      <w:r w:rsidR="008F6AD4">
        <w:rPr>
          <w:sz w:val="24"/>
          <w:szCs w:val="24"/>
        </w:rPr>
        <w:t xml:space="preserve"> (továbbiakban Gyvt.)</w:t>
      </w:r>
    </w:p>
    <w:p w:rsidR="0067270F" w:rsidRPr="0067270F" w:rsidRDefault="0067270F" w:rsidP="0033277C">
      <w:pPr>
        <w:pStyle w:val="Szvegtrzs"/>
        <w:numPr>
          <w:ilvl w:val="0"/>
          <w:numId w:val="11"/>
        </w:numPr>
        <w:spacing w:line="360" w:lineRule="auto"/>
        <w:rPr>
          <w:sz w:val="24"/>
          <w:szCs w:val="24"/>
        </w:rPr>
      </w:pPr>
      <w:r w:rsidRPr="00B8449F">
        <w:rPr>
          <w:sz w:val="24"/>
          <w:szCs w:val="24"/>
        </w:rPr>
        <w:t>15/1998. (IV.30.) NM rendelet: a személyes gondoskodást nyújtó gyermekjóléti, gyermekvédelmi intézmények valamint személyek szakmai feladat</w:t>
      </w:r>
      <w:r w:rsidR="0032495C">
        <w:rPr>
          <w:sz w:val="24"/>
          <w:szCs w:val="24"/>
        </w:rPr>
        <w:t>airól és működési feltételeiről</w:t>
      </w:r>
    </w:p>
    <w:p w:rsidR="008809E8" w:rsidRPr="00B8449F" w:rsidRDefault="008809E8" w:rsidP="0033277C">
      <w:pPr>
        <w:pStyle w:val="Szvegtrzs"/>
        <w:numPr>
          <w:ilvl w:val="0"/>
          <w:numId w:val="11"/>
        </w:numPr>
        <w:spacing w:line="360" w:lineRule="auto"/>
        <w:rPr>
          <w:sz w:val="24"/>
          <w:szCs w:val="24"/>
        </w:rPr>
      </w:pPr>
      <w:r w:rsidRPr="00B8449F">
        <w:rPr>
          <w:sz w:val="24"/>
          <w:szCs w:val="24"/>
        </w:rPr>
        <w:t>328/2011.(XII.29.) Korm. rendelet a személyes gondoskodást nyújtó gyermekjóléti alapellátások és gyermekvédelmi szakellátások térítési díjáról és az igénylésükhöz</w:t>
      </w:r>
      <w:r w:rsidR="0032495C">
        <w:rPr>
          <w:sz w:val="24"/>
          <w:szCs w:val="24"/>
        </w:rPr>
        <w:t xml:space="preserve"> felhasználható bizonyítékokról</w:t>
      </w:r>
    </w:p>
    <w:p w:rsidR="008809E8" w:rsidRDefault="008809E8" w:rsidP="0033277C">
      <w:pPr>
        <w:pStyle w:val="Szvegtrzs"/>
        <w:numPr>
          <w:ilvl w:val="0"/>
          <w:numId w:val="11"/>
        </w:numPr>
        <w:spacing w:line="360" w:lineRule="auto"/>
        <w:rPr>
          <w:sz w:val="24"/>
          <w:szCs w:val="24"/>
        </w:rPr>
      </w:pPr>
      <w:r w:rsidRPr="00B8449F">
        <w:rPr>
          <w:sz w:val="24"/>
          <w:szCs w:val="24"/>
        </w:rPr>
        <w:t>235/1997.(XII.17.) Korm. rendelet a gyámhatóságok, a területi gyermekvédelmi szakszolgálatok, a gyermekjóléti szolgálatok és a személyes gondoskodást nyújtó szervek és személyek á</w:t>
      </w:r>
      <w:r w:rsidR="0032495C">
        <w:rPr>
          <w:sz w:val="24"/>
          <w:szCs w:val="24"/>
        </w:rPr>
        <w:t>ltal kezelt személyes adatokról</w:t>
      </w:r>
    </w:p>
    <w:p w:rsidR="000F1CE6" w:rsidRPr="000F1CE6" w:rsidRDefault="000F1CE6" w:rsidP="0033277C">
      <w:pPr>
        <w:pStyle w:val="Szvegtrzs"/>
        <w:numPr>
          <w:ilvl w:val="0"/>
          <w:numId w:val="11"/>
        </w:numPr>
        <w:spacing w:line="360" w:lineRule="auto"/>
        <w:rPr>
          <w:sz w:val="24"/>
          <w:szCs w:val="24"/>
        </w:rPr>
      </w:pPr>
      <w:r>
        <w:rPr>
          <w:sz w:val="24"/>
          <w:szCs w:val="24"/>
        </w:rPr>
        <w:t xml:space="preserve">8/2000.(VIII.) </w:t>
      </w:r>
      <w:proofErr w:type="spellStart"/>
      <w:r>
        <w:rPr>
          <w:sz w:val="24"/>
          <w:szCs w:val="24"/>
        </w:rPr>
        <w:t>SzCsM</w:t>
      </w:r>
      <w:proofErr w:type="spellEnd"/>
      <w:r>
        <w:rPr>
          <w:sz w:val="24"/>
          <w:szCs w:val="24"/>
        </w:rPr>
        <w:t xml:space="preserve"> rendelet </w:t>
      </w:r>
      <w:r w:rsidRPr="000F1CE6">
        <w:rPr>
          <w:sz w:val="24"/>
          <w:szCs w:val="24"/>
        </w:rPr>
        <w:t>a személyes gondoskodást végző személyek adatainak működési nyilvántartásáról</w:t>
      </w:r>
    </w:p>
    <w:p w:rsidR="008809E8" w:rsidRDefault="000F1CE6" w:rsidP="0033277C">
      <w:pPr>
        <w:pStyle w:val="Szvegtrzs"/>
        <w:numPr>
          <w:ilvl w:val="0"/>
          <w:numId w:val="11"/>
        </w:numPr>
        <w:spacing w:line="360" w:lineRule="auto"/>
        <w:rPr>
          <w:sz w:val="24"/>
          <w:szCs w:val="24"/>
        </w:rPr>
      </w:pPr>
      <w:r>
        <w:rPr>
          <w:sz w:val="24"/>
          <w:szCs w:val="24"/>
        </w:rPr>
        <w:t>9/2000.</w:t>
      </w:r>
      <w:r w:rsidR="008809E8" w:rsidRPr="00B8449F">
        <w:rPr>
          <w:sz w:val="24"/>
          <w:szCs w:val="24"/>
        </w:rPr>
        <w:t xml:space="preserve">(VIII.4.) </w:t>
      </w:r>
      <w:proofErr w:type="spellStart"/>
      <w:r w:rsidR="008809E8" w:rsidRPr="00B8449F">
        <w:rPr>
          <w:sz w:val="24"/>
          <w:szCs w:val="24"/>
        </w:rPr>
        <w:t>SzCsM</w:t>
      </w:r>
      <w:proofErr w:type="spellEnd"/>
      <w:r w:rsidR="008809E8" w:rsidRPr="00B8449F">
        <w:rPr>
          <w:sz w:val="24"/>
          <w:szCs w:val="24"/>
        </w:rPr>
        <w:t xml:space="preserve"> rendelet: a személyes gondoskodást végző személyek továbbképzésér</w:t>
      </w:r>
      <w:r w:rsidR="0032495C">
        <w:rPr>
          <w:sz w:val="24"/>
          <w:szCs w:val="24"/>
        </w:rPr>
        <w:t>ől és a szociális szakvizsgáról</w:t>
      </w:r>
    </w:p>
    <w:p w:rsidR="0032495C" w:rsidRDefault="0032495C" w:rsidP="0033277C">
      <w:pPr>
        <w:pStyle w:val="Szvegtrzs"/>
        <w:numPr>
          <w:ilvl w:val="0"/>
          <w:numId w:val="11"/>
        </w:numPr>
        <w:spacing w:line="360" w:lineRule="auto"/>
        <w:rPr>
          <w:sz w:val="24"/>
          <w:szCs w:val="24"/>
        </w:rPr>
      </w:pPr>
      <w:r w:rsidRPr="0032495C">
        <w:rPr>
          <w:sz w:val="24"/>
          <w:szCs w:val="24"/>
        </w:rPr>
        <w:lastRenderedPageBreak/>
        <w:t>369/2013.(X.24.)</w:t>
      </w:r>
      <w:r w:rsidR="008809E8" w:rsidRPr="0032495C">
        <w:rPr>
          <w:sz w:val="24"/>
          <w:szCs w:val="24"/>
        </w:rPr>
        <w:t xml:space="preserve"> Korm. rendelet </w:t>
      </w:r>
      <w:r w:rsidRPr="0032495C">
        <w:rPr>
          <w:sz w:val="24"/>
          <w:szCs w:val="24"/>
        </w:rPr>
        <w:t>a szociális, gyermekjóléti és gyermekvédelmi szolgáltatók, intézmények és hálózatok hatósági nyilvántartásáról és ellenőrzéséről</w:t>
      </w:r>
    </w:p>
    <w:p w:rsidR="0032495C" w:rsidRPr="0032495C" w:rsidRDefault="0032495C" w:rsidP="0033277C">
      <w:pPr>
        <w:pStyle w:val="Szvegtrzs"/>
        <w:numPr>
          <w:ilvl w:val="0"/>
          <w:numId w:val="11"/>
        </w:numPr>
        <w:spacing w:line="360" w:lineRule="auto"/>
        <w:rPr>
          <w:sz w:val="24"/>
          <w:szCs w:val="24"/>
        </w:rPr>
      </w:pPr>
      <w:r>
        <w:rPr>
          <w:sz w:val="24"/>
          <w:szCs w:val="24"/>
        </w:rPr>
        <w:t>37/2014.</w:t>
      </w:r>
      <w:r w:rsidR="000F1CE6">
        <w:rPr>
          <w:sz w:val="24"/>
          <w:szCs w:val="24"/>
        </w:rPr>
        <w:t xml:space="preserve">(IV.30.) EMMI rendelet </w:t>
      </w:r>
      <w:r w:rsidR="000F1CE6" w:rsidRPr="000F1CE6">
        <w:rPr>
          <w:sz w:val="24"/>
          <w:szCs w:val="24"/>
        </w:rPr>
        <w:t>a közétkeztetésre vonatkozó táplálkozás-egészségügyi előírásokról</w:t>
      </w:r>
    </w:p>
    <w:p w:rsidR="0032495C" w:rsidRDefault="008809E8" w:rsidP="0033277C">
      <w:pPr>
        <w:pStyle w:val="Szvegtrzs"/>
        <w:numPr>
          <w:ilvl w:val="0"/>
          <w:numId w:val="11"/>
        </w:numPr>
        <w:spacing w:line="360" w:lineRule="auto"/>
        <w:rPr>
          <w:sz w:val="24"/>
          <w:szCs w:val="24"/>
        </w:rPr>
      </w:pPr>
      <w:r w:rsidRPr="00B8449F">
        <w:rPr>
          <w:sz w:val="24"/>
          <w:szCs w:val="24"/>
        </w:rPr>
        <w:t>62/2011.(VI.30.) VM rendelet a vendéglátó-ipari termékek előállításának és forgalmazásának élelmiszerbiztonsági feltételeiről</w:t>
      </w:r>
    </w:p>
    <w:p w:rsidR="000127D1" w:rsidRPr="000127D1" w:rsidRDefault="000127D1" w:rsidP="0033277C">
      <w:pPr>
        <w:pStyle w:val="Szvegtrzs"/>
        <w:numPr>
          <w:ilvl w:val="0"/>
          <w:numId w:val="11"/>
        </w:numPr>
        <w:spacing w:line="360" w:lineRule="auto"/>
        <w:rPr>
          <w:sz w:val="24"/>
          <w:szCs w:val="24"/>
        </w:rPr>
      </w:pPr>
      <w:r>
        <w:rPr>
          <w:sz w:val="24"/>
          <w:szCs w:val="24"/>
        </w:rPr>
        <w:t xml:space="preserve">326/2013.((VIII.30.) Korm. rendelet </w:t>
      </w:r>
      <w:r w:rsidRPr="000127D1">
        <w:rPr>
          <w:sz w:val="24"/>
          <w:szCs w:val="24"/>
        </w:rPr>
        <w:t>a pedagógusok előmeneteli rendszeréről és a közalkalmazottak jogállásáról szóló 1992. évi XXXIII. törvény köznevelési intézményekben történő végrehajtásáról</w:t>
      </w:r>
    </w:p>
    <w:p w:rsidR="000127D1" w:rsidRPr="000127D1" w:rsidRDefault="000127D1" w:rsidP="0033277C">
      <w:pPr>
        <w:pStyle w:val="Szvegtrzs"/>
        <w:numPr>
          <w:ilvl w:val="0"/>
          <w:numId w:val="11"/>
        </w:numPr>
        <w:spacing w:line="360" w:lineRule="auto"/>
        <w:rPr>
          <w:sz w:val="24"/>
          <w:szCs w:val="24"/>
        </w:rPr>
      </w:pPr>
      <w:r w:rsidRPr="000127D1">
        <w:rPr>
          <w:sz w:val="24"/>
          <w:szCs w:val="24"/>
        </w:rPr>
        <w:t>257/2000. (XII. 26.) Korm. rendelet a közalkalmazottak jogállásáról szóló 1992. évi XXXIII. törvénynek a szociális, valamint a gyermekjóléti és gyermekvédelmi ágazatba történő végrehajtásáról.</w:t>
      </w:r>
    </w:p>
    <w:p w:rsidR="008809E8" w:rsidRPr="00B8449F" w:rsidRDefault="008809E8" w:rsidP="0033277C">
      <w:pPr>
        <w:pStyle w:val="Szvegtrzs"/>
        <w:numPr>
          <w:ilvl w:val="0"/>
          <w:numId w:val="11"/>
        </w:numPr>
        <w:spacing w:line="360" w:lineRule="auto"/>
        <w:rPr>
          <w:sz w:val="24"/>
          <w:szCs w:val="24"/>
        </w:rPr>
      </w:pPr>
      <w:r w:rsidRPr="00B8449F">
        <w:rPr>
          <w:sz w:val="24"/>
          <w:szCs w:val="24"/>
        </w:rPr>
        <w:t xml:space="preserve">NYMJV Közgyűlésének 54/2011.(XII.16.) önkormányzati rendelete a gyermekek védelméről és a gyámügyi igazgatásról szóló 1997. évi XXXI. törvényből adódó </w:t>
      </w:r>
      <w:r w:rsidR="000F1CE6">
        <w:rPr>
          <w:sz w:val="24"/>
          <w:szCs w:val="24"/>
        </w:rPr>
        <w:t>egyes feladatok végrehajtásáról</w:t>
      </w:r>
    </w:p>
    <w:p w:rsidR="008809E8" w:rsidRPr="00B8449F" w:rsidRDefault="008809E8" w:rsidP="005376BB">
      <w:pPr>
        <w:pStyle w:val="Szvegtrzs"/>
        <w:spacing w:line="360" w:lineRule="auto"/>
        <w:ind w:left="284"/>
        <w:rPr>
          <w:sz w:val="24"/>
          <w:szCs w:val="24"/>
        </w:rPr>
      </w:pPr>
    </w:p>
    <w:p w:rsidR="008809E8" w:rsidRPr="00B8449F" w:rsidRDefault="008809E8" w:rsidP="005376BB">
      <w:pPr>
        <w:pStyle w:val="Szvegtrzs"/>
        <w:spacing w:line="360" w:lineRule="auto"/>
        <w:ind w:left="284"/>
        <w:rPr>
          <w:sz w:val="24"/>
          <w:szCs w:val="24"/>
        </w:rPr>
      </w:pPr>
      <w:r w:rsidRPr="00B8449F">
        <w:rPr>
          <w:b/>
          <w:bCs/>
          <w:sz w:val="24"/>
          <w:szCs w:val="24"/>
        </w:rPr>
        <w:t>Irányadónak tekintjük továbbá:</w:t>
      </w:r>
      <w:r w:rsidRPr="00B8449F">
        <w:rPr>
          <w:sz w:val="24"/>
          <w:szCs w:val="24"/>
        </w:rPr>
        <w:t xml:space="preserve"> </w:t>
      </w:r>
    </w:p>
    <w:p w:rsidR="0011135B" w:rsidRDefault="008809E8" w:rsidP="0033277C">
      <w:pPr>
        <w:pStyle w:val="Szvegtrzs"/>
        <w:numPr>
          <w:ilvl w:val="0"/>
          <w:numId w:val="12"/>
        </w:numPr>
        <w:spacing w:line="360" w:lineRule="auto"/>
        <w:ind w:left="993" w:hanging="284"/>
        <w:rPr>
          <w:sz w:val="24"/>
          <w:szCs w:val="24"/>
        </w:rPr>
      </w:pPr>
      <w:r w:rsidRPr="0011135B">
        <w:rPr>
          <w:sz w:val="24"/>
          <w:szCs w:val="24"/>
        </w:rPr>
        <w:t>A bölcsődei nevelés-gondozás országos alapp</w:t>
      </w:r>
      <w:r w:rsidR="0011135B" w:rsidRPr="0011135B">
        <w:rPr>
          <w:sz w:val="24"/>
          <w:szCs w:val="24"/>
        </w:rPr>
        <w:t>rogramja</w:t>
      </w:r>
      <w:r w:rsidR="0011135B">
        <w:rPr>
          <w:rStyle w:val="Lbjegyzet-hivatkozs"/>
          <w:sz w:val="24"/>
          <w:szCs w:val="24"/>
        </w:rPr>
        <w:footnoteReference w:id="1"/>
      </w:r>
    </w:p>
    <w:p w:rsidR="00FC16BC" w:rsidRPr="0011135B" w:rsidRDefault="000127D1" w:rsidP="0033277C">
      <w:pPr>
        <w:pStyle w:val="Szvegtrzs"/>
        <w:numPr>
          <w:ilvl w:val="0"/>
          <w:numId w:val="12"/>
        </w:numPr>
        <w:spacing w:line="360" w:lineRule="auto"/>
        <w:ind w:left="993" w:hanging="284"/>
        <w:rPr>
          <w:sz w:val="24"/>
          <w:szCs w:val="24"/>
        </w:rPr>
      </w:pPr>
      <w:r>
        <w:rPr>
          <w:sz w:val="24"/>
          <w:szCs w:val="24"/>
        </w:rPr>
        <w:t>A bölcsődei ellátással kapcsolatos módszertani levelek</w:t>
      </w:r>
    </w:p>
    <w:p w:rsidR="008809E8" w:rsidRPr="00B8449F" w:rsidRDefault="008809E8" w:rsidP="005376BB">
      <w:pPr>
        <w:pStyle w:val="Szvegtrzs"/>
        <w:spacing w:line="360" w:lineRule="auto"/>
        <w:rPr>
          <w:sz w:val="24"/>
          <w:szCs w:val="24"/>
        </w:rPr>
      </w:pPr>
    </w:p>
    <w:p w:rsidR="008809E8" w:rsidRPr="00B8449F" w:rsidRDefault="008809E8" w:rsidP="005376BB">
      <w:pPr>
        <w:pStyle w:val="Szvegtrzs"/>
        <w:spacing w:line="360" w:lineRule="auto"/>
        <w:ind w:left="284"/>
        <w:rPr>
          <w:b/>
          <w:bCs/>
          <w:sz w:val="24"/>
          <w:szCs w:val="24"/>
        </w:rPr>
      </w:pPr>
      <w:r w:rsidRPr="00B8449F">
        <w:rPr>
          <w:b/>
          <w:bCs/>
          <w:sz w:val="24"/>
          <w:szCs w:val="24"/>
        </w:rPr>
        <w:t>Fontosabb dokumentumaink:</w:t>
      </w:r>
    </w:p>
    <w:p w:rsidR="008809E8" w:rsidRPr="00B8449F" w:rsidRDefault="008809E8" w:rsidP="0033277C">
      <w:pPr>
        <w:pStyle w:val="Szvegtrzs"/>
        <w:numPr>
          <w:ilvl w:val="0"/>
          <w:numId w:val="10"/>
        </w:numPr>
        <w:spacing w:line="360" w:lineRule="auto"/>
        <w:ind w:left="284" w:firstLine="0"/>
        <w:rPr>
          <w:sz w:val="24"/>
          <w:szCs w:val="24"/>
        </w:rPr>
      </w:pPr>
      <w:r w:rsidRPr="00B8449F">
        <w:rPr>
          <w:sz w:val="24"/>
          <w:szCs w:val="24"/>
        </w:rPr>
        <w:t>Alapító okirat</w:t>
      </w:r>
    </w:p>
    <w:p w:rsidR="008809E8" w:rsidRPr="00B8449F" w:rsidRDefault="008809E8" w:rsidP="0033277C">
      <w:pPr>
        <w:pStyle w:val="Szvegtrzs"/>
        <w:numPr>
          <w:ilvl w:val="0"/>
          <w:numId w:val="10"/>
        </w:numPr>
        <w:spacing w:line="360" w:lineRule="auto"/>
        <w:ind w:left="284" w:firstLine="0"/>
        <w:rPr>
          <w:sz w:val="24"/>
          <w:szCs w:val="24"/>
        </w:rPr>
      </w:pPr>
      <w:r w:rsidRPr="00B8449F">
        <w:rPr>
          <w:sz w:val="24"/>
          <w:szCs w:val="24"/>
        </w:rPr>
        <w:t>Szervezeti és Működési Szabályzat</w:t>
      </w:r>
    </w:p>
    <w:p w:rsidR="008809E8" w:rsidRPr="00B8449F" w:rsidRDefault="008809E8" w:rsidP="0033277C">
      <w:pPr>
        <w:pStyle w:val="Szvegtrzs"/>
        <w:numPr>
          <w:ilvl w:val="0"/>
          <w:numId w:val="10"/>
        </w:numPr>
        <w:spacing w:line="360" w:lineRule="auto"/>
        <w:ind w:left="284" w:firstLine="0"/>
        <w:rPr>
          <w:sz w:val="24"/>
          <w:szCs w:val="24"/>
        </w:rPr>
      </w:pPr>
      <w:r w:rsidRPr="00B8449F">
        <w:rPr>
          <w:sz w:val="24"/>
          <w:szCs w:val="24"/>
        </w:rPr>
        <w:t>Működési engedély</w:t>
      </w:r>
    </w:p>
    <w:p w:rsidR="008809E8" w:rsidRPr="00B8449F" w:rsidRDefault="008809E8" w:rsidP="0033277C">
      <w:pPr>
        <w:pStyle w:val="Szvegtrzs"/>
        <w:numPr>
          <w:ilvl w:val="0"/>
          <w:numId w:val="10"/>
        </w:numPr>
        <w:spacing w:line="360" w:lineRule="auto"/>
        <w:ind w:left="284" w:firstLine="0"/>
        <w:rPr>
          <w:sz w:val="24"/>
          <w:szCs w:val="24"/>
        </w:rPr>
      </w:pPr>
      <w:r w:rsidRPr="00B8449F">
        <w:rPr>
          <w:sz w:val="24"/>
          <w:szCs w:val="24"/>
        </w:rPr>
        <w:t>Házirend</w:t>
      </w:r>
    </w:p>
    <w:p w:rsidR="008809E8" w:rsidRPr="00B8449F" w:rsidRDefault="008809E8" w:rsidP="0033277C">
      <w:pPr>
        <w:pStyle w:val="Szvegtrzs"/>
        <w:numPr>
          <w:ilvl w:val="0"/>
          <w:numId w:val="10"/>
        </w:numPr>
        <w:spacing w:line="360" w:lineRule="auto"/>
        <w:ind w:left="284" w:firstLine="0"/>
        <w:rPr>
          <w:sz w:val="24"/>
          <w:szCs w:val="24"/>
        </w:rPr>
      </w:pPr>
      <w:r w:rsidRPr="00B8449F">
        <w:rPr>
          <w:sz w:val="24"/>
          <w:szCs w:val="24"/>
        </w:rPr>
        <w:t>Szabályzat az Érdekképviseleti Fórum megalakításáról és tevékenységéről.</w:t>
      </w:r>
    </w:p>
    <w:p w:rsidR="008809E8" w:rsidRDefault="008809E8" w:rsidP="005376BB">
      <w:pPr>
        <w:pStyle w:val="Szvegtrzs"/>
        <w:spacing w:line="360" w:lineRule="auto"/>
        <w:ind w:left="284"/>
        <w:rPr>
          <w:sz w:val="24"/>
          <w:szCs w:val="24"/>
        </w:rPr>
      </w:pPr>
    </w:p>
    <w:p w:rsidR="000127D1" w:rsidRDefault="000127D1" w:rsidP="005376BB">
      <w:pPr>
        <w:pStyle w:val="Szvegtrzs"/>
        <w:spacing w:line="360" w:lineRule="auto"/>
        <w:ind w:left="284"/>
        <w:rPr>
          <w:sz w:val="24"/>
          <w:szCs w:val="24"/>
        </w:rPr>
      </w:pPr>
    </w:p>
    <w:p w:rsidR="00121F22" w:rsidRDefault="00121F22" w:rsidP="005376BB">
      <w:pPr>
        <w:pStyle w:val="Szvegtrzs"/>
        <w:spacing w:line="360" w:lineRule="auto"/>
        <w:ind w:left="284"/>
        <w:rPr>
          <w:sz w:val="24"/>
          <w:szCs w:val="24"/>
        </w:rPr>
      </w:pPr>
    </w:p>
    <w:p w:rsidR="00121F22" w:rsidRDefault="00121F22" w:rsidP="005376BB">
      <w:pPr>
        <w:pStyle w:val="Szvegtrzs"/>
        <w:spacing w:line="360" w:lineRule="auto"/>
        <w:ind w:left="284"/>
        <w:rPr>
          <w:sz w:val="24"/>
          <w:szCs w:val="24"/>
        </w:rPr>
      </w:pPr>
    </w:p>
    <w:p w:rsidR="00121F22" w:rsidRDefault="00121F22" w:rsidP="005376BB">
      <w:pPr>
        <w:pStyle w:val="Szvegtrzs"/>
        <w:spacing w:line="360" w:lineRule="auto"/>
        <w:ind w:left="284"/>
        <w:rPr>
          <w:sz w:val="24"/>
          <w:szCs w:val="24"/>
        </w:rPr>
      </w:pPr>
    </w:p>
    <w:p w:rsidR="003D1CB4" w:rsidRDefault="003D1CB4" w:rsidP="005376BB">
      <w:pPr>
        <w:pStyle w:val="Szvegtrzs"/>
        <w:spacing w:line="360" w:lineRule="auto"/>
        <w:ind w:left="284"/>
        <w:rPr>
          <w:sz w:val="24"/>
          <w:szCs w:val="24"/>
        </w:rPr>
      </w:pPr>
    </w:p>
    <w:p w:rsidR="008809E8" w:rsidRDefault="00DD3DB0" w:rsidP="005376BB">
      <w:pPr>
        <w:pStyle w:val="Szvegtrzs"/>
        <w:spacing w:line="360" w:lineRule="auto"/>
        <w:ind w:left="284"/>
        <w:rPr>
          <w:b/>
          <w:szCs w:val="28"/>
        </w:rPr>
      </w:pPr>
      <w:r>
        <w:rPr>
          <w:b/>
          <w:szCs w:val="28"/>
        </w:rPr>
        <w:lastRenderedPageBreak/>
        <w:t>2</w:t>
      </w:r>
      <w:r w:rsidR="008809E8" w:rsidRPr="00A23CD9">
        <w:rPr>
          <w:b/>
          <w:szCs w:val="28"/>
        </w:rPr>
        <w:t>.</w:t>
      </w:r>
      <w:r>
        <w:rPr>
          <w:b/>
          <w:szCs w:val="28"/>
        </w:rPr>
        <w:t>1</w:t>
      </w:r>
      <w:r w:rsidR="008809E8" w:rsidRPr="00A23CD9">
        <w:rPr>
          <w:b/>
          <w:szCs w:val="28"/>
        </w:rPr>
        <w:t>. A bölc</w:t>
      </w:r>
      <w:r w:rsidR="0029439A" w:rsidRPr="00A23CD9">
        <w:rPr>
          <w:b/>
          <w:szCs w:val="28"/>
        </w:rPr>
        <w:t>sődénk rendeltetése – missziója</w:t>
      </w:r>
    </w:p>
    <w:p w:rsidR="00A23CD9" w:rsidRPr="00A23CD9" w:rsidRDefault="00A23CD9" w:rsidP="005376BB">
      <w:pPr>
        <w:pStyle w:val="Szvegtrzs"/>
        <w:spacing w:line="360" w:lineRule="auto"/>
        <w:ind w:left="284"/>
        <w:rPr>
          <w:sz w:val="24"/>
          <w:szCs w:val="24"/>
        </w:rPr>
      </w:pPr>
    </w:p>
    <w:p w:rsidR="008809E8" w:rsidRPr="00B8449F" w:rsidRDefault="008809E8" w:rsidP="0033277C">
      <w:pPr>
        <w:pStyle w:val="Szvegtrzs"/>
        <w:numPr>
          <w:ilvl w:val="0"/>
          <w:numId w:val="13"/>
        </w:numPr>
        <w:spacing w:line="360" w:lineRule="auto"/>
        <w:rPr>
          <w:sz w:val="24"/>
          <w:szCs w:val="24"/>
        </w:rPr>
      </w:pPr>
      <w:r w:rsidRPr="00B8449F">
        <w:rPr>
          <w:sz w:val="24"/>
          <w:szCs w:val="24"/>
        </w:rPr>
        <w:t xml:space="preserve">Az </w:t>
      </w:r>
      <w:r w:rsidRPr="00B8449F">
        <w:rPr>
          <w:b/>
          <w:i/>
          <w:sz w:val="24"/>
          <w:szCs w:val="24"/>
        </w:rPr>
        <w:t>alapellátás keretében</w:t>
      </w:r>
      <w:r w:rsidRPr="00B8449F">
        <w:rPr>
          <w:sz w:val="24"/>
          <w:szCs w:val="24"/>
        </w:rPr>
        <w:t xml:space="preserve"> alaptevékenységként </w:t>
      </w:r>
      <w:r w:rsidRPr="00B8449F">
        <w:rPr>
          <w:b/>
          <w:i/>
          <w:sz w:val="24"/>
          <w:szCs w:val="24"/>
        </w:rPr>
        <w:t>napközbeni ellátást</w:t>
      </w:r>
      <w:r w:rsidRPr="00B8449F">
        <w:rPr>
          <w:sz w:val="24"/>
          <w:szCs w:val="24"/>
        </w:rPr>
        <w:t xml:space="preserve"> nyújtani a gyermekek számára, a szülők munkaideje alatt.</w:t>
      </w:r>
    </w:p>
    <w:p w:rsidR="008809E8" w:rsidRPr="00B8449F" w:rsidRDefault="008809E8" w:rsidP="0033277C">
      <w:pPr>
        <w:pStyle w:val="Szvegtrzs"/>
        <w:numPr>
          <w:ilvl w:val="0"/>
          <w:numId w:val="13"/>
        </w:numPr>
        <w:spacing w:line="360" w:lineRule="auto"/>
        <w:rPr>
          <w:sz w:val="24"/>
          <w:szCs w:val="24"/>
        </w:rPr>
      </w:pPr>
      <w:r w:rsidRPr="00B8449F">
        <w:rPr>
          <w:sz w:val="24"/>
          <w:szCs w:val="24"/>
        </w:rPr>
        <w:t xml:space="preserve">A 3 éven aluli gyermekek </w:t>
      </w:r>
      <w:r w:rsidR="00A23CD9">
        <w:rPr>
          <w:sz w:val="24"/>
          <w:szCs w:val="24"/>
        </w:rPr>
        <w:t>nevelése-gondozása</w:t>
      </w:r>
      <w:r w:rsidRPr="00B8449F">
        <w:rPr>
          <w:sz w:val="24"/>
          <w:szCs w:val="24"/>
        </w:rPr>
        <w:t>, harmonikus testi-szellemi fejlődésének segítése az életkori és egyéni sajátosságok figyelembevételével.</w:t>
      </w:r>
    </w:p>
    <w:p w:rsidR="008809E8" w:rsidRPr="00B8449F" w:rsidRDefault="008809E8" w:rsidP="0033277C">
      <w:pPr>
        <w:pStyle w:val="Szvegtrzs"/>
        <w:numPr>
          <w:ilvl w:val="0"/>
          <w:numId w:val="13"/>
        </w:numPr>
        <w:spacing w:line="360" w:lineRule="auto"/>
        <w:rPr>
          <w:sz w:val="24"/>
          <w:szCs w:val="24"/>
        </w:rPr>
      </w:pPr>
      <w:r w:rsidRPr="00B8449F">
        <w:rPr>
          <w:sz w:val="24"/>
          <w:szCs w:val="24"/>
        </w:rPr>
        <w:t xml:space="preserve">A fenntartói döntés alapján a </w:t>
      </w:r>
      <w:r w:rsidRPr="00B8449F">
        <w:rPr>
          <w:b/>
          <w:i/>
          <w:sz w:val="24"/>
          <w:szCs w:val="24"/>
        </w:rPr>
        <w:t>nyitvatartási idő</w:t>
      </w:r>
      <w:r w:rsidR="005B2646" w:rsidRPr="00B8449F">
        <w:rPr>
          <w:b/>
          <w:i/>
          <w:sz w:val="24"/>
          <w:szCs w:val="24"/>
        </w:rPr>
        <w:t>:</w:t>
      </w:r>
      <w:r w:rsidR="005B2646" w:rsidRPr="00B8449F">
        <w:rPr>
          <w:sz w:val="24"/>
          <w:szCs w:val="24"/>
        </w:rPr>
        <w:t xml:space="preserve"> napi</w:t>
      </w:r>
      <w:r w:rsidRPr="00B8449F">
        <w:rPr>
          <w:sz w:val="24"/>
          <w:szCs w:val="24"/>
        </w:rPr>
        <w:t xml:space="preserve"> 11,5 óra. Ennek megfelelően bölcsődénk </w:t>
      </w:r>
      <w:r w:rsidRPr="00B8449F">
        <w:rPr>
          <w:b/>
          <w:i/>
          <w:sz w:val="24"/>
          <w:szCs w:val="24"/>
        </w:rPr>
        <w:t xml:space="preserve">hétfőtől – péntekig, 6,30-tól – 17,00 óráig </w:t>
      </w:r>
      <w:r w:rsidRPr="00B8449F">
        <w:rPr>
          <w:sz w:val="24"/>
          <w:szCs w:val="24"/>
        </w:rPr>
        <w:t>fogadja a gyermekeket.</w:t>
      </w:r>
    </w:p>
    <w:p w:rsidR="006B2A0E" w:rsidRPr="003D1CB4" w:rsidRDefault="006B2A0E" w:rsidP="0033277C">
      <w:pPr>
        <w:pStyle w:val="Szvegtrzs"/>
        <w:numPr>
          <w:ilvl w:val="0"/>
          <w:numId w:val="13"/>
        </w:numPr>
        <w:spacing w:line="360" w:lineRule="auto"/>
        <w:rPr>
          <w:sz w:val="24"/>
          <w:szCs w:val="24"/>
        </w:rPr>
      </w:pPr>
      <w:r w:rsidRPr="003D1CB4">
        <w:rPr>
          <w:sz w:val="24"/>
          <w:szCs w:val="24"/>
        </w:rPr>
        <w:t xml:space="preserve">Az ellátásért </w:t>
      </w:r>
      <w:r w:rsidRPr="003D1CB4">
        <w:rPr>
          <w:b/>
          <w:i/>
          <w:sz w:val="24"/>
          <w:szCs w:val="24"/>
        </w:rPr>
        <w:t>fizetendő térítési díjakat</w:t>
      </w:r>
      <w:r w:rsidRPr="003D1CB4">
        <w:rPr>
          <w:sz w:val="24"/>
          <w:szCs w:val="24"/>
        </w:rPr>
        <w:t xml:space="preserve"> a fenntartó határozta meg. </w:t>
      </w:r>
      <w:r>
        <w:rPr>
          <w:rStyle w:val="Lbjegyzet-hivatkozs"/>
          <w:sz w:val="24"/>
          <w:szCs w:val="24"/>
        </w:rPr>
        <w:footnoteReference w:id="2"/>
      </w:r>
      <w:r w:rsidRPr="003D1CB4">
        <w:rPr>
          <w:sz w:val="24"/>
          <w:szCs w:val="24"/>
        </w:rPr>
        <w:t xml:space="preserve"> </w:t>
      </w:r>
    </w:p>
    <w:p w:rsidR="006D3DC5" w:rsidRDefault="008809E8" w:rsidP="0033277C">
      <w:pPr>
        <w:pStyle w:val="Szvegtrzsbehzssal"/>
        <w:numPr>
          <w:ilvl w:val="0"/>
          <w:numId w:val="13"/>
        </w:numPr>
        <w:spacing w:line="360" w:lineRule="auto"/>
        <w:jc w:val="both"/>
        <w:rPr>
          <w:szCs w:val="24"/>
        </w:rPr>
      </w:pPr>
      <w:r w:rsidRPr="003D1CB4">
        <w:rPr>
          <w:szCs w:val="24"/>
        </w:rPr>
        <w:t>A normál bölcsődei csoportok üres férőhelyein,</w:t>
      </w:r>
      <w:r w:rsidRPr="003D1CB4">
        <w:rPr>
          <w:b/>
          <w:i/>
          <w:szCs w:val="24"/>
        </w:rPr>
        <w:t xml:space="preserve"> </w:t>
      </w:r>
      <w:r w:rsidR="009C15FD" w:rsidRPr="003D1CB4">
        <w:rPr>
          <w:b/>
          <w:i/>
          <w:szCs w:val="24"/>
        </w:rPr>
        <w:t>térítési díj ellenében, külön szolgáltatásunk</w:t>
      </w:r>
      <w:r w:rsidRPr="003D1CB4">
        <w:rPr>
          <w:b/>
          <w:i/>
          <w:szCs w:val="24"/>
        </w:rPr>
        <w:t xml:space="preserve"> </w:t>
      </w:r>
      <w:r w:rsidR="009C15FD" w:rsidRPr="003D1CB4">
        <w:rPr>
          <w:b/>
          <w:i/>
          <w:szCs w:val="24"/>
        </w:rPr>
        <w:t>az időszakos gyermekfelügyelet</w:t>
      </w:r>
      <w:r w:rsidRPr="003D1CB4">
        <w:rPr>
          <w:b/>
          <w:i/>
          <w:szCs w:val="24"/>
        </w:rPr>
        <w:t>.</w:t>
      </w:r>
      <w:r w:rsidRPr="003D1CB4">
        <w:rPr>
          <w:i/>
          <w:szCs w:val="24"/>
        </w:rPr>
        <w:t xml:space="preserve"> </w:t>
      </w:r>
      <w:r w:rsidRPr="003D1CB4">
        <w:rPr>
          <w:szCs w:val="24"/>
        </w:rPr>
        <w:t>Sok szülőnek segítség, ha elfoglaltsága idejére (alkalmi munka, tanfolyam, levelező tagozatos iskolai tanulmányok stb.) szakember felügyeletére bízhatja gyermekét. Lehetőségeinkhez mérten, korlátozott számban, ebben segítséget tudunk nyújtani, de az új környezethez való alkalmazkodás problémát jelenthet a gyermek számára, hasonlóan az alapellátásban részesülő gyermekekhez. Ezért ebben az esetben is fokozatosan, lehetőleg szülővel történik a kisgyermek beszoktatása.</w:t>
      </w:r>
    </w:p>
    <w:p w:rsidR="008809E8" w:rsidRPr="006D3DC5" w:rsidRDefault="008809E8" w:rsidP="005376BB">
      <w:pPr>
        <w:pStyle w:val="Szvegtrzsbehzssal"/>
        <w:spacing w:line="360" w:lineRule="auto"/>
        <w:ind w:left="1004" w:hanging="11"/>
        <w:jc w:val="both"/>
        <w:rPr>
          <w:szCs w:val="24"/>
        </w:rPr>
      </w:pPr>
      <w:r w:rsidRPr="006D3DC5">
        <w:rPr>
          <w:szCs w:val="24"/>
        </w:rPr>
        <w:t xml:space="preserve">Az alapellátáson </w:t>
      </w:r>
      <w:r w:rsidR="009C15FD" w:rsidRPr="006D3DC5">
        <w:rPr>
          <w:szCs w:val="24"/>
        </w:rPr>
        <w:t>túli időszakos gyermekfelügyelet</w:t>
      </w:r>
      <w:r w:rsidR="009C5838">
        <w:rPr>
          <w:szCs w:val="24"/>
        </w:rPr>
        <w:t xml:space="preserve"> díját a fenntartó 500.-Ft/nap összegben </w:t>
      </w:r>
      <w:r w:rsidRPr="006D3DC5">
        <w:rPr>
          <w:szCs w:val="24"/>
        </w:rPr>
        <w:t>határozta meg.</w:t>
      </w:r>
    </w:p>
    <w:p w:rsidR="008809E8" w:rsidRPr="009C5838" w:rsidRDefault="008809E8" w:rsidP="0033277C">
      <w:pPr>
        <w:pStyle w:val="Szvegtrzsbehzssal"/>
        <w:numPr>
          <w:ilvl w:val="0"/>
          <w:numId w:val="14"/>
        </w:numPr>
        <w:spacing w:line="360" w:lineRule="auto"/>
        <w:jc w:val="both"/>
        <w:rPr>
          <w:b/>
          <w:i/>
          <w:szCs w:val="24"/>
        </w:rPr>
      </w:pPr>
      <w:r w:rsidRPr="00B8449F">
        <w:rPr>
          <w:b/>
          <w:i/>
          <w:szCs w:val="24"/>
        </w:rPr>
        <w:t>Egyéb, gyerm</w:t>
      </w:r>
      <w:r w:rsidR="009C5838">
        <w:rPr>
          <w:b/>
          <w:i/>
          <w:szCs w:val="24"/>
        </w:rPr>
        <w:t xml:space="preserve">eknevelést segítő szolgáltatásunk: </w:t>
      </w:r>
      <w:r w:rsidRPr="009C5838">
        <w:rPr>
          <w:b/>
          <w:i/>
          <w:szCs w:val="24"/>
        </w:rPr>
        <w:t xml:space="preserve">Speciális tanácsadások, </w:t>
      </w:r>
      <w:r w:rsidRPr="009C5838">
        <w:rPr>
          <w:szCs w:val="24"/>
        </w:rPr>
        <w:t>melyet bölcsődénk szakdolgozói biztosítanak a szülők részére, a szakképzetségüknél fogva kompetenciájuk kö</w:t>
      </w:r>
      <w:r w:rsidR="009C15FD" w:rsidRPr="009C5838">
        <w:rPr>
          <w:szCs w:val="24"/>
        </w:rPr>
        <w:t xml:space="preserve">rébe tartozó nevelési-gondozási </w:t>
      </w:r>
      <w:r w:rsidRPr="009C5838">
        <w:rPr>
          <w:szCs w:val="24"/>
        </w:rPr>
        <w:t>problémák megoldásához.</w:t>
      </w:r>
      <w:r w:rsidR="009C5838" w:rsidRPr="009C5838">
        <w:rPr>
          <w:szCs w:val="24"/>
        </w:rPr>
        <w:t xml:space="preserve"> Ezen szolgáltatás igénybevétele díjtalan.</w:t>
      </w:r>
    </w:p>
    <w:p w:rsidR="008809E8" w:rsidRDefault="008809E8" w:rsidP="005376BB">
      <w:pPr>
        <w:pStyle w:val="Szvegtrzs"/>
        <w:spacing w:line="360" w:lineRule="auto"/>
        <w:ind w:left="284"/>
        <w:rPr>
          <w:sz w:val="24"/>
          <w:szCs w:val="24"/>
        </w:rPr>
      </w:pPr>
    </w:p>
    <w:p w:rsidR="003D1CB4" w:rsidRPr="00B8449F" w:rsidRDefault="003D1CB4" w:rsidP="005376BB">
      <w:pPr>
        <w:pStyle w:val="Szvegtrzs"/>
        <w:spacing w:line="360" w:lineRule="auto"/>
        <w:ind w:left="284"/>
        <w:rPr>
          <w:sz w:val="24"/>
          <w:szCs w:val="24"/>
        </w:rPr>
      </w:pPr>
    </w:p>
    <w:p w:rsidR="008809E8" w:rsidRPr="00214F0D" w:rsidRDefault="00DD3DB0" w:rsidP="005376BB">
      <w:pPr>
        <w:pStyle w:val="Szvegtrzs"/>
        <w:spacing w:line="360" w:lineRule="auto"/>
        <w:ind w:left="284"/>
        <w:rPr>
          <w:b/>
          <w:szCs w:val="28"/>
        </w:rPr>
      </w:pPr>
      <w:r>
        <w:rPr>
          <w:b/>
          <w:szCs w:val="28"/>
        </w:rPr>
        <w:t>2</w:t>
      </w:r>
      <w:r w:rsidR="0029439A" w:rsidRPr="00214F0D">
        <w:rPr>
          <w:b/>
          <w:szCs w:val="28"/>
        </w:rPr>
        <w:t>.</w:t>
      </w:r>
      <w:r>
        <w:rPr>
          <w:b/>
          <w:szCs w:val="28"/>
        </w:rPr>
        <w:t>2</w:t>
      </w:r>
      <w:r w:rsidR="0029439A" w:rsidRPr="00214F0D">
        <w:rPr>
          <w:b/>
          <w:szCs w:val="28"/>
        </w:rPr>
        <w:t>. Pedagógiai hitvallásunk</w:t>
      </w:r>
    </w:p>
    <w:p w:rsidR="008809E8" w:rsidRPr="00B8449F" w:rsidRDefault="008809E8" w:rsidP="0033277C">
      <w:pPr>
        <w:pStyle w:val="Szvegtrzs"/>
        <w:numPr>
          <w:ilvl w:val="0"/>
          <w:numId w:val="14"/>
        </w:numPr>
        <w:spacing w:line="360" w:lineRule="auto"/>
        <w:rPr>
          <w:sz w:val="24"/>
          <w:szCs w:val="24"/>
        </w:rPr>
      </w:pPr>
      <w:r w:rsidRPr="00B8449F">
        <w:rPr>
          <w:sz w:val="24"/>
          <w:szCs w:val="24"/>
        </w:rPr>
        <w:t>Biztonságérzetet nyújtó, érzelem-gazdag környezet kialakítása, melyben a gyermek saját képességei szerint fejlődhet, megízlelheti az önfeledt aktív játék örömét, mely képessé teszi a későbbi élet során a kreatív továbbfejlődésre, élmény és fantázia világa gazdagodhat, és kialakulhat az esztétikum iránti érzékenysége.</w:t>
      </w:r>
    </w:p>
    <w:p w:rsidR="008809E8" w:rsidRPr="00B8449F" w:rsidRDefault="008809E8" w:rsidP="0033277C">
      <w:pPr>
        <w:pStyle w:val="Szvegtrzsbehzssal"/>
        <w:numPr>
          <w:ilvl w:val="0"/>
          <w:numId w:val="14"/>
        </w:numPr>
        <w:spacing w:line="360" w:lineRule="auto"/>
        <w:jc w:val="both"/>
        <w:rPr>
          <w:szCs w:val="24"/>
        </w:rPr>
      </w:pPr>
      <w:r w:rsidRPr="00B8449F">
        <w:rPr>
          <w:szCs w:val="24"/>
        </w:rPr>
        <w:t xml:space="preserve">A bölcsődei nevelésben nagyon fontos a személyre szóló bánásmód, mely a gyermekek egyéni sajátosságához és igényeihez igazodó gondozást és nevelést </w:t>
      </w:r>
      <w:r w:rsidRPr="00B8449F">
        <w:rPr>
          <w:szCs w:val="24"/>
        </w:rPr>
        <w:lastRenderedPageBreak/>
        <w:t>jelenti. Ebben a folyamatban nincs kiinduló és elérendő fejlettségi szint, hiszen a bölcsődei felvételnek sincsenek tanult fejletségi kritériumai (pl.: nem kell tudni önállóan enni, szobatisztának lenni, beszélni stb.).</w:t>
      </w:r>
    </w:p>
    <w:p w:rsidR="008809E8" w:rsidRPr="00B8449F" w:rsidRDefault="008809E8" w:rsidP="0033277C">
      <w:pPr>
        <w:pStyle w:val="Szvegtrzs"/>
        <w:numPr>
          <w:ilvl w:val="0"/>
          <w:numId w:val="14"/>
        </w:numPr>
        <w:spacing w:line="360" w:lineRule="auto"/>
        <w:rPr>
          <w:sz w:val="24"/>
          <w:szCs w:val="24"/>
        </w:rPr>
      </w:pPr>
      <w:r w:rsidRPr="00B8449F">
        <w:rPr>
          <w:sz w:val="24"/>
          <w:szCs w:val="24"/>
        </w:rPr>
        <w:t>Arra törekszünk, hogy a gondjainkra bízott gyermekekből a körül ölelő világra nyitott, érdeklődő, fogékony, önállóan gondolkodni tudó emberek váljanak. Ezen tulajdonságok megszerzése közben sajátíthatják el a társadalmi együttélés alapvető szabályait, mely a későbbiekben segíti a társadalomba való beilleszkedésüket. Az élet első éveiben ezt csak az egyéni fejlődési ütemükhöz igazodó fejlesztéssel lehet elérni.</w:t>
      </w:r>
    </w:p>
    <w:p w:rsidR="008809E8" w:rsidRPr="00B8449F" w:rsidRDefault="008809E8" w:rsidP="005376BB">
      <w:pPr>
        <w:pStyle w:val="Szvegtrzs"/>
        <w:spacing w:line="360" w:lineRule="auto"/>
        <w:ind w:left="284"/>
        <w:rPr>
          <w:sz w:val="24"/>
          <w:szCs w:val="24"/>
        </w:rPr>
      </w:pPr>
    </w:p>
    <w:p w:rsidR="008809E8" w:rsidRPr="001705CA" w:rsidRDefault="002B0D73" w:rsidP="005376BB">
      <w:pPr>
        <w:pStyle w:val="Szvegtrzs"/>
        <w:spacing w:line="360" w:lineRule="auto"/>
        <w:ind w:left="284"/>
        <w:rPr>
          <w:b/>
          <w:szCs w:val="28"/>
        </w:rPr>
      </w:pPr>
      <w:r>
        <w:rPr>
          <w:b/>
          <w:szCs w:val="28"/>
        </w:rPr>
        <w:t>2</w:t>
      </w:r>
      <w:r w:rsidR="008809E8" w:rsidRPr="001705CA">
        <w:rPr>
          <w:b/>
          <w:szCs w:val="28"/>
        </w:rPr>
        <w:t>.</w:t>
      </w:r>
      <w:r w:rsidR="00DD3DB0">
        <w:rPr>
          <w:b/>
          <w:szCs w:val="28"/>
        </w:rPr>
        <w:t>3</w:t>
      </w:r>
      <w:r w:rsidR="008809E8" w:rsidRPr="001705CA">
        <w:rPr>
          <w:b/>
          <w:szCs w:val="28"/>
        </w:rPr>
        <w:t>. Rövid helyzetelemzés</w:t>
      </w:r>
    </w:p>
    <w:p w:rsidR="008809E8" w:rsidRDefault="008809E8" w:rsidP="005376BB">
      <w:pPr>
        <w:pStyle w:val="Szvegtrzs"/>
        <w:spacing w:line="360" w:lineRule="auto"/>
        <w:ind w:left="284"/>
        <w:rPr>
          <w:sz w:val="24"/>
          <w:szCs w:val="24"/>
        </w:rPr>
      </w:pPr>
      <w:r w:rsidRPr="00B8449F">
        <w:rPr>
          <w:sz w:val="24"/>
          <w:szCs w:val="24"/>
        </w:rPr>
        <w:t xml:space="preserve">Bölcsődénk 1967-ben nyitotta meg kapuit. Jelenleg 4 gyermekcsoporttal működik. Az épület ideális környezetet nyújt a 0-3 éves </w:t>
      </w:r>
      <w:r w:rsidR="00AF38D9">
        <w:rPr>
          <w:sz w:val="24"/>
          <w:szCs w:val="24"/>
        </w:rPr>
        <w:t xml:space="preserve">korú </w:t>
      </w:r>
      <w:r w:rsidRPr="00B8449F">
        <w:rPr>
          <w:sz w:val="24"/>
          <w:szCs w:val="24"/>
        </w:rPr>
        <w:t xml:space="preserve">gyermekek </w:t>
      </w:r>
      <w:r w:rsidR="00421FDE" w:rsidRPr="00B8449F">
        <w:rPr>
          <w:sz w:val="24"/>
          <w:szCs w:val="24"/>
        </w:rPr>
        <w:t>neveléséhez és gondozásához</w:t>
      </w:r>
      <w:r w:rsidRPr="00B8449F">
        <w:rPr>
          <w:sz w:val="24"/>
          <w:szCs w:val="24"/>
        </w:rPr>
        <w:t xml:space="preserve">. Vannak ugyan az amortizációból származó folyamatos megoldásra váró feladatok, jelenleg adottak a működéshez szükséges feltételek. A 2000. évtől épületünket megosztjuk a városi Védőnői Szolgálattal. A gyermekeink kétharmada lakótelepről, míg egy harmada családi házas területekről érkezik. </w:t>
      </w:r>
    </w:p>
    <w:p w:rsidR="00DD3DB0" w:rsidRPr="00B8449F" w:rsidRDefault="00DD3DB0" w:rsidP="005376BB">
      <w:pPr>
        <w:pStyle w:val="Szvegtrzs"/>
        <w:spacing w:line="360" w:lineRule="auto"/>
        <w:ind w:left="284"/>
        <w:rPr>
          <w:sz w:val="24"/>
          <w:szCs w:val="24"/>
        </w:rPr>
      </w:pPr>
    </w:p>
    <w:p w:rsidR="00121F22" w:rsidRPr="00121F22" w:rsidRDefault="00121F22" w:rsidP="00121F22">
      <w:pPr>
        <w:spacing w:line="360" w:lineRule="auto"/>
        <w:ind w:left="284"/>
        <w:jc w:val="both"/>
        <w:rPr>
          <w:sz w:val="24"/>
          <w:szCs w:val="24"/>
        </w:rPr>
      </w:pPr>
      <w:r w:rsidRPr="00121F22">
        <w:rPr>
          <w:sz w:val="24"/>
          <w:szCs w:val="24"/>
        </w:rPr>
        <w:t xml:space="preserve">2008-ban kisgyermeknevelői teamjük igen nagy örömmel fogadta, és támogatta – az akkori – Nyíregyházi Főiskola csecsemő-és kisgyermeknevelő-gondozó képzés beindítási kérelmét. A bölcsődevezetője a képző megkeresésére részt vett a csoportos és egyéni gyakorlatok, a dokumentáció- és iratkezelés gyakorlata tantárgyak tantárgyleírásának és követelményeinek kidolgozásában, majd a képzés beindítása után, mint külsős óraadó vesz részt a fiatal szakemberek képzésében, a bölcsődei gyakorlatok koordinálásában, és a bölcsődében dolgozó mentorok folyamatos felkészítésében. </w:t>
      </w:r>
    </w:p>
    <w:p w:rsidR="00121F22" w:rsidRPr="00121F22" w:rsidRDefault="00DD3DB0" w:rsidP="00DD3DB0">
      <w:pPr>
        <w:spacing w:line="360" w:lineRule="auto"/>
        <w:ind w:left="284"/>
        <w:jc w:val="both"/>
        <w:rPr>
          <w:sz w:val="24"/>
          <w:szCs w:val="24"/>
        </w:rPr>
      </w:pPr>
      <w:r>
        <w:rPr>
          <w:sz w:val="24"/>
          <w:szCs w:val="24"/>
        </w:rPr>
        <w:t xml:space="preserve">A nyíregyházi Egyetem Szenátusa 2016. július 2-án a </w:t>
      </w:r>
      <w:r w:rsidRPr="00DD3DB0">
        <w:rPr>
          <w:i/>
          <w:sz w:val="24"/>
          <w:szCs w:val="24"/>
        </w:rPr>
        <w:t>„Nyíregyházi Egyetem kiemelt Gyakorlóhelye”</w:t>
      </w:r>
      <w:r>
        <w:rPr>
          <w:sz w:val="24"/>
          <w:szCs w:val="24"/>
        </w:rPr>
        <w:t xml:space="preserve"> címet adományozta bölcsődénk kollektívájának. </w:t>
      </w:r>
      <w:r w:rsidR="00121F22" w:rsidRPr="00121F22">
        <w:rPr>
          <w:sz w:val="24"/>
          <w:szCs w:val="24"/>
        </w:rPr>
        <w:t>Jelenleg négy kisgyermeknevelő</w:t>
      </w:r>
      <w:r>
        <w:rPr>
          <w:sz w:val="24"/>
          <w:szCs w:val="24"/>
        </w:rPr>
        <w:t>n</w:t>
      </w:r>
      <w:r w:rsidR="00121F22" w:rsidRPr="00121F22">
        <w:rPr>
          <w:sz w:val="24"/>
          <w:szCs w:val="24"/>
        </w:rPr>
        <w:t>k végez mentori feladatokat a képzésben. Személyiségvonásaik és pedagógiai képességeik teszik őket alkalmassá erre a feladatra. A hallgatókkal való munkájuk során, a célok meghatározásakor figyelembe veszik a képző – Nyíregyházi Egyetem – elvárásait, a hallgatók egyéni vonásait és céljait, felelősséget vállalva a szakma érdekében kifejtett konstruktív kritikáért és változtatásokért.</w:t>
      </w:r>
    </w:p>
    <w:p w:rsidR="00121F22" w:rsidRPr="00B8449F" w:rsidRDefault="00121F22" w:rsidP="003A39D6">
      <w:pPr>
        <w:pStyle w:val="Szvegtrzs"/>
        <w:spacing w:line="360" w:lineRule="auto"/>
        <w:rPr>
          <w:sz w:val="24"/>
          <w:szCs w:val="24"/>
        </w:rPr>
      </w:pPr>
    </w:p>
    <w:p w:rsidR="008809E8" w:rsidRDefault="002B0D73" w:rsidP="005376BB">
      <w:pPr>
        <w:pStyle w:val="Szvegtrzs"/>
        <w:spacing w:line="360" w:lineRule="auto"/>
        <w:ind w:left="284"/>
        <w:rPr>
          <w:b/>
          <w:szCs w:val="28"/>
        </w:rPr>
      </w:pPr>
      <w:r>
        <w:rPr>
          <w:b/>
          <w:szCs w:val="28"/>
        </w:rPr>
        <w:lastRenderedPageBreak/>
        <w:t>2</w:t>
      </w:r>
      <w:r w:rsidR="00B3454F">
        <w:rPr>
          <w:b/>
          <w:szCs w:val="28"/>
        </w:rPr>
        <w:t>.</w:t>
      </w:r>
      <w:r w:rsidR="00DD3DB0">
        <w:rPr>
          <w:b/>
          <w:szCs w:val="28"/>
        </w:rPr>
        <w:t>4</w:t>
      </w:r>
      <w:r w:rsidR="00B3454F">
        <w:rPr>
          <w:b/>
          <w:szCs w:val="28"/>
        </w:rPr>
        <w:t>. T</w:t>
      </w:r>
      <w:r w:rsidR="008809E8" w:rsidRPr="001705CA">
        <w:rPr>
          <w:b/>
          <w:szCs w:val="28"/>
        </w:rPr>
        <w:t>árgy</w:t>
      </w:r>
      <w:r w:rsidR="0029439A" w:rsidRPr="001705CA">
        <w:rPr>
          <w:b/>
          <w:szCs w:val="28"/>
        </w:rPr>
        <w:t>i feltételeink</w:t>
      </w:r>
    </w:p>
    <w:p w:rsidR="001C48C9" w:rsidRPr="001C48C9" w:rsidRDefault="001C48C9" w:rsidP="005376BB">
      <w:pPr>
        <w:pStyle w:val="Szvegtrzs"/>
        <w:spacing w:line="360" w:lineRule="auto"/>
        <w:ind w:left="284"/>
        <w:rPr>
          <w:sz w:val="24"/>
          <w:szCs w:val="24"/>
        </w:rPr>
      </w:pPr>
      <w:r w:rsidRPr="00DC6AF6">
        <w:rPr>
          <w:sz w:val="24"/>
          <w:szCs w:val="24"/>
        </w:rPr>
        <w:t xml:space="preserve">Bölcsődénk 2014-ben egy sikeres KEOP pályázat révén </w:t>
      </w:r>
      <w:r w:rsidR="00DC6AF6" w:rsidRPr="00DC6AF6">
        <w:rPr>
          <w:sz w:val="24"/>
          <w:szCs w:val="24"/>
        </w:rPr>
        <w:t xml:space="preserve">új </w:t>
      </w:r>
      <w:r w:rsidR="00DC6AF6">
        <w:rPr>
          <w:sz w:val="24"/>
          <w:szCs w:val="24"/>
        </w:rPr>
        <w:t>nyíl</w:t>
      </w:r>
      <w:r w:rsidR="00DC6AF6" w:rsidRPr="00DC6AF6">
        <w:rPr>
          <w:sz w:val="24"/>
          <w:szCs w:val="24"/>
        </w:rPr>
        <w:t>ás</w:t>
      </w:r>
      <w:r w:rsidR="00DC6AF6">
        <w:rPr>
          <w:sz w:val="24"/>
          <w:szCs w:val="24"/>
        </w:rPr>
        <w:t>- zárókat, és külső szigetelést kapott. A fűtési rendszer részleges felújítása is megtörtént</w:t>
      </w:r>
      <w:r w:rsidR="00444C56">
        <w:rPr>
          <w:sz w:val="24"/>
          <w:szCs w:val="24"/>
        </w:rPr>
        <w:t xml:space="preserve">, hőfokszabályzóval ellátott új radiátorok </w:t>
      </w:r>
      <w:r w:rsidR="00A160E3">
        <w:rPr>
          <w:sz w:val="24"/>
          <w:szCs w:val="24"/>
        </w:rPr>
        <w:t>kerültek beszerelésre. 2015-ben a gyermekszobák aljzatburkolatának cseréjére került sor.</w:t>
      </w:r>
    </w:p>
    <w:p w:rsidR="008809E8" w:rsidRPr="00B8449F" w:rsidRDefault="008809E8" w:rsidP="0033277C">
      <w:pPr>
        <w:pStyle w:val="Szvegtrzs"/>
        <w:numPr>
          <w:ilvl w:val="0"/>
          <w:numId w:val="15"/>
        </w:numPr>
        <w:spacing w:line="360" w:lineRule="auto"/>
        <w:rPr>
          <w:sz w:val="24"/>
          <w:szCs w:val="24"/>
        </w:rPr>
      </w:pPr>
      <w:r w:rsidRPr="00B8449F">
        <w:rPr>
          <w:b/>
          <w:i/>
          <w:sz w:val="24"/>
          <w:szCs w:val="24"/>
        </w:rPr>
        <w:t>Gyermeköltöző:</w:t>
      </w:r>
      <w:r w:rsidRPr="00B8449F">
        <w:rPr>
          <w:sz w:val="24"/>
          <w:szCs w:val="24"/>
        </w:rPr>
        <w:t xml:space="preserve"> alapterülete és felszereltsége megfelelő. Kielégíti a különböző életkorú gyermekek öltöztetési igényeit.</w:t>
      </w:r>
    </w:p>
    <w:p w:rsidR="008809E8" w:rsidRPr="00B8449F" w:rsidRDefault="008809E8" w:rsidP="0033277C">
      <w:pPr>
        <w:pStyle w:val="Szvegtrzs"/>
        <w:numPr>
          <w:ilvl w:val="0"/>
          <w:numId w:val="15"/>
        </w:numPr>
        <w:spacing w:line="360" w:lineRule="auto"/>
        <w:rPr>
          <w:sz w:val="24"/>
          <w:szCs w:val="24"/>
        </w:rPr>
      </w:pPr>
      <w:r w:rsidRPr="00B8449F">
        <w:rPr>
          <w:b/>
          <w:i/>
          <w:sz w:val="24"/>
          <w:szCs w:val="24"/>
        </w:rPr>
        <w:t>Fürdőszoba:</w:t>
      </w:r>
      <w:r w:rsidRPr="00B8449F">
        <w:rPr>
          <w:sz w:val="24"/>
          <w:szCs w:val="24"/>
        </w:rPr>
        <w:t xml:space="preserve"> 1998-ban teljes körű felújítást végeztek bennük, így kielégíti a napjainkban kívánatos gondozási- és nevelési igényeket. Felszereltsége az előírásoknak megfelelő.</w:t>
      </w:r>
    </w:p>
    <w:p w:rsidR="008809E8" w:rsidRPr="00B8449F" w:rsidRDefault="008809E8" w:rsidP="0033277C">
      <w:pPr>
        <w:pStyle w:val="Szvegtrzsbehzssal"/>
        <w:numPr>
          <w:ilvl w:val="0"/>
          <w:numId w:val="15"/>
        </w:numPr>
        <w:spacing w:line="360" w:lineRule="auto"/>
        <w:jc w:val="both"/>
        <w:rPr>
          <w:szCs w:val="24"/>
        </w:rPr>
      </w:pPr>
      <w:r w:rsidRPr="00B8449F">
        <w:rPr>
          <w:b/>
          <w:i/>
          <w:szCs w:val="24"/>
        </w:rPr>
        <w:t>Gyermekszoba:</w:t>
      </w:r>
      <w:r w:rsidRPr="00B8449F">
        <w:rPr>
          <w:szCs w:val="24"/>
        </w:rPr>
        <w:t xml:space="preserve"> alapterülete 40 m</w:t>
      </w:r>
      <w:r w:rsidRPr="00B8449F">
        <w:rPr>
          <w:szCs w:val="24"/>
          <w:vertAlign w:val="superscript"/>
        </w:rPr>
        <w:t>2</w:t>
      </w:r>
      <w:r w:rsidRPr="00B8449F">
        <w:rPr>
          <w:szCs w:val="24"/>
        </w:rPr>
        <w:t xml:space="preserve">. A </w:t>
      </w:r>
      <w:r w:rsidRPr="00B8449F">
        <w:rPr>
          <w:spacing w:val="20"/>
          <w:szCs w:val="24"/>
        </w:rPr>
        <w:t>szobákat úgy rendezzük</w:t>
      </w:r>
      <w:r w:rsidRPr="00B8449F">
        <w:rPr>
          <w:i/>
          <w:spacing w:val="20"/>
          <w:szCs w:val="24"/>
        </w:rPr>
        <w:t xml:space="preserve"> </w:t>
      </w:r>
      <w:r w:rsidRPr="00B8449F">
        <w:rPr>
          <w:spacing w:val="20"/>
          <w:szCs w:val="24"/>
        </w:rPr>
        <w:t>be</w:t>
      </w:r>
      <w:r w:rsidRPr="00B8449F">
        <w:rPr>
          <w:szCs w:val="24"/>
        </w:rPr>
        <w:t xml:space="preserve">, hogy a kicsik egészséges fejlődése biztosítva legyen, mozgás és játékigényük kielégítést nyerhessen, kedvükre játszhassanak társaikkal és </w:t>
      </w:r>
      <w:r w:rsidR="001705CA">
        <w:rPr>
          <w:szCs w:val="24"/>
        </w:rPr>
        <w:t>kisgyermeknevelőjükkel</w:t>
      </w:r>
      <w:r w:rsidRPr="00B8449F">
        <w:rPr>
          <w:szCs w:val="24"/>
        </w:rPr>
        <w:t>. A bútorokat, a mozgásfejlesztő eszközöket a gyermekek növekedése során folyamatosan megfelelő méretűre cseréljük. A csoportszoba berendezésénél, a játékok kiválasztásánál a gyermekek életkori sajátosságait, eltérő igényeit is figyelembe vesszük.</w:t>
      </w:r>
    </w:p>
    <w:p w:rsidR="008809E8" w:rsidRPr="00B8449F" w:rsidRDefault="008809E8" w:rsidP="0033277C">
      <w:pPr>
        <w:pStyle w:val="Szvegtrzs"/>
        <w:numPr>
          <w:ilvl w:val="0"/>
          <w:numId w:val="15"/>
        </w:numPr>
        <w:spacing w:line="360" w:lineRule="auto"/>
        <w:rPr>
          <w:sz w:val="24"/>
          <w:szCs w:val="24"/>
        </w:rPr>
      </w:pPr>
      <w:r w:rsidRPr="00B8449F">
        <w:rPr>
          <w:b/>
          <w:i/>
          <w:sz w:val="24"/>
          <w:szCs w:val="24"/>
        </w:rPr>
        <w:t xml:space="preserve">Vezetői iroda: </w:t>
      </w:r>
      <w:r w:rsidRPr="00B8449F">
        <w:rPr>
          <w:sz w:val="24"/>
          <w:szCs w:val="24"/>
        </w:rPr>
        <w:t>alapterülete 12 m</w:t>
      </w:r>
      <w:r w:rsidRPr="00B8449F">
        <w:rPr>
          <w:sz w:val="24"/>
          <w:szCs w:val="24"/>
          <w:vertAlign w:val="superscript"/>
        </w:rPr>
        <w:t>2</w:t>
      </w:r>
      <w:r w:rsidRPr="00B8449F">
        <w:rPr>
          <w:sz w:val="24"/>
          <w:szCs w:val="24"/>
        </w:rPr>
        <w:t>. Több funkciót is betölt. Itt tartjuk kiscsoportos esetmegbeszélé</w:t>
      </w:r>
      <w:r w:rsidR="00B17ADF">
        <w:rPr>
          <w:sz w:val="24"/>
          <w:szCs w:val="24"/>
        </w:rPr>
        <w:t>seinket.</w:t>
      </w:r>
    </w:p>
    <w:p w:rsidR="008809E8" w:rsidRPr="00B8449F" w:rsidRDefault="008809E8" w:rsidP="0033277C">
      <w:pPr>
        <w:pStyle w:val="Szvegtrzs"/>
        <w:numPr>
          <w:ilvl w:val="0"/>
          <w:numId w:val="15"/>
        </w:numPr>
        <w:spacing w:line="360" w:lineRule="auto"/>
        <w:rPr>
          <w:sz w:val="24"/>
          <w:szCs w:val="24"/>
        </w:rPr>
      </w:pPr>
      <w:proofErr w:type="gramStart"/>
      <w:r w:rsidRPr="00B8449F">
        <w:rPr>
          <w:b/>
          <w:i/>
          <w:sz w:val="24"/>
          <w:szCs w:val="24"/>
        </w:rPr>
        <w:t>Gazdasági</w:t>
      </w:r>
      <w:proofErr w:type="gramEnd"/>
      <w:r w:rsidRPr="00B8449F">
        <w:rPr>
          <w:b/>
          <w:i/>
          <w:sz w:val="24"/>
          <w:szCs w:val="24"/>
        </w:rPr>
        <w:t xml:space="preserve"> ill. élelmezésvezetői iroda:</w:t>
      </w:r>
      <w:r w:rsidRPr="00B8449F">
        <w:rPr>
          <w:sz w:val="24"/>
          <w:szCs w:val="24"/>
        </w:rPr>
        <w:t xml:space="preserve"> alapterülete azonos a vezetői irodával, és ez is több funkciót tölt be. Itt történik a gyermekek és dolgozók térítési díjának befizetése is.</w:t>
      </w:r>
    </w:p>
    <w:p w:rsidR="008809E8" w:rsidRPr="00B8449F" w:rsidRDefault="008809E8" w:rsidP="0033277C">
      <w:pPr>
        <w:pStyle w:val="Szvegtrzs"/>
        <w:numPr>
          <w:ilvl w:val="0"/>
          <w:numId w:val="15"/>
        </w:numPr>
        <w:spacing w:line="360" w:lineRule="auto"/>
        <w:rPr>
          <w:sz w:val="24"/>
          <w:szCs w:val="24"/>
        </w:rPr>
      </w:pPr>
      <w:r w:rsidRPr="00B8449F">
        <w:rPr>
          <w:b/>
          <w:i/>
          <w:sz w:val="24"/>
          <w:szCs w:val="24"/>
        </w:rPr>
        <w:t xml:space="preserve">Takarítószer raktár: </w:t>
      </w:r>
      <w:r w:rsidRPr="00B8449F">
        <w:rPr>
          <w:sz w:val="24"/>
          <w:szCs w:val="24"/>
        </w:rPr>
        <w:t>a gondozási egység gyermekek elől jól elkülönített részében található.</w:t>
      </w:r>
    </w:p>
    <w:p w:rsidR="008809E8" w:rsidRPr="00B8449F" w:rsidRDefault="008809E8" w:rsidP="0033277C">
      <w:pPr>
        <w:pStyle w:val="Szvegtrzs"/>
        <w:numPr>
          <w:ilvl w:val="0"/>
          <w:numId w:val="15"/>
        </w:numPr>
        <w:spacing w:line="360" w:lineRule="auto"/>
        <w:rPr>
          <w:sz w:val="24"/>
          <w:szCs w:val="24"/>
        </w:rPr>
      </w:pPr>
      <w:r w:rsidRPr="00B8449F">
        <w:rPr>
          <w:b/>
          <w:i/>
          <w:sz w:val="24"/>
          <w:szCs w:val="24"/>
        </w:rPr>
        <w:t>Játékraktár:</w:t>
      </w:r>
      <w:r w:rsidRPr="00B8449F">
        <w:rPr>
          <w:sz w:val="24"/>
          <w:szCs w:val="24"/>
        </w:rPr>
        <w:t xml:space="preserve"> külön ere a célra helyiséggel nem rendelkezünk. Gondjainkat a kocsi-tárolóban elhelyezett, csukható szekrényekkel oldjuk meg. Udvari játékraktárunk méreteit tekintve kielégítő nagyságú, de elhelyezkedése nem igazán optimális, mivel csak az egyik gondozási egységhez kapcsolódik, így a másik gondozási egység </w:t>
      </w:r>
      <w:r w:rsidR="00B17ADF">
        <w:rPr>
          <w:sz w:val="24"/>
          <w:szCs w:val="24"/>
        </w:rPr>
        <w:t>kisgyermeknevelőinek</w:t>
      </w:r>
      <w:r w:rsidR="001C48C9">
        <w:rPr>
          <w:sz w:val="24"/>
          <w:szCs w:val="24"/>
        </w:rPr>
        <w:t xml:space="preserve"> és a bölcsődei dajkáknak</w:t>
      </w:r>
      <w:r w:rsidRPr="00B8449F">
        <w:rPr>
          <w:sz w:val="24"/>
          <w:szCs w:val="24"/>
        </w:rPr>
        <w:t xml:space="preserve"> sok, felesleges utat kell megtenniük az udvari játéktevékenység előkészítésénél.</w:t>
      </w:r>
    </w:p>
    <w:p w:rsidR="008809E8" w:rsidRPr="00B8449F" w:rsidRDefault="008809E8" w:rsidP="0033277C">
      <w:pPr>
        <w:pStyle w:val="Szvegtrzs"/>
        <w:numPr>
          <w:ilvl w:val="0"/>
          <w:numId w:val="15"/>
        </w:numPr>
        <w:spacing w:line="360" w:lineRule="auto"/>
        <w:rPr>
          <w:b/>
          <w:i/>
          <w:sz w:val="24"/>
          <w:szCs w:val="24"/>
        </w:rPr>
      </w:pPr>
      <w:r w:rsidRPr="00B8449F">
        <w:rPr>
          <w:b/>
          <w:i/>
          <w:sz w:val="24"/>
          <w:szCs w:val="24"/>
        </w:rPr>
        <w:t xml:space="preserve">Mosó-vasaló helyiség: </w:t>
      </w:r>
      <w:r w:rsidRPr="00B8449F">
        <w:rPr>
          <w:sz w:val="24"/>
          <w:szCs w:val="24"/>
        </w:rPr>
        <w:t>az</w:t>
      </w:r>
      <w:r w:rsidRPr="00B8449F">
        <w:rPr>
          <w:b/>
          <w:i/>
          <w:sz w:val="24"/>
          <w:szCs w:val="24"/>
        </w:rPr>
        <w:t xml:space="preserve"> </w:t>
      </w:r>
      <w:r w:rsidRPr="00B8449F">
        <w:rPr>
          <w:sz w:val="24"/>
          <w:szCs w:val="24"/>
        </w:rPr>
        <w:t xml:space="preserve">előírásoknak megfelelő. </w:t>
      </w:r>
      <w:r w:rsidR="001C48C9">
        <w:rPr>
          <w:sz w:val="24"/>
          <w:szCs w:val="24"/>
        </w:rPr>
        <w:t>2016</w:t>
      </w:r>
      <w:r w:rsidRPr="00B8449F">
        <w:rPr>
          <w:sz w:val="24"/>
          <w:szCs w:val="24"/>
        </w:rPr>
        <w:t xml:space="preserve">-ban </w:t>
      </w:r>
      <w:r w:rsidR="001C48C9">
        <w:rPr>
          <w:sz w:val="24"/>
          <w:szCs w:val="24"/>
        </w:rPr>
        <w:t>teljes körű</w:t>
      </w:r>
      <w:r w:rsidRPr="00B8449F">
        <w:rPr>
          <w:sz w:val="24"/>
          <w:szCs w:val="24"/>
        </w:rPr>
        <w:t xml:space="preserve"> </w:t>
      </w:r>
      <w:r w:rsidR="001C48C9">
        <w:rPr>
          <w:sz w:val="24"/>
          <w:szCs w:val="24"/>
        </w:rPr>
        <w:t>felújítása megtörtént.</w:t>
      </w:r>
    </w:p>
    <w:p w:rsidR="008809E8" w:rsidRPr="00B8449F" w:rsidRDefault="008809E8" w:rsidP="0033277C">
      <w:pPr>
        <w:pStyle w:val="Szvegtrzs"/>
        <w:numPr>
          <w:ilvl w:val="0"/>
          <w:numId w:val="15"/>
        </w:numPr>
        <w:spacing w:line="360" w:lineRule="auto"/>
        <w:rPr>
          <w:b/>
          <w:i/>
          <w:sz w:val="24"/>
          <w:szCs w:val="24"/>
        </w:rPr>
      </w:pPr>
      <w:r w:rsidRPr="00B8449F">
        <w:rPr>
          <w:b/>
          <w:i/>
          <w:sz w:val="24"/>
          <w:szCs w:val="24"/>
        </w:rPr>
        <w:lastRenderedPageBreak/>
        <w:t>Főzőkonyha:</w:t>
      </w:r>
      <w:r w:rsidRPr="00B8449F">
        <w:rPr>
          <w:sz w:val="24"/>
          <w:szCs w:val="24"/>
        </w:rPr>
        <w:t xml:space="preserve"> az 1999-ben végrehajtott férőhely zároláskor, a konyha adagszámát nem csökkentették, így jelenleg is 100 adagos. Felszereltsége korszerűsítésre vár, de rendelkezik a működéshez elengedhetetlenül fontos berendezésekkel és felszerelésekkel. 2003. január 1-től bevezettük és alkalmazzuk a HACCP rendszert.</w:t>
      </w:r>
    </w:p>
    <w:p w:rsidR="008809E8" w:rsidRPr="00B8449F" w:rsidRDefault="008809E8" w:rsidP="0033277C">
      <w:pPr>
        <w:pStyle w:val="Szvegtrzs"/>
        <w:numPr>
          <w:ilvl w:val="0"/>
          <w:numId w:val="15"/>
        </w:numPr>
        <w:spacing w:line="360" w:lineRule="auto"/>
        <w:rPr>
          <w:b/>
          <w:i/>
          <w:sz w:val="24"/>
          <w:szCs w:val="24"/>
        </w:rPr>
      </w:pPr>
      <w:r w:rsidRPr="00B8449F">
        <w:rPr>
          <w:b/>
          <w:i/>
          <w:sz w:val="24"/>
          <w:szCs w:val="24"/>
        </w:rPr>
        <w:t>Éléskamra, szárazáru raktár, zöldségraktár és előkészítő:</w:t>
      </w:r>
      <w:r w:rsidRPr="00B8449F">
        <w:rPr>
          <w:sz w:val="24"/>
          <w:szCs w:val="24"/>
        </w:rPr>
        <w:t xml:space="preserve"> az előírásoknak megfelelőek.</w:t>
      </w:r>
    </w:p>
    <w:p w:rsidR="008809E8" w:rsidRPr="00B8449F" w:rsidRDefault="008809E8" w:rsidP="0033277C">
      <w:pPr>
        <w:pStyle w:val="Szvegtrzs"/>
        <w:numPr>
          <w:ilvl w:val="0"/>
          <w:numId w:val="15"/>
        </w:numPr>
        <w:spacing w:line="360" w:lineRule="auto"/>
        <w:rPr>
          <w:sz w:val="24"/>
          <w:szCs w:val="24"/>
        </w:rPr>
      </w:pPr>
      <w:r w:rsidRPr="00B8449F">
        <w:rPr>
          <w:b/>
          <w:i/>
          <w:sz w:val="24"/>
          <w:szCs w:val="24"/>
        </w:rPr>
        <w:t>Játszókert:</w:t>
      </w:r>
      <w:r w:rsidRPr="00B8449F">
        <w:rPr>
          <w:sz w:val="24"/>
          <w:szCs w:val="24"/>
        </w:rPr>
        <w:t xml:space="preserve"> A bölcsődénk </w:t>
      </w:r>
      <w:r w:rsidRPr="00B8449F">
        <w:rPr>
          <w:b/>
          <w:i/>
          <w:spacing w:val="20"/>
          <w:sz w:val="24"/>
          <w:szCs w:val="24"/>
        </w:rPr>
        <w:t>játszókertje</w:t>
      </w:r>
      <w:r w:rsidRPr="00B8449F">
        <w:rPr>
          <w:sz w:val="24"/>
          <w:szCs w:val="24"/>
        </w:rPr>
        <w:t xml:space="preserve"> gyermekközpontú szemléletet tükröz. A bölcsődés korú gyermek apró termetéhez illő felszerelést (rögzített és mobil kerti, ill. nagymozgás fejlesztő játékok), és a futkározáshoz sok szabad teret talál. A beépített játékeszközök biztonsággal használhatók egyedül. Kertünk nagy füves területei ideális a futkosáshoz, az ugráláshoz, az ülő játékhoz. A homokozó a legkisebbeknek való változatban készült. Az árnyat adó fáink védelmet nyújtanak a tűző nap melege ellen.</w:t>
      </w:r>
    </w:p>
    <w:p w:rsidR="008809E8" w:rsidRPr="00B8449F" w:rsidRDefault="008809E8" w:rsidP="00767391">
      <w:pPr>
        <w:pStyle w:val="Szvegtrzsbehzssal"/>
        <w:spacing w:line="360" w:lineRule="auto"/>
        <w:ind w:left="993"/>
        <w:jc w:val="both"/>
        <w:rPr>
          <w:szCs w:val="24"/>
        </w:rPr>
      </w:pPr>
      <w:r w:rsidRPr="00B8449F">
        <w:rPr>
          <w:i/>
          <w:szCs w:val="24"/>
        </w:rPr>
        <w:t xml:space="preserve">Nyáron </w:t>
      </w:r>
      <w:r w:rsidRPr="00B8449F">
        <w:rPr>
          <w:szCs w:val="24"/>
        </w:rPr>
        <w:t>különösen sok időt töltenek a ránk bízott gyermekek a szabadban. Ilyenkor alkalom nyílik a teraszon való étkezésekre, pancsolásra. A kertben tartózkodás a szobai játék egyformaságát megszakítja, változatosságot, vidámságot jelent.</w:t>
      </w:r>
    </w:p>
    <w:p w:rsidR="008809E8" w:rsidRPr="00B8449F" w:rsidRDefault="008809E8" w:rsidP="00767391">
      <w:pPr>
        <w:pStyle w:val="Szvegtrzsbehzssal"/>
        <w:spacing w:line="360" w:lineRule="auto"/>
        <w:ind w:left="993"/>
        <w:jc w:val="both"/>
        <w:rPr>
          <w:szCs w:val="24"/>
        </w:rPr>
      </w:pPr>
      <w:r w:rsidRPr="00B8449F">
        <w:rPr>
          <w:i/>
          <w:szCs w:val="24"/>
        </w:rPr>
        <w:t xml:space="preserve">Télen </w:t>
      </w:r>
      <w:r w:rsidRPr="00B8449F">
        <w:rPr>
          <w:szCs w:val="24"/>
        </w:rPr>
        <w:t>(bár lényegesen kevesebb időt lehet a szabadban tölteni) is vidám gyermekektől hangos a kert. Lehet a friss hóban szaladgálni, szánkózni, havat lapátolgatni a kisvödrökbe.</w:t>
      </w:r>
    </w:p>
    <w:p w:rsidR="008809E8" w:rsidRPr="00B8449F" w:rsidRDefault="008809E8" w:rsidP="005376BB">
      <w:pPr>
        <w:pStyle w:val="Szvegtrzsbehzssal"/>
        <w:spacing w:line="360" w:lineRule="auto"/>
        <w:ind w:left="284"/>
        <w:jc w:val="both"/>
        <w:rPr>
          <w:szCs w:val="24"/>
        </w:rPr>
      </w:pPr>
    </w:p>
    <w:p w:rsidR="008809E8" w:rsidRPr="00767391" w:rsidRDefault="002B0D73" w:rsidP="005376BB">
      <w:pPr>
        <w:pStyle w:val="Szvegtrzs"/>
        <w:spacing w:line="360" w:lineRule="auto"/>
        <w:ind w:left="284"/>
        <w:rPr>
          <w:b/>
          <w:szCs w:val="28"/>
        </w:rPr>
      </w:pPr>
      <w:r>
        <w:rPr>
          <w:b/>
          <w:szCs w:val="28"/>
        </w:rPr>
        <w:t>2</w:t>
      </w:r>
      <w:r w:rsidR="008809E8" w:rsidRPr="00767391">
        <w:rPr>
          <w:b/>
          <w:szCs w:val="28"/>
        </w:rPr>
        <w:t>.</w:t>
      </w:r>
      <w:r w:rsidR="00DD3DB0">
        <w:rPr>
          <w:b/>
          <w:szCs w:val="28"/>
        </w:rPr>
        <w:t>5</w:t>
      </w:r>
      <w:r w:rsidR="0029439A" w:rsidRPr="00767391">
        <w:rPr>
          <w:b/>
          <w:szCs w:val="28"/>
        </w:rPr>
        <w:t>. Személyi feltételeink</w:t>
      </w:r>
    </w:p>
    <w:p w:rsidR="00767391" w:rsidRDefault="008809E8" w:rsidP="00767391">
      <w:pPr>
        <w:pStyle w:val="Szvegtrzs"/>
        <w:spacing w:line="360" w:lineRule="auto"/>
        <w:ind w:left="284"/>
        <w:rPr>
          <w:sz w:val="24"/>
          <w:szCs w:val="24"/>
        </w:rPr>
      </w:pPr>
      <w:r w:rsidRPr="00B8449F">
        <w:rPr>
          <w:sz w:val="24"/>
          <w:szCs w:val="24"/>
        </w:rPr>
        <w:t xml:space="preserve">A gyermekek </w:t>
      </w:r>
      <w:r w:rsidR="00421FDE" w:rsidRPr="00B8449F">
        <w:rPr>
          <w:sz w:val="24"/>
          <w:szCs w:val="24"/>
        </w:rPr>
        <w:t>nevelését és gondozását</w:t>
      </w:r>
      <w:r w:rsidRPr="00B8449F">
        <w:rPr>
          <w:sz w:val="24"/>
          <w:szCs w:val="24"/>
        </w:rPr>
        <w:t xml:space="preserve"> kisgyermeknevelők végzik különböző szakmai képesítéssel. Így munkatársaink </w:t>
      </w:r>
      <w:r w:rsidR="00767391">
        <w:rPr>
          <w:sz w:val="24"/>
          <w:szCs w:val="24"/>
        </w:rPr>
        <w:t xml:space="preserve">csecsemő- és gyermeknevelők </w:t>
      </w:r>
      <w:r w:rsidR="00767391">
        <w:rPr>
          <w:i/>
          <w:sz w:val="24"/>
          <w:szCs w:val="24"/>
        </w:rPr>
        <w:t xml:space="preserve">(felsőfokú </w:t>
      </w:r>
      <w:r w:rsidR="00767391" w:rsidRPr="00767391">
        <w:rPr>
          <w:i/>
          <w:sz w:val="24"/>
          <w:szCs w:val="24"/>
        </w:rPr>
        <w:t>végzettség)</w:t>
      </w:r>
      <w:r w:rsidR="00767391">
        <w:rPr>
          <w:sz w:val="24"/>
          <w:szCs w:val="24"/>
        </w:rPr>
        <w:t xml:space="preserve"> </w:t>
      </w:r>
      <w:r w:rsidRPr="00B8449F">
        <w:rPr>
          <w:sz w:val="24"/>
          <w:szCs w:val="24"/>
        </w:rPr>
        <w:t>csecsemő-</w:t>
      </w:r>
      <w:r w:rsidR="00767391">
        <w:rPr>
          <w:sz w:val="24"/>
          <w:szCs w:val="24"/>
        </w:rPr>
        <w:t xml:space="preserve"> </w:t>
      </w:r>
      <w:r w:rsidRPr="00B8449F">
        <w:rPr>
          <w:sz w:val="24"/>
          <w:szCs w:val="24"/>
        </w:rPr>
        <w:t xml:space="preserve">és gyermeknevelő-gondozók </w:t>
      </w:r>
      <w:r w:rsidRPr="00B8449F">
        <w:rPr>
          <w:i/>
          <w:iCs/>
          <w:sz w:val="24"/>
          <w:szCs w:val="24"/>
        </w:rPr>
        <w:t>(felsőfokú képzettség),</w:t>
      </w:r>
      <w:r w:rsidRPr="00B8449F">
        <w:rPr>
          <w:sz w:val="24"/>
          <w:szCs w:val="24"/>
        </w:rPr>
        <w:t xml:space="preserve"> csecsemő és kisgyermekgondozók </w:t>
      </w:r>
      <w:r w:rsidRPr="00B8449F">
        <w:rPr>
          <w:i/>
          <w:iCs/>
          <w:sz w:val="24"/>
          <w:szCs w:val="24"/>
        </w:rPr>
        <w:t>(emeltszintű képzettség),</w:t>
      </w:r>
      <w:r w:rsidRPr="00B8449F">
        <w:rPr>
          <w:sz w:val="24"/>
          <w:szCs w:val="24"/>
        </w:rPr>
        <w:t xml:space="preserve"> bölcsődei szakgondozók </w:t>
      </w:r>
      <w:r w:rsidRPr="00B8449F">
        <w:rPr>
          <w:i/>
          <w:sz w:val="24"/>
          <w:szCs w:val="24"/>
        </w:rPr>
        <w:t>(emeltszintű képzettség)</w:t>
      </w:r>
      <w:r w:rsidR="00B72C12">
        <w:rPr>
          <w:sz w:val="24"/>
          <w:szCs w:val="24"/>
        </w:rPr>
        <w:t>.</w:t>
      </w:r>
      <w:r w:rsidR="00FB36A6">
        <w:rPr>
          <w:sz w:val="24"/>
          <w:szCs w:val="24"/>
        </w:rPr>
        <w:t xml:space="preserve"> A többi végzettséghez és képzettséghez kötött munkaköröket is a jogszabályban előírt feltételeknek megfelelő képzettséggel töltik be kollégáink.</w:t>
      </w:r>
    </w:p>
    <w:p w:rsidR="008809E8" w:rsidRPr="00767391" w:rsidRDefault="008809E8" w:rsidP="0033277C">
      <w:pPr>
        <w:pStyle w:val="Szvegtrzs"/>
        <w:numPr>
          <w:ilvl w:val="0"/>
          <w:numId w:val="16"/>
        </w:numPr>
        <w:spacing w:line="360" w:lineRule="auto"/>
        <w:rPr>
          <w:sz w:val="24"/>
          <w:szCs w:val="24"/>
        </w:rPr>
      </w:pPr>
      <w:r w:rsidRPr="00B8449F">
        <w:rPr>
          <w:sz w:val="24"/>
          <w:szCs w:val="24"/>
        </w:rPr>
        <w:t>Bölcsődevezető</w:t>
      </w:r>
      <w:r w:rsidR="00767391">
        <w:rPr>
          <w:sz w:val="24"/>
          <w:szCs w:val="24"/>
        </w:rPr>
        <w:tab/>
      </w:r>
      <w:r w:rsidR="00767391">
        <w:rPr>
          <w:sz w:val="24"/>
          <w:szCs w:val="24"/>
        </w:rPr>
        <w:tab/>
      </w:r>
      <w:r w:rsidR="00767391">
        <w:rPr>
          <w:sz w:val="24"/>
          <w:szCs w:val="24"/>
        </w:rPr>
        <w:tab/>
      </w:r>
      <w:r w:rsidR="00767391">
        <w:rPr>
          <w:sz w:val="24"/>
          <w:szCs w:val="24"/>
        </w:rPr>
        <w:tab/>
      </w:r>
      <w:r w:rsidR="00767391">
        <w:rPr>
          <w:sz w:val="24"/>
          <w:szCs w:val="24"/>
        </w:rPr>
        <w:tab/>
      </w:r>
      <w:r w:rsidRPr="00767391">
        <w:rPr>
          <w:sz w:val="24"/>
          <w:szCs w:val="24"/>
        </w:rPr>
        <w:tab/>
      </w:r>
      <w:r w:rsidRPr="00767391">
        <w:rPr>
          <w:sz w:val="24"/>
          <w:szCs w:val="24"/>
        </w:rPr>
        <w:tab/>
      </w:r>
      <w:r w:rsidRPr="00767391">
        <w:rPr>
          <w:sz w:val="24"/>
          <w:szCs w:val="24"/>
        </w:rPr>
        <w:tab/>
        <w:t>1 fő</w:t>
      </w:r>
    </w:p>
    <w:p w:rsidR="008809E8" w:rsidRDefault="00B3454F" w:rsidP="0033277C">
      <w:pPr>
        <w:pStyle w:val="Szvegtrzs"/>
        <w:numPr>
          <w:ilvl w:val="0"/>
          <w:numId w:val="16"/>
        </w:numPr>
        <w:spacing w:line="360" w:lineRule="auto"/>
        <w:rPr>
          <w:sz w:val="24"/>
          <w:szCs w:val="24"/>
        </w:rPr>
      </w:pPr>
      <w:r>
        <w:rPr>
          <w:sz w:val="24"/>
          <w:szCs w:val="24"/>
        </w:rPr>
        <w:t>Kisgyermeknevelő</w:t>
      </w:r>
      <w:r w:rsidR="008809E8" w:rsidRPr="00B8449F">
        <w:rPr>
          <w:sz w:val="24"/>
          <w:szCs w:val="24"/>
        </w:rPr>
        <w:tab/>
      </w:r>
      <w:r w:rsidR="008809E8" w:rsidRPr="00B8449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r w:rsidR="008809E8" w:rsidRPr="00B8449F">
        <w:rPr>
          <w:sz w:val="24"/>
          <w:szCs w:val="24"/>
        </w:rPr>
        <w:t xml:space="preserve"> fő</w:t>
      </w:r>
    </w:p>
    <w:p w:rsidR="00484FEE" w:rsidRPr="00B8449F" w:rsidRDefault="00484FEE" w:rsidP="0033277C">
      <w:pPr>
        <w:pStyle w:val="Szvegtrzs"/>
        <w:numPr>
          <w:ilvl w:val="0"/>
          <w:numId w:val="16"/>
        </w:numPr>
        <w:spacing w:line="360" w:lineRule="auto"/>
        <w:rPr>
          <w:sz w:val="24"/>
          <w:szCs w:val="24"/>
        </w:rPr>
      </w:pPr>
      <w:r w:rsidRPr="00B8449F">
        <w:rPr>
          <w:sz w:val="24"/>
          <w:szCs w:val="24"/>
        </w:rPr>
        <w:t>Bölcsődei dajka</w:t>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Pr>
          <w:sz w:val="24"/>
          <w:szCs w:val="24"/>
        </w:rPr>
        <w:tab/>
      </w:r>
      <w:r w:rsidRPr="00B8449F">
        <w:rPr>
          <w:sz w:val="24"/>
          <w:szCs w:val="24"/>
        </w:rPr>
        <w:tab/>
      </w:r>
      <w:r>
        <w:rPr>
          <w:sz w:val="24"/>
          <w:szCs w:val="24"/>
        </w:rPr>
        <w:t>2</w:t>
      </w:r>
      <w:r w:rsidRPr="00B8449F">
        <w:rPr>
          <w:sz w:val="24"/>
          <w:szCs w:val="24"/>
        </w:rPr>
        <w:t xml:space="preserve"> fő</w:t>
      </w:r>
    </w:p>
    <w:p w:rsidR="008809E8" w:rsidRDefault="008809E8" w:rsidP="0033277C">
      <w:pPr>
        <w:pStyle w:val="Szvegtrzs"/>
        <w:numPr>
          <w:ilvl w:val="0"/>
          <w:numId w:val="16"/>
        </w:numPr>
        <w:spacing w:line="360" w:lineRule="auto"/>
        <w:rPr>
          <w:sz w:val="24"/>
          <w:szCs w:val="24"/>
        </w:rPr>
      </w:pPr>
      <w:r w:rsidRPr="00B8449F">
        <w:rPr>
          <w:sz w:val="24"/>
          <w:szCs w:val="24"/>
        </w:rPr>
        <w:t>Élelmezésvezető</w:t>
      </w:r>
      <w:r w:rsidRPr="00B8449F">
        <w:rPr>
          <w:sz w:val="24"/>
          <w:szCs w:val="24"/>
        </w:rPr>
        <w:tab/>
      </w:r>
      <w:r w:rsidRPr="00B8449F">
        <w:rPr>
          <w:sz w:val="24"/>
          <w:szCs w:val="24"/>
        </w:rPr>
        <w:tab/>
      </w:r>
      <w:r w:rsidR="00B3454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t>1 fő</w:t>
      </w:r>
    </w:p>
    <w:p w:rsidR="00FB36A6" w:rsidRPr="00B8449F" w:rsidRDefault="00FB36A6" w:rsidP="0033277C">
      <w:pPr>
        <w:pStyle w:val="Szvegtrzs"/>
        <w:numPr>
          <w:ilvl w:val="0"/>
          <w:numId w:val="16"/>
        </w:numPr>
        <w:spacing w:line="360" w:lineRule="auto"/>
        <w:rPr>
          <w:sz w:val="24"/>
          <w:szCs w:val="24"/>
        </w:rPr>
      </w:pPr>
      <w:r>
        <w:rPr>
          <w:sz w:val="24"/>
          <w:szCs w:val="24"/>
        </w:rPr>
        <w:t>Dietetikus (megbízásos jogviszonnyal)</w:t>
      </w:r>
      <w:r>
        <w:rPr>
          <w:sz w:val="24"/>
          <w:szCs w:val="24"/>
        </w:rPr>
        <w:tab/>
      </w:r>
      <w:r>
        <w:rPr>
          <w:sz w:val="24"/>
          <w:szCs w:val="24"/>
        </w:rPr>
        <w:tab/>
      </w:r>
      <w:r>
        <w:rPr>
          <w:sz w:val="24"/>
          <w:szCs w:val="24"/>
        </w:rPr>
        <w:tab/>
      </w:r>
      <w:r>
        <w:rPr>
          <w:sz w:val="24"/>
          <w:szCs w:val="24"/>
        </w:rPr>
        <w:tab/>
      </w:r>
      <w:r>
        <w:rPr>
          <w:sz w:val="24"/>
          <w:szCs w:val="24"/>
        </w:rPr>
        <w:tab/>
        <w:t>1 fő</w:t>
      </w:r>
    </w:p>
    <w:p w:rsidR="008809E8" w:rsidRPr="00B8449F" w:rsidRDefault="00B3454F" w:rsidP="0033277C">
      <w:pPr>
        <w:pStyle w:val="Szvegtrzs"/>
        <w:numPr>
          <w:ilvl w:val="0"/>
          <w:numId w:val="16"/>
        </w:numPr>
        <w:spacing w:line="360" w:lineRule="auto"/>
        <w:rPr>
          <w:sz w:val="24"/>
          <w:szCs w:val="24"/>
        </w:rPr>
      </w:pPr>
      <w:r>
        <w:rPr>
          <w:sz w:val="24"/>
          <w:szCs w:val="24"/>
        </w:rPr>
        <w:t>Dietetikus s</w:t>
      </w:r>
      <w:r w:rsidR="008809E8" w:rsidRPr="00B8449F">
        <w:rPr>
          <w:sz w:val="24"/>
          <w:szCs w:val="24"/>
        </w:rPr>
        <w:t>zakács</w:t>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t>1 fő</w:t>
      </w:r>
    </w:p>
    <w:p w:rsidR="008809E8" w:rsidRPr="00B8449F" w:rsidRDefault="008809E8" w:rsidP="0033277C">
      <w:pPr>
        <w:pStyle w:val="Szvegtrzs"/>
        <w:numPr>
          <w:ilvl w:val="0"/>
          <w:numId w:val="16"/>
        </w:numPr>
        <w:spacing w:line="360" w:lineRule="auto"/>
        <w:rPr>
          <w:sz w:val="24"/>
          <w:szCs w:val="24"/>
        </w:rPr>
      </w:pPr>
      <w:r w:rsidRPr="00B8449F">
        <w:rPr>
          <w:sz w:val="24"/>
          <w:szCs w:val="24"/>
        </w:rPr>
        <w:lastRenderedPageBreak/>
        <w:t>Konyhalány</w:t>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00B3454F">
        <w:rPr>
          <w:sz w:val="24"/>
          <w:szCs w:val="24"/>
        </w:rPr>
        <w:t>2</w:t>
      </w:r>
      <w:r w:rsidRPr="00B8449F">
        <w:rPr>
          <w:sz w:val="24"/>
          <w:szCs w:val="24"/>
        </w:rPr>
        <w:t xml:space="preserve"> fő</w:t>
      </w:r>
    </w:p>
    <w:p w:rsidR="008809E8" w:rsidRPr="00B8449F" w:rsidRDefault="008809E8" w:rsidP="0033277C">
      <w:pPr>
        <w:pStyle w:val="Szvegtrzs"/>
        <w:numPr>
          <w:ilvl w:val="0"/>
          <w:numId w:val="16"/>
        </w:numPr>
        <w:spacing w:line="360" w:lineRule="auto"/>
        <w:rPr>
          <w:sz w:val="24"/>
          <w:szCs w:val="24"/>
        </w:rPr>
      </w:pPr>
      <w:r w:rsidRPr="00B8449F">
        <w:rPr>
          <w:sz w:val="24"/>
          <w:szCs w:val="24"/>
        </w:rPr>
        <w:t>Mosónő</w:t>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r>
      <w:r w:rsidRPr="00B8449F">
        <w:rPr>
          <w:sz w:val="24"/>
          <w:szCs w:val="24"/>
        </w:rPr>
        <w:tab/>
        <w:t>1 fő</w:t>
      </w:r>
    </w:p>
    <w:p w:rsidR="008809E8" w:rsidRPr="00B8449F" w:rsidRDefault="009C15FD" w:rsidP="0033277C">
      <w:pPr>
        <w:pStyle w:val="Szvegtrzs"/>
        <w:numPr>
          <w:ilvl w:val="0"/>
          <w:numId w:val="16"/>
        </w:numPr>
        <w:spacing w:line="360" w:lineRule="auto"/>
        <w:rPr>
          <w:sz w:val="24"/>
          <w:szCs w:val="24"/>
        </w:rPr>
      </w:pPr>
      <w:r w:rsidRPr="00B8449F">
        <w:rPr>
          <w:sz w:val="24"/>
          <w:szCs w:val="24"/>
        </w:rPr>
        <w:t>Udvari munkás</w:t>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r>
      <w:r w:rsidR="008809E8" w:rsidRPr="00B8449F">
        <w:rPr>
          <w:sz w:val="24"/>
          <w:szCs w:val="24"/>
        </w:rPr>
        <w:tab/>
        <w:t>1 fő</w:t>
      </w:r>
    </w:p>
    <w:p w:rsidR="008809E8" w:rsidRPr="00B8449F" w:rsidRDefault="008809E8" w:rsidP="005376BB">
      <w:pPr>
        <w:pStyle w:val="Szvegtrzs"/>
        <w:spacing w:line="360" w:lineRule="auto"/>
        <w:ind w:left="284"/>
        <w:rPr>
          <w:sz w:val="24"/>
          <w:szCs w:val="24"/>
        </w:rPr>
      </w:pPr>
      <w:r w:rsidRPr="00B8449F">
        <w:rPr>
          <w:sz w:val="24"/>
          <w:szCs w:val="24"/>
        </w:rPr>
        <w:t xml:space="preserve">Valamennyi </w:t>
      </w:r>
      <w:r w:rsidR="00B3454F">
        <w:rPr>
          <w:sz w:val="24"/>
          <w:szCs w:val="24"/>
        </w:rPr>
        <w:t>munkavállalónk</w:t>
      </w:r>
      <w:r w:rsidRPr="00B8449F">
        <w:rPr>
          <w:sz w:val="24"/>
          <w:szCs w:val="24"/>
        </w:rPr>
        <w:t xml:space="preserve"> határozatlan időre szóló közalkalmaz</w:t>
      </w:r>
      <w:r w:rsidR="00B3454F">
        <w:rPr>
          <w:sz w:val="24"/>
          <w:szCs w:val="24"/>
        </w:rPr>
        <w:t>otti jogviszonnyal rendelkezik.</w:t>
      </w:r>
    </w:p>
    <w:p w:rsidR="00FB36A6" w:rsidRDefault="00E85633" w:rsidP="001E24BC">
      <w:pPr>
        <w:pStyle w:val="Szvegtrzs"/>
        <w:tabs>
          <w:tab w:val="num" w:pos="720"/>
          <w:tab w:val="num" w:pos="1494"/>
          <w:tab w:val="left" w:pos="4962"/>
        </w:tabs>
        <w:spacing w:line="360" w:lineRule="auto"/>
        <w:ind w:left="284"/>
        <w:rPr>
          <w:sz w:val="24"/>
          <w:szCs w:val="24"/>
        </w:rPr>
      </w:pPr>
      <w:r>
        <w:rPr>
          <w:sz w:val="24"/>
          <w:szCs w:val="24"/>
        </w:rPr>
        <w:t>A pályakezdő kisgyermeknevelők un. gyakornoki rendszerben végzik a munkakörükhöz kapc</w:t>
      </w:r>
      <w:r w:rsidR="00092FDB">
        <w:rPr>
          <w:sz w:val="24"/>
          <w:szCs w:val="24"/>
        </w:rPr>
        <w:t>solódó tevékenysége</w:t>
      </w:r>
      <w:r>
        <w:rPr>
          <w:sz w:val="24"/>
          <w:szCs w:val="24"/>
        </w:rPr>
        <w:t xml:space="preserve">ket, az intézményvezető által kijelölt, </w:t>
      </w:r>
      <w:r w:rsidR="00092FDB">
        <w:rPr>
          <w:sz w:val="24"/>
          <w:szCs w:val="24"/>
        </w:rPr>
        <w:t xml:space="preserve">megfelelő gyakorlati </w:t>
      </w:r>
      <w:r>
        <w:rPr>
          <w:sz w:val="24"/>
          <w:szCs w:val="24"/>
        </w:rPr>
        <w:t>tapasztal</w:t>
      </w:r>
      <w:r w:rsidR="00092FDB">
        <w:rPr>
          <w:sz w:val="24"/>
          <w:szCs w:val="24"/>
        </w:rPr>
        <w:t>attal rendelkező</w:t>
      </w:r>
      <w:r>
        <w:rPr>
          <w:sz w:val="24"/>
          <w:szCs w:val="24"/>
        </w:rPr>
        <w:t xml:space="preserve"> mentorok </w:t>
      </w:r>
      <w:r w:rsidR="00092FDB">
        <w:rPr>
          <w:sz w:val="24"/>
          <w:szCs w:val="24"/>
        </w:rPr>
        <w:t>szakmai támogatása</w:t>
      </w:r>
      <w:r>
        <w:rPr>
          <w:sz w:val="24"/>
          <w:szCs w:val="24"/>
        </w:rPr>
        <w:t xml:space="preserve"> mellett.</w:t>
      </w:r>
      <w:r w:rsidR="00092FDB">
        <w:rPr>
          <w:sz w:val="24"/>
          <w:szCs w:val="24"/>
        </w:rPr>
        <w:t xml:space="preserve"> </w:t>
      </w:r>
    </w:p>
    <w:p w:rsidR="001E24BC" w:rsidRDefault="001E24BC" w:rsidP="001E24BC">
      <w:pPr>
        <w:pStyle w:val="Szvegtrzs"/>
        <w:tabs>
          <w:tab w:val="num" w:pos="720"/>
          <w:tab w:val="num" w:pos="1494"/>
          <w:tab w:val="left" w:pos="4962"/>
        </w:tabs>
        <w:spacing w:line="360" w:lineRule="auto"/>
        <w:ind w:left="284"/>
        <w:rPr>
          <w:sz w:val="24"/>
          <w:szCs w:val="24"/>
        </w:rPr>
      </w:pPr>
    </w:p>
    <w:p w:rsidR="00160BCB" w:rsidRPr="001E24BC" w:rsidRDefault="00160BCB" w:rsidP="0053092A">
      <w:pPr>
        <w:pStyle w:val="Szvegtrzs"/>
        <w:tabs>
          <w:tab w:val="num" w:pos="720"/>
          <w:tab w:val="num" w:pos="1494"/>
          <w:tab w:val="left" w:pos="4962"/>
        </w:tabs>
        <w:spacing w:line="360" w:lineRule="auto"/>
        <w:rPr>
          <w:sz w:val="24"/>
          <w:szCs w:val="24"/>
        </w:rPr>
      </w:pPr>
    </w:p>
    <w:p w:rsidR="008809E8" w:rsidRPr="00B3454F" w:rsidRDefault="00AF38D9" w:rsidP="005376BB">
      <w:pPr>
        <w:pStyle w:val="Szvegtrzs"/>
        <w:spacing w:line="360" w:lineRule="auto"/>
        <w:ind w:left="284"/>
        <w:rPr>
          <w:b/>
          <w:szCs w:val="28"/>
          <w:u w:val="single"/>
        </w:rPr>
      </w:pPr>
      <w:r>
        <w:rPr>
          <w:b/>
          <w:szCs w:val="28"/>
        </w:rPr>
        <w:t>3</w:t>
      </w:r>
      <w:r w:rsidR="008809E8" w:rsidRPr="00B3454F">
        <w:rPr>
          <w:b/>
          <w:szCs w:val="28"/>
        </w:rPr>
        <w:t>. A BÖLCSŐDÉNK HUMÁN ERŐFORRÁSAI</w:t>
      </w:r>
    </w:p>
    <w:p w:rsidR="001E24BC" w:rsidRPr="00B8449F" w:rsidRDefault="001E24BC" w:rsidP="005376BB">
      <w:pPr>
        <w:pStyle w:val="Szvegtrzs"/>
        <w:spacing w:line="360" w:lineRule="auto"/>
        <w:ind w:left="284"/>
        <w:rPr>
          <w:b/>
          <w:sz w:val="24"/>
          <w:szCs w:val="24"/>
        </w:rPr>
      </w:pPr>
    </w:p>
    <w:p w:rsidR="008809E8" w:rsidRPr="00B3454F" w:rsidRDefault="00AF38D9" w:rsidP="005376BB">
      <w:pPr>
        <w:pStyle w:val="Szvegtrzs"/>
        <w:spacing w:line="360" w:lineRule="auto"/>
        <w:ind w:left="284"/>
        <w:rPr>
          <w:b/>
          <w:szCs w:val="28"/>
        </w:rPr>
      </w:pPr>
      <w:r>
        <w:rPr>
          <w:b/>
          <w:szCs w:val="28"/>
        </w:rPr>
        <w:t>3</w:t>
      </w:r>
      <w:r w:rsidR="008809E8" w:rsidRPr="00B3454F">
        <w:rPr>
          <w:b/>
          <w:szCs w:val="28"/>
        </w:rPr>
        <w:t>.1. A kisgyermeknevelő</w:t>
      </w:r>
      <w:r w:rsidR="0029439A" w:rsidRPr="00B3454F">
        <w:rPr>
          <w:b/>
          <w:szCs w:val="28"/>
        </w:rPr>
        <w:t>, mint modell</w:t>
      </w:r>
    </w:p>
    <w:p w:rsidR="008809E8" w:rsidRPr="00B8449F" w:rsidRDefault="008809E8" w:rsidP="005376BB">
      <w:pPr>
        <w:pStyle w:val="Szvegtrzs"/>
        <w:spacing w:line="360" w:lineRule="auto"/>
        <w:ind w:left="284"/>
        <w:rPr>
          <w:sz w:val="24"/>
          <w:szCs w:val="24"/>
        </w:rPr>
      </w:pPr>
      <w:r w:rsidRPr="00B8449F">
        <w:rPr>
          <w:sz w:val="24"/>
          <w:szCs w:val="24"/>
        </w:rPr>
        <w:t xml:space="preserve">A jó kisgyermeknevelő: leginkább a jó kertészhez hasonlít. Szeret aprólékos gonddal dolgozni, élvezi, hogy munkája nyomán fejlődés fakad, és örömet szerez neki a fejlődés megfigyelése. Gondoskodásáért nem vár hálát, heves szenvedélyeket visszafizetésként, hanem örömét leli magában a gondoskodásban és annak eredményében. Nem szükséglete, hogy minduntalan beavatkozzék abba, ami történik, hanem van türelme várni, megfigyelni, de ha szükség van a beavatkozásra, azt körültekintően, tapintatosan teszi. </w:t>
      </w:r>
    </w:p>
    <w:p w:rsidR="008809E8" w:rsidRPr="00B8449F" w:rsidRDefault="008809E8" w:rsidP="005376BB">
      <w:pPr>
        <w:pStyle w:val="Szvegtrzs"/>
        <w:spacing w:line="360" w:lineRule="auto"/>
        <w:ind w:left="284"/>
        <w:rPr>
          <w:sz w:val="24"/>
          <w:szCs w:val="24"/>
        </w:rPr>
      </w:pPr>
      <w:r w:rsidRPr="00B8449F">
        <w:rPr>
          <w:sz w:val="24"/>
          <w:szCs w:val="24"/>
        </w:rPr>
        <w:t>Rendelkezik a figyelem összpontosításának és megosztásának képességével, jó hallási és látási emlékezettel, áttekintőképesség és megfelelő munkaszervezési adottságokkal, hogy a váratlan feladatokat be tudja illeszteni a munka normális menetébe.</w:t>
      </w:r>
    </w:p>
    <w:p w:rsidR="008809E8" w:rsidRPr="00B8449F" w:rsidRDefault="008809E8" w:rsidP="005376BB">
      <w:pPr>
        <w:pStyle w:val="Szvegtrzs"/>
        <w:spacing w:line="360" w:lineRule="auto"/>
        <w:ind w:left="284"/>
        <w:rPr>
          <w:sz w:val="24"/>
          <w:szCs w:val="24"/>
        </w:rPr>
      </w:pPr>
      <w:r w:rsidRPr="00B8449F">
        <w:rPr>
          <w:sz w:val="24"/>
          <w:szCs w:val="24"/>
        </w:rPr>
        <w:t>Kiegyensúlyozott, nyugodt, biztonságos a testmozgása. Mozdulatai lágyak, puhák és finomak.</w:t>
      </w:r>
    </w:p>
    <w:p w:rsidR="008809E8" w:rsidRPr="00B8449F" w:rsidRDefault="008809E8" w:rsidP="005376BB">
      <w:pPr>
        <w:pStyle w:val="Szvegtrzs"/>
        <w:spacing w:line="360" w:lineRule="auto"/>
        <w:ind w:left="284"/>
        <w:rPr>
          <w:iCs/>
          <w:sz w:val="24"/>
          <w:szCs w:val="24"/>
        </w:rPr>
      </w:pPr>
      <w:r w:rsidRPr="00B8449F">
        <w:rPr>
          <w:sz w:val="24"/>
          <w:szCs w:val="24"/>
        </w:rPr>
        <w:t xml:space="preserve">A </w:t>
      </w:r>
      <w:r w:rsidR="00B3454F">
        <w:rPr>
          <w:sz w:val="24"/>
          <w:szCs w:val="24"/>
        </w:rPr>
        <w:t>kisgyermeknevelő</w:t>
      </w:r>
      <w:r w:rsidRPr="00B8449F">
        <w:rPr>
          <w:sz w:val="24"/>
          <w:szCs w:val="24"/>
        </w:rPr>
        <w:t xml:space="preserve"> legfontosabb „munkaeszköze” az érték, mivel </w:t>
      </w:r>
      <w:proofErr w:type="gramStart"/>
      <w:r w:rsidRPr="00B8449F">
        <w:rPr>
          <w:sz w:val="24"/>
          <w:szCs w:val="24"/>
        </w:rPr>
        <w:t>mindent</w:t>
      </w:r>
      <w:proofErr w:type="gramEnd"/>
      <w:r w:rsidRPr="00B8449F">
        <w:rPr>
          <w:sz w:val="24"/>
          <w:szCs w:val="24"/>
        </w:rPr>
        <w:t xml:space="preserve"> amit tesz, azt valamilyen érték jegyében teszi, illetve </w:t>
      </w:r>
      <w:r w:rsidRPr="00B8449F">
        <w:rPr>
          <w:iCs/>
          <w:sz w:val="24"/>
          <w:szCs w:val="24"/>
        </w:rPr>
        <w:t>minden tette értékhordozó és értékközvetítő.</w:t>
      </w:r>
    </w:p>
    <w:p w:rsidR="008809E8" w:rsidRPr="00B8449F" w:rsidRDefault="008809E8" w:rsidP="005376BB">
      <w:pPr>
        <w:pStyle w:val="Szvegtrzs"/>
        <w:spacing w:line="360" w:lineRule="auto"/>
        <w:ind w:left="284"/>
        <w:rPr>
          <w:sz w:val="24"/>
          <w:szCs w:val="24"/>
        </w:rPr>
      </w:pPr>
      <w:r w:rsidRPr="00B8449F">
        <w:rPr>
          <w:sz w:val="24"/>
          <w:szCs w:val="24"/>
        </w:rPr>
        <w:t>Bölcsődés korban, de későbbi életkorban is a példa a leghatásosabb nevelő erők egyike. Ebben az életkorban különösen meghatározó a nevelő-gondozó személyisége, hiszen a gyermek teljesen kritikátlanul, válogatás nélkül utánoz, kizárólag a szeretet és érzelmileg legközelebb álló felnőtt kedvéért.</w:t>
      </w:r>
    </w:p>
    <w:p w:rsidR="008809E8" w:rsidRPr="00B8449F" w:rsidRDefault="008809E8" w:rsidP="005376BB">
      <w:pPr>
        <w:pStyle w:val="Szvegtrzs"/>
        <w:spacing w:line="360" w:lineRule="auto"/>
        <w:ind w:left="284"/>
        <w:rPr>
          <w:sz w:val="24"/>
          <w:szCs w:val="24"/>
        </w:rPr>
      </w:pPr>
      <w:r w:rsidRPr="00B8449F">
        <w:rPr>
          <w:sz w:val="24"/>
          <w:szCs w:val="24"/>
        </w:rPr>
        <w:t xml:space="preserve">A kisgyermeknevelő biztonságot és harmóniát sugárzó egyénisége, feltétlenül hatni fog a gyermeki személyiség fejlődésére. Napközben helyettesítenie kell az anyát, a biztonságérzetet öleléssel, simogatással és szeretgetéssel kell biztosítania. El kell fogadnia, </w:t>
      </w:r>
      <w:r w:rsidRPr="00B8449F">
        <w:rPr>
          <w:sz w:val="24"/>
          <w:szCs w:val="24"/>
        </w:rPr>
        <w:lastRenderedPageBreak/>
        <w:t>hogy nemcsak ő irányíthatja a gyermeket, hanem a gyermek is hat rá. Kapcsolatuk aktív és kölcsönös. Ez a nevelői magatartás feltételezi az önállóság, a rugalmasság, a döntési- és helyzetfelismerő képesség meglétét.</w:t>
      </w:r>
    </w:p>
    <w:p w:rsidR="008809E8" w:rsidRPr="00B8449F" w:rsidRDefault="008809E8" w:rsidP="005376BB">
      <w:pPr>
        <w:pStyle w:val="Szvegtrzs"/>
        <w:spacing w:line="360" w:lineRule="auto"/>
        <w:ind w:left="284"/>
        <w:rPr>
          <w:sz w:val="24"/>
          <w:szCs w:val="24"/>
        </w:rPr>
      </w:pPr>
    </w:p>
    <w:p w:rsidR="008809E8" w:rsidRPr="00B3454F" w:rsidRDefault="00AF38D9" w:rsidP="005376BB">
      <w:pPr>
        <w:pStyle w:val="Szvegtrzs"/>
        <w:spacing w:line="360" w:lineRule="auto"/>
        <w:ind w:left="284"/>
        <w:rPr>
          <w:b/>
          <w:szCs w:val="28"/>
        </w:rPr>
      </w:pPr>
      <w:r>
        <w:rPr>
          <w:b/>
          <w:szCs w:val="28"/>
        </w:rPr>
        <w:t>3</w:t>
      </w:r>
      <w:r w:rsidR="008809E8" w:rsidRPr="00B3454F">
        <w:rPr>
          <w:b/>
          <w:szCs w:val="28"/>
        </w:rPr>
        <w:t xml:space="preserve">.2. </w:t>
      </w:r>
      <w:r w:rsidR="00336F31" w:rsidRPr="00B3454F">
        <w:rPr>
          <w:b/>
          <w:szCs w:val="28"/>
        </w:rPr>
        <w:t>K</w:t>
      </w:r>
      <w:r w:rsidR="008809E8" w:rsidRPr="00B3454F">
        <w:rPr>
          <w:b/>
          <w:szCs w:val="28"/>
        </w:rPr>
        <w:t>isgyermeknevelői</w:t>
      </w:r>
      <w:r w:rsidR="00576BE4" w:rsidRPr="00B3454F">
        <w:rPr>
          <w:b/>
          <w:szCs w:val="28"/>
        </w:rPr>
        <w:t xml:space="preserve"> teamünk arculata</w:t>
      </w:r>
    </w:p>
    <w:p w:rsidR="008809E8" w:rsidRPr="00B8449F" w:rsidRDefault="008809E8" w:rsidP="005376BB">
      <w:pPr>
        <w:pStyle w:val="Szvegtrzs"/>
        <w:spacing w:line="360" w:lineRule="auto"/>
        <w:ind w:left="284"/>
        <w:rPr>
          <w:sz w:val="24"/>
          <w:szCs w:val="24"/>
        </w:rPr>
      </w:pPr>
      <w:r w:rsidRPr="00B8449F">
        <w:rPr>
          <w:sz w:val="24"/>
          <w:szCs w:val="24"/>
        </w:rPr>
        <w:t xml:space="preserve">Fontos az őszinte légkör, mert csak így tudjuk a pozitívumokat és a negatívumokat egyaránt fel- és elismerni, hogy a fejlődés útjának reális módját megnevezhessük. Ennek érdekében </w:t>
      </w:r>
      <w:r w:rsidR="003A39D6">
        <w:rPr>
          <w:sz w:val="24"/>
          <w:szCs w:val="24"/>
        </w:rPr>
        <w:t>kisgyermeknevelőink akkreditált továbbképzéseken, szakmai szimpóziumokon és un. házi továbbképzéseken bővítik</w:t>
      </w:r>
      <w:r w:rsidRPr="00B8449F">
        <w:rPr>
          <w:sz w:val="24"/>
          <w:szCs w:val="24"/>
        </w:rPr>
        <w:t xml:space="preserve"> tudásukat. </w:t>
      </w:r>
    </w:p>
    <w:p w:rsidR="00FB36A6" w:rsidRPr="00B8449F" w:rsidRDefault="00FB36A6" w:rsidP="003A39D6">
      <w:pPr>
        <w:pStyle w:val="Szvegtrzs"/>
        <w:spacing w:line="360" w:lineRule="auto"/>
        <w:rPr>
          <w:sz w:val="24"/>
          <w:szCs w:val="24"/>
        </w:rPr>
      </w:pPr>
    </w:p>
    <w:p w:rsidR="008809E8" w:rsidRPr="00B8449F" w:rsidRDefault="008809E8" w:rsidP="005376BB">
      <w:pPr>
        <w:pStyle w:val="Szvegtrzs"/>
        <w:spacing w:line="360" w:lineRule="auto"/>
        <w:ind w:left="284"/>
        <w:rPr>
          <w:b/>
          <w:sz w:val="24"/>
          <w:szCs w:val="24"/>
        </w:rPr>
      </w:pPr>
      <w:r w:rsidRPr="00B8449F">
        <w:rPr>
          <w:b/>
          <w:sz w:val="24"/>
          <w:szCs w:val="24"/>
        </w:rPr>
        <w:t>Munkaközösségek:</w:t>
      </w:r>
    </w:p>
    <w:p w:rsidR="008809E8" w:rsidRPr="00B8449F" w:rsidRDefault="008809E8" w:rsidP="005376BB">
      <w:pPr>
        <w:pStyle w:val="Szvegtrzs"/>
        <w:spacing w:line="360" w:lineRule="auto"/>
        <w:ind w:left="284"/>
        <w:rPr>
          <w:sz w:val="24"/>
          <w:szCs w:val="24"/>
        </w:rPr>
      </w:pPr>
      <w:r w:rsidRPr="00B8449F">
        <w:rPr>
          <w:sz w:val="24"/>
          <w:szCs w:val="24"/>
        </w:rPr>
        <w:t xml:space="preserve">A szervezett továbbképzéseken, kívül munkaközösségi formában dolgoznak kisgyermeknevelőink. Ezek az un. </w:t>
      </w:r>
      <w:r w:rsidRPr="00B8449F">
        <w:rPr>
          <w:i/>
          <w:sz w:val="24"/>
          <w:szCs w:val="24"/>
        </w:rPr>
        <w:t>házi továbbképzések</w:t>
      </w:r>
      <w:r w:rsidRPr="00B8449F">
        <w:rPr>
          <w:sz w:val="24"/>
          <w:szCs w:val="24"/>
        </w:rPr>
        <w:t xml:space="preserve"> keretet biztosítanak a rendszeres és célirányos önképzéseknek. </w:t>
      </w:r>
    </w:p>
    <w:p w:rsidR="00FB36A6" w:rsidRPr="003A39D6" w:rsidRDefault="00FB36A6" w:rsidP="005376BB">
      <w:pPr>
        <w:pStyle w:val="Szvegtrzs"/>
        <w:spacing w:line="360" w:lineRule="auto"/>
        <w:ind w:left="284"/>
        <w:rPr>
          <w:sz w:val="10"/>
          <w:szCs w:val="10"/>
        </w:rPr>
      </w:pPr>
    </w:p>
    <w:p w:rsidR="008809E8" w:rsidRPr="00B8449F" w:rsidRDefault="008809E8" w:rsidP="005376BB">
      <w:pPr>
        <w:pStyle w:val="Szvegtrzs"/>
        <w:spacing w:line="360" w:lineRule="auto"/>
        <w:ind w:left="284"/>
        <w:rPr>
          <w:b/>
          <w:i/>
          <w:sz w:val="24"/>
          <w:szCs w:val="24"/>
        </w:rPr>
      </w:pPr>
      <w:r w:rsidRPr="00B8449F">
        <w:rPr>
          <w:b/>
          <w:i/>
          <w:sz w:val="24"/>
          <w:szCs w:val="24"/>
        </w:rPr>
        <w:t>A munkaközösségek általános feladatai:</w:t>
      </w:r>
    </w:p>
    <w:p w:rsidR="008809E8" w:rsidRPr="00B8449F" w:rsidRDefault="008809E8" w:rsidP="0033277C">
      <w:pPr>
        <w:pStyle w:val="Szvegtrzs"/>
        <w:numPr>
          <w:ilvl w:val="0"/>
          <w:numId w:val="17"/>
        </w:numPr>
        <w:spacing w:line="360" w:lineRule="auto"/>
        <w:rPr>
          <w:sz w:val="24"/>
          <w:szCs w:val="24"/>
        </w:rPr>
      </w:pPr>
      <w:r w:rsidRPr="00B8449F">
        <w:rPr>
          <w:sz w:val="24"/>
          <w:szCs w:val="24"/>
        </w:rPr>
        <w:t xml:space="preserve">Segítsék a kisgyermeknevelőket a nevelés-gondozás hatékonyabbá válásában. </w:t>
      </w:r>
    </w:p>
    <w:p w:rsidR="008809E8" w:rsidRPr="00B8449F" w:rsidRDefault="008809E8" w:rsidP="0033277C">
      <w:pPr>
        <w:pStyle w:val="Szvegtrzs"/>
        <w:numPr>
          <w:ilvl w:val="0"/>
          <w:numId w:val="17"/>
        </w:numPr>
        <w:spacing w:line="360" w:lineRule="auto"/>
        <w:rPr>
          <w:sz w:val="24"/>
          <w:szCs w:val="24"/>
        </w:rPr>
      </w:pPr>
      <w:r w:rsidRPr="00B8449F">
        <w:rPr>
          <w:sz w:val="24"/>
          <w:szCs w:val="24"/>
        </w:rPr>
        <w:t>Ötleteket és tapasztalatok gyűjtése és átadása, melyek új ötletek és gondolatok megvalósítására, pályázatok készítésére ösztönzi őket.</w:t>
      </w:r>
    </w:p>
    <w:p w:rsidR="008809E8" w:rsidRPr="00B8449F" w:rsidRDefault="008809E8" w:rsidP="0033277C">
      <w:pPr>
        <w:pStyle w:val="Szvegtrzs"/>
        <w:numPr>
          <w:ilvl w:val="0"/>
          <w:numId w:val="17"/>
        </w:numPr>
        <w:spacing w:line="360" w:lineRule="auto"/>
        <w:rPr>
          <w:sz w:val="24"/>
          <w:szCs w:val="24"/>
        </w:rPr>
      </w:pPr>
      <w:r w:rsidRPr="00B8449F">
        <w:rPr>
          <w:sz w:val="24"/>
          <w:szCs w:val="24"/>
        </w:rPr>
        <w:t>Információk gyűjtése a reális ellenőrzés és értékelés érdekében.</w:t>
      </w:r>
    </w:p>
    <w:p w:rsidR="008809E8" w:rsidRPr="00B8449F" w:rsidRDefault="008809E8" w:rsidP="0033277C">
      <w:pPr>
        <w:pStyle w:val="Szvegtrzs"/>
        <w:numPr>
          <w:ilvl w:val="0"/>
          <w:numId w:val="17"/>
        </w:numPr>
        <w:spacing w:line="360" w:lineRule="auto"/>
        <w:rPr>
          <w:sz w:val="24"/>
          <w:szCs w:val="24"/>
        </w:rPr>
      </w:pPr>
      <w:r w:rsidRPr="00B8449F">
        <w:rPr>
          <w:sz w:val="24"/>
          <w:szCs w:val="24"/>
        </w:rPr>
        <w:t xml:space="preserve">Bölcsődénkben három munkaközösség működik, melyeknek témája, minden évben a </w:t>
      </w:r>
      <w:r w:rsidR="00C456A2">
        <w:rPr>
          <w:sz w:val="24"/>
          <w:szCs w:val="24"/>
        </w:rPr>
        <w:t>kisgyermeknevelői</w:t>
      </w:r>
      <w:r w:rsidRPr="00B8449F">
        <w:rPr>
          <w:sz w:val="24"/>
          <w:szCs w:val="24"/>
        </w:rPr>
        <w:t xml:space="preserve"> team által meghatározott. A témák feldolgozása több évig tartó folyamat is lehet. A </w:t>
      </w:r>
      <w:r w:rsidR="00C456A2" w:rsidRPr="00B8449F">
        <w:rPr>
          <w:sz w:val="24"/>
          <w:szCs w:val="24"/>
        </w:rPr>
        <w:t>témaválasztást</w:t>
      </w:r>
      <w:r w:rsidRPr="00B8449F">
        <w:rPr>
          <w:sz w:val="24"/>
          <w:szCs w:val="24"/>
        </w:rPr>
        <w:t xml:space="preserve"> mindig a kisgyermeknevelők érdeklődése határozza meg. A feldolgozandó területek mindig közös kijelölésűek. A témavezetőket szakmai érdeklődésük és tudásuk figyelembe vételével, a kisgyermeknevelők javaslata alapján választjuk meg.</w:t>
      </w:r>
    </w:p>
    <w:p w:rsidR="0053092A" w:rsidRPr="003A39D6" w:rsidRDefault="0053092A" w:rsidP="003A39D6">
      <w:pPr>
        <w:pStyle w:val="Szvegtrzs"/>
        <w:spacing w:line="360" w:lineRule="auto"/>
        <w:rPr>
          <w:b/>
          <w:sz w:val="10"/>
          <w:szCs w:val="10"/>
        </w:rPr>
      </w:pPr>
    </w:p>
    <w:p w:rsidR="008809E8" w:rsidRPr="00B8449F" w:rsidRDefault="008809E8" w:rsidP="005376BB">
      <w:pPr>
        <w:pStyle w:val="Szvegtrzs"/>
        <w:spacing w:line="360" w:lineRule="auto"/>
        <w:ind w:left="284"/>
        <w:rPr>
          <w:b/>
          <w:sz w:val="24"/>
          <w:szCs w:val="24"/>
        </w:rPr>
      </w:pPr>
      <w:r w:rsidRPr="00B8449F">
        <w:rPr>
          <w:b/>
          <w:sz w:val="24"/>
          <w:szCs w:val="24"/>
        </w:rPr>
        <w:t>Jelenleg működő munkaközösségeink:</w:t>
      </w:r>
    </w:p>
    <w:p w:rsidR="008809E8" w:rsidRPr="00B8449F" w:rsidRDefault="008809E8" w:rsidP="0033277C">
      <w:pPr>
        <w:pStyle w:val="Szvegtrzs"/>
        <w:numPr>
          <w:ilvl w:val="0"/>
          <w:numId w:val="18"/>
        </w:numPr>
        <w:spacing w:line="360" w:lineRule="auto"/>
        <w:ind w:left="851" w:hanging="567"/>
        <w:rPr>
          <w:b/>
          <w:i/>
          <w:sz w:val="24"/>
          <w:szCs w:val="24"/>
        </w:rPr>
      </w:pPr>
      <w:r w:rsidRPr="00B8449F">
        <w:rPr>
          <w:b/>
          <w:i/>
          <w:sz w:val="24"/>
          <w:szCs w:val="24"/>
        </w:rPr>
        <w:t>Helyi nevelési-gondozási program készítése</w:t>
      </w:r>
    </w:p>
    <w:p w:rsidR="008809E8" w:rsidRPr="00B8449F" w:rsidRDefault="008809E8" w:rsidP="005376BB">
      <w:pPr>
        <w:pStyle w:val="Szvegtrzs"/>
        <w:spacing w:line="360" w:lineRule="auto"/>
        <w:ind w:left="284"/>
        <w:rPr>
          <w:sz w:val="24"/>
          <w:szCs w:val="24"/>
        </w:rPr>
      </w:pPr>
      <w:r w:rsidRPr="00B8449F">
        <w:rPr>
          <w:i/>
          <w:sz w:val="24"/>
          <w:szCs w:val="24"/>
        </w:rPr>
        <w:t xml:space="preserve">Tagjai: </w:t>
      </w:r>
      <w:r w:rsidRPr="00B8449F">
        <w:rPr>
          <w:sz w:val="24"/>
          <w:szCs w:val="24"/>
        </w:rPr>
        <w:t>minden kisgyermeknevelő.</w:t>
      </w:r>
    </w:p>
    <w:p w:rsidR="008809E8" w:rsidRPr="00B8449F" w:rsidRDefault="008809E8" w:rsidP="005376BB">
      <w:pPr>
        <w:pStyle w:val="Szvegtrzs"/>
        <w:spacing w:line="360" w:lineRule="auto"/>
        <w:ind w:left="284"/>
        <w:rPr>
          <w:sz w:val="24"/>
          <w:szCs w:val="24"/>
        </w:rPr>
      </w:pPr>
      <w:r w:rsidRPr="00B8449F">
        <w:rPr>
          <w:i/>
          <w:sz w:val="24"/>
          <w:szCs w:val="24"/>
        </w:rPr>
        <w:t>Feladata:</w:t>
      </w:r>
      <w:r w:rsidRPr="00B8449F">
        <w:rPr>
          <w:sz w:val="24"/>
          <w:szCs w:val="24"/>
        </w:rPr>
        <w:t xml:space="preserve"> a bölcsődei nevelési-gondozási program alapos megismerése, a gyermekcsoportok sajátos körülményeihez való igazítása.</w:t>
      </w:r>
    </w:p>
    <w:p w:rsidR="008809E8" w:rsidRPr="00B8449F" w:rsidRDefault="008809E8" w:rsidP="003A39D6">
      <w:pPr>
        <w:pStyle w:val="Szvegtrzs"/>
        <w:spacing w:line="360" w:lineRule="auto"/>
        <w:ind w:left="284"/>
        <w:rPr>
          <w:sz w:val="24"/>
          <w:szCs w:val="24"/>
        </w:rPr>
      </w:pPr>
      <w:r w:rsidRPr="00B8449F">
        <w:rPr>
          <w:i/>
          <w:sz w:val="24"/>
          <w:szCs w:val="24"/>
        </w:rPr>
        <w:t xml:space="preserve">A feldolgozás módja: </w:t>
      </w:r>
      <w:r w:rsidRPr="00B8449F">
        <w:rPr>
          <w:sz w:val="24"/>
          <w:szCs w:val="24"/>
        </w:rPr>
        <w:t>4 főből álló közösségek dolgozzák ki a tevékenység rendszereket.</w:t>
      </w:r>
    </w:p>
    <w:p w:rsidR="008809E8" w:rsidRPr="00B8449F" w:rsidRDefault="008809E8" w:rsidP="0033277C">
      <w:pPr>
        <w:pStyle w:val="Szvegtrzs"/>
        <w:numPr>
          <w:ilvl w:val="0"/>
          <w:numId w:val="18"/>
        </w:numPr>
        <w:spacing w:line="360" w:lineRule="auto"/>
        <w:ind w:left="709" w:hanging="425"/>
        <w:rPr>
          <w:b/>
          <w:i/>
          <w:sz w:val="24"/>
          <w:szCs w:val="24"/>
        </w:rPr>
      </w:pPr>
      <w:r w:rsidRPr="00B8449F">
        <w:rPr>
          <w:b/>
          <w:i/>
          <w:sz w:val="24"/>
          <w:szCs w:val="24"/>
        </w:rPr>
        <w:t>A kisgyermeknevelő szerepe a gyermek tevékenységében</w:t>
      </w:r>
    </w:p>
    <w:p w:rsidR="008809E8" w:rsidRPr="00B8449F" w:rsidRDefault="008809E8" w:rsidP="005376BB">
      <w:pPr>
        <w:pStyle w:val="Szvegtrzs"/>
        <w:spacing w:line="360" w:lineRule="auto"/>
        <w:ind w:left="284"/>
        <w:rPr>
          <w:sz w:val="24"/>
          <w:szCs w:val="24"/>
        </w:rPr>
      </w:pPr>
      <w:r w:rsidRPr="00B8449F">
        <w:rPr>
          <w:i/>
          <w:sz w:val="24"/>
          <w:szCs w:val="24"/>
        </w:rPr>
        <w:lastRenderedPageBreak/>
        <w:t xml:space="preserve">Tagjai: </w:t>
      </w:r>
      <w:r w:rsidRPr="00B8449F">
        <w:rPr>
          <w:sz w:val="24"/>
          <w:szCs w:val="24"/>
        </w:rPr>
        <w:t>minden kisgyermeknevelő.</w:t>
      </w:r>
    </w:p>
    <w:p w:rsidR="008809E8" w:rsidRPr="00B8449F" w:rsidRDefault="008809E8" w:rsidP="005376BB">
      <w:pPr>
        <w:pStyle w:val="Szvegtrzs"/>
        <w:spacing w:line="360" w:lineRule="auto"/>
        <w:ind w:left="284"/>
        <w:rPr>
          <w:sz w:val="24"/>
          <w:szCs w:val="24"/>
        </w:rPr>
      </w:pPr>
      <w:r w:rsidRPr="00B8449F">
        <w:rPr>
          <w:i/>
          <w:sz w:val="24"/>
          <w:szCs w:val="24"/>
        </w:rPr>
        <w:t xml:space="preserve">Feladata: </w:t>
      </w:r>
      <w:r w:rsidRPr="00B8449F">
        <w:rPr>
          <w:sz w:val="24"/>
          <w:szCs w:val="24"/>
        </w:rPr>
        <w:t>Az innovatív változások lehetőségeinek kijelölése</w:t>
      </w:r>
      <w:r w:rsidRPr="00B8449F">
        <w:rPr>
          <w:i/>
          <w:sz w:val="24"/>
          <w:szCs w:val="24"/>
        </w:rPr>
        <w:t xml:space="preserve"> </w:t>
      </w:r>
      <w:r w:rsidRPr="00B8449F">
        <w:rPr>
          <w:sz w:val="24"/>
          <w:szCs w:val="24"/>
        </w:rPr>
        <w:t>a f</w:t>
      </w:r>
      <w:r w:rsidR="00C456A2">
        <w:rPr>
          <w:sz w:val="24"/>
          <w:szCs w:val="24"/>
        </w:rPr>
        <w:t>olyamatos napirend, és</w:t>
      </w:r>
      <w:r w:rsidRPr="00B8449F">
        <w:rPr>
          <w:sz w:val="24"/>
          <w:szCs w:val="24"/>
        </w:rPr>
        <w:t xml:space="preserve"> a benne lévő külső és belső történések figyelembevételével. Továbbá a nevelési-gondozási helyzetekben alkalmazható nevelői módszerek és magatartás minták meghatározása (pl.: kezdeményezés, együttjátszás, megerősítés, segítségnyújtás, ötletadás stb.).</w:t>
      </w:r>
    </w:p>
    <w:p w:rsidR="008809E8" w:rsidRPr="00B8449F" w:rsidRDefault="008809E8" w:rsidP="003A39D6">
      <w:pPr>
        <w:pStyle w:val="Szvegtrzs"/>
        <w:spacing w:line="360" w:lineRule="auto"/>
        <w:ind w:left="284"/>
        <w:rPr>
          <w:sz w:val="24"/>
          <w:szCs w:val="24"/>
        </w:rPr>
      </w:pPr>
      <w:r w:rsidRPr="00B8449F">
        <w:rPr>
          <w:i/>
          <w:sz w:val="24"/>
          <w:szCs w:val="24"/>
        </w:rPr>
        <w:t>A feldolgozás módja:</w:t>
      </w:r>
      <w:r w:rsidRPr="00B8449F">
        <w:rPr>
          <w:sz w:val="24"/>
          <w:szCs w:val="24"/>
        </w:rPr>
        <w:t xml:space="preserve"> </w:t>
      </w:r>
      <w:r w:rsidR="00B3454F" w:rsidRPr="00B8449F">
        <w:rPr>
          <w:sz w:val="24"/>
          <w:szCs w:val="24"/>
        </w:rPr>
        <w:t>ismeretbővítés</w:t>
      </w:r>
      <w:r w:rsidRPr="00B8449F">
        <w:rPr>
          <w:sz w:val="24"/>
          <w:szCs w:val="24"/>
        </w:rPr>
        <w:t xml:space="preserve"> szakirodalommal, gyakorlati tapasztalatszerzés gyermek csoportokban.</w:t>
      </w:r>
    </w:p>
    <w:p w:rsidR="008809E8" w:rsidRPr="00B8449F" w:rsidRDefault="008809E8" w:rsidP="0033277C">
      <w:pPr>
        <w:pStyle w:val="Szvegtrzs"/>
        <w:numPr>
          <w:ilvl w:val="0"/>
          <w:numId w:val="18"/>
        </w:numPr>
        <w:spacing w:line="360" w:lineRule="auto"/>
        <w:ind w:left="709" w:hanging="425"/>
        <w:rPr>
          <w:b/>
          <w:i/>
          <w:sz w:val="24"/>
          <w:szCs w:val="24"/>
        </w:rPr>
      </w:pPr>
      <w:r w:rsidRPr="00B8449F">
        <w:rPr>
          <w:b/>
          <w:i/>
          <w:sz w:val="24"/>
          <w:szCs w:val="24"/>
        </w:rPr>
        <w:t>A mesélés és bábozás korszerű elemei</w:t>
      </w:r>
    </w:p>
    <w:p w:rsidR="008809E8" w:rsidRPr="00B8449F" w:rsidRDefault="008809E8" w:rsidP="005376BB">
      <w:pPr>
        <w:pStyle w:val="Szvegtrzs"/>
        <w:spacing w:line="360" w:lineRule="auto"/>
        <w:ind w:left="284"/>
        <w:rPr>
          <w:sz w:val="24"/>
          <w:szCs w:val="24"/>
        </w:rPr>
      </w:pPr>
      <w:r w:rsidRPr="00B8449F">
        <w:rPr>
          <w:i/>
          <w:sz w:val="24"/>
          <w:szCs w:val="24"/>
        </w:rPr>
        <w:t>Tagjai:</w:t>
      </w:r>
      <w:r w:rsidRPr="00B8449F">
        <w:rPr>
          <w:sz w:val="24"/>
          <w:szCs w:val="24"/>
        </w:rPr>
        <w:t xml:space="preserve"> bölcsődénk kisgyermeknevelői és a többi bölcsődéből az érdeklődők.</w:t>
      </w:r>
    </w:p>
    <w:p w:rsidR="008809E8" w:rsidRPr="00B8449F" w:rsidRDefault="008809E8" w:rsidP="005376BB">
      <w:pPr>
        <w:pStyle w:val="Szvegtrzs"/>
        <w:spacing w:line="360" w:lineRule="auto"/>
        <w:ind w:left="284"/>
        <w:rPr>
          <w:sz w:val="24"/>
          <w:szCs w:val="24"/>
        </w:rPr>
      </w:pPr>
      <w:r w:rsidRPr="00B8449F">
        <w:rPr>
          <w:i/>
          <w:sz w:val="24"/>
          <w:szCs w:val="24"/>
        </w:rPr>
        <w:t>Feladta:</w:t>
      </w:r>
      <w:r w:rsidRPr="00B8449F">
        <w:rPr>
          <w:sz w:val="24"/>
          <w:szCs w:val="24"/>
        </w:rPr>
        <w:t xml:space="preserve"> A kisgyermeknevelők mesemondó és a bábjátékhoz szükséges képességeinek fejlesztése. A mese és verses mese, a bábjáték, és alkalmazásuk közben használatosa dal és mozgásanyag bővítése.</w:t>
      </w:r>
    </w:p>
    <w:p w:rsidR="008809E8" w:rsidRDefault="008809E8" w:rsidP="005376BB">
      <w:pPr>
        <w:pStyle w:val="Szvegtrzs"/>
        <w:spacing w:line="360" w:lineRule="auto"/>
        <w:ind w:left="284"/>
        <w:rPr>
          <w:sz w:val="24"/>
          <w:szCs w:val="24"/>
        </w:rPr>
      </w:pPr>
      <w:r w:rsidRPr="00B8449F">
        <w:rPr>
          <w:i/>
          <w:sz w:val="24"/>
          <w:szCs w:val="24"/>
        </w:rPr>
        <w:t>A feldolgozás módja:</w:t>
      </w:r>
      <w:r w:rsidRPr="00B8449F">
        <w:rPr>
          <w:sz w:val="24"/>
          <w:szCs w:val="24"/>
        </w:rPr>
        <w:t xml:space="preserve"> az elmélet és a gyakorlat megfelelő ötvözése.</w:t>
      </w:r>
    </w:p>
    <w:p w:rsidR="000C16A1" w:rsidRPr="00B8449F" w:rsidRDefault="000C16A1" w:rsidP="005376BB">
      <w:pPr>
        <w:pStyle w:val="Szvegtrzs"/>
        <w:spacing w:line="360" w:lineRule="auto"/>
        <w:ind w:left="284"/>
        <w:rPr>
          <w:sz w:val="24"/>
          <w:szCs w:val="24"/>
        </w:rPr>
      </w:pPr>
    </w:p>
    <w:p w:rsidR="008809E8" w:rsidRPr="000C16A1" w:rsidRDefault="00AF38D9" w:rsidP="005376BB">
      <w:pPr>
        <w:pStyle w:val="Szvegtrzs"/>
        <w:spacing w:line="360" w:lineRule="auto"/>
        <w:ind w:left="284"/>
        <w:rPr>
          <w:b/>
          <w:szCs w:val="28"/>
        </w:rPr>
      </w:pPr>
      <w:r>
        <w:rPr>
          <w:b/>
          <w:szCs w:val="28"/>
        </w:rPr>
        <w:t>3</w:t>
      </w:r>
      <w:r w:rsidR="008809E8" w:rsidRPr="000C16A1">
        <w:rPr>
          <w:b/>
          <w:szCs w:val="28"/>
        </w:rPr>
        <w:t xml:space="preserve">.3. A kisgyermeknevelő és a közvetlenül munkáját segítő </w:t>
      </w:r>
      <w:r w:rsidR="000C16A1">
        <w:rPr>
          <w:b/>
          <w:szCs w:val="28"/>
        </w:rPr>
        <w:t xml:space="preserve">bölcsődei dajka </w:t>
      </w:r>
      <w:r w:rsidR="00576BE4" w:rsidRPr="000C16A1">
        <w:rPr>
          <w:b/>
          <w:szCs w:val="28"/>
        </w:rPr>
        <w:t>együttműködése</w:t>
      </w:r>
    </w:p>
    <w:p w:rsidR="008809E8" w:rsidRPr="00B8449F" w:rsidRDefault="008809E8" w:rsidP="005376BB">
      <w:pPr>
        <w:pStyle w:val="Szvegtrzs"/>
        <w:spacing w:line="360" w:lineRule="auto"/>
        <w:ind w:left="284"/>
        <w:rPr>
          <w:sz w:val="24"/>
          <w:szCs w:val="24"/>
        </w:rPr>
      </w:pPr>
      <w:r w:rsidRPr="00B8449F">
        <w:rPr>
          <w:sz w:val="24"/>
          <w:szCs w:val="24"/>
        </w:rPr>
        <w:t xml:space="preserve">A nem kisgyermeknevelő munkakörben alkalmazott dolgozók akkor tudják eredményesen segíteni a munkát, ha látják helyüket, szerepüket a bölcsőde egészében. </w:t>
      </w:r>
    </w:p>
    <w:p w:rsidR="008809E8" w:rsidRPr="00B8449F" w:rsidRDefault="008809E8" w:rsidP="005376BB">
      <w:pPr>
        <w:pStyle w:val="Szvegtrzs"/>
        <w:spacing w:line="360" w:lineRule="auto"/>
        <w:ind w:left="284"/>
        <w:rPr>
          <w:sz w:val="24"/>
          <w:szCs w:val="24"/>
        </w:rPr>
      </w:pPr>
      <w:r w:rsidRPr="00B8449F">
        <w:rPr>
          <w:sz w:val="24"/>
          <w:szCs w:val="24"/>
        </w:rPr>
        <w:t>Olyan empatikus képességgel kell rendelkezniük, amely alkalmassá teszi őket arra, hogy megfelelő társaik legyenek a kisgyermeknevelőknek a gyermeki személyiség kibontakoztatásában.</w:t>
      </w:r>
    </w:p>
    <w:p w:rsidR="008809E8" w:rsidRDefault="008809E8" w:rsidP="005376BB">
      <w:pPr>
        <w:pStyle w:val="Szvegtrzs"/>
        <w:spacing w:line="360" w:lineRule="auto"/>
        <w:ind w:left="284"/>
        <w:rPr>
          <w:sz w:val="24"/>
          <w:szCs w:val="24"/>
        </w:rPr>
      </w:pPr>
      <w:r w:rsidRPr="00B8449F">
        <w:rPr>
          <w:sz w:val="24"/>
          <w:szCs w:val="24"/>
        </w:rPr>
        <w:t>Megfelelő szintű folyamatos tájékoztatás után tudniuk kell milyen célok érdekében, hogyan kívánják a kisgyermeknevelők a gyermekcsoport nevelését és gondozását megvalósítani, és ennek megfelelően járuljanak hozzá a nevelés-gondozás eredményességéhez.</w:t>
      </w:r>
    </w:p>
    <w:p w:rsidR="000C16A1" w:rsidRPr="00B8449F" w:rsidRDefault="000C16A1" w:rsidP="005376BB">
      <w:pPr>
        <w:pStyle w:val="Szvegtrzs"/>
        <w:spacing w:line="360" w:lineRule="auto"/>
        <w:ind w:left="284"/>
        <w:rPr>
          <w:sz w:val="24"/>
          <w:szCs w:val="24"/>
        </w:rPr>
      </w:pPr>
      <w:r>
        <w:rPr>
          <w:sz w:val="24"/>
          <w:szCs w:val="24"/>
        </w:rPr>
        <w:t>Terveink szerint 2017-től bölcsődei dajkáink a Magyar Bölcsődék Egyesülete által kidolgozott száz órás tanfolyamon fognak ismereteket szerezni, mely munkakörük betöltéséhez kötelező.</w:t>
      </w:r>
    </w:p>
    <w:p w:rsidR="002B0D73" w:rsidRDefault="002B0D73" w:rsidP="00C456A2">
      <w:pPr>
        <w:pStyle w:val="Szvegtrzs"/>
        <w:spacing w:line="360" w:lineRule="auto"/>
        <w:rPr>
          <w:b/>
          <w:sz w:val="24"/>
          <w:szCs w:val="24"/>
          <w:u w:val="single"/>
        </w:rPr>
      </w:pPr>
    </w:p>
    <w:p w:rsidR="00C9110A" w:rsidRDefault="00C9110A" w:rsidP="00C456A2">
      <w:pPr>
        <w:pStyle w:val="Szvegtrzs"/>
        <w:spacing w:line="360" w:lineRule="auto"/>
        <w:rPr>
          <w:b/>
          <w:sz w:val="24"/>
          <w:szCs w:val="24"/>
          <w:u w:val="single"/>
        </w:rPr>
      </w:pPr>
    </w:p>
    <w:p w:rsidR="00C9110A" w:rsidRDefault="00C9110A" w:rsidP="00C456A2">
      <w:pPr>
        <w:pStyle w:val="Szvegtrzs"/>
        <w:spacing w:line="360" w:lineRule="auto"/>
        <w:rPr>
          <w:b/>
          <w:sz w:val="24"/>
          <w:szCs w:val="24"/>
          <w:u w:val="single"/>
        </w:rPr>
      </w:pPr>
    </w:p>
    <w:p w:rsidR="00C9110A" w:rsidRDefault="00C9110A" w:rsidP="00C456A2">
      <w:pPr>
        <w:pStyle w:val="Szvegtrzs"/>
        <w:spacing w:line="360" w:lineRule="auto"/>
        <w:rPr>
          <w:b/>
          <w:sz w:val="24"/>
          <w:szCs w:val="24"/>
          <w:u w:val="single"/>
        </w:rPr>
      </w:pPr>
    </w:p>
    <w:p w:rsidR="00C9110A" w:rsidRPr="00B8449F" w:rsidRDefault="00C9110A" w:rsidP="00C456A2">
      <w:pPr>
        <w:pStyle w:val="Szvegtrzs"/>
        <w:spacing w:line="360" w:lineRule="auto"/>
        <w:rPr>
          <w:b/>
          <w:sz w:val="24"/>
          <w:szCs w:val="24"/>
          <w:u w:val="single"/>
        </w:rPr>
      </w:pPr>
    </w:p>
    <w:p w:rsidR="008809E8" w:rsidRPr="000C16A1" w:rsidRDefault="00AF38D9" w:rsidP="005376BB">
      <w:pPr>
        <w:pStyle w:val="Szvegtrzsbehzssal"/>
        <w:spacing w:line="360" w:lineRule="auto"/>
        <w:ind w:left="284"/>
        <w:rPr>
          <w:b/>
          <w:sz w:val="28"/>
          <w:szCs w:val="28"/>
        </w:rPr>
      </w:pPr>
      <w:r>
        <w:rPr>
          <w:b/>
          <w:sz w:val="28"/>
          <w:szCs w:val="28"/>
        </w:rPr>
        <w:lastRenderedPageBreak/>
        <w:t>4</w:t>
      </w:r>
      <w:r w:rsidR="008809E8" w:rsidRPr="000C16A1">
        <w:rPr>
          <w:b/>
          <w:sz w:val="28"/>
          <w:szCs w:val="28"/>
        </w:rPr>
        <w:t xml:space="preserve">. A BÖLCSŐDEI NEVELÉS-GONDOZÁS </w:t>
      </w:r>
    </w:p>
    <w:p w:rsidR="008809E8" w:rsidRPr="00B8449F" w:rsidRDefault="008809E8" w:rsidP="005376BB">
      <w:pPr>
        <w:pStyle w:val="Szvegtrzs"/>
        <w:spacing w:line="360" w:lineRule="auto"/>
        <w:ind w:left="284"/>
        <w:rPr>
          <w:sz w:val="24"/>
          <w:szCs w:val="24"/>
        </w:rPr>
      </w:pPr>
    </w:p>
    <w:p w:rsidR="008809E8" w:rsidRPr="00B8449F" w:rsidRDefault="000C16A1" w:rsidP="000C16A1">
      <w:pPr>
        <w:pStyle w:val="Szvegtrzsbehzssal"/>
        <w:spacing w:line="360" w:lineRule="auto"/>
        <w:ind w:left="284"/>
        <w:jc w:val="both"/>
        <w:rPr>
          <w:szCs w:val="24"/>
        </w:rPr>
      </w:pPr>
      <w:r>
        <w:rPr>
          <w:szCs w:val="24"/>
        </w:rPr>
        <w:t>A Bölcsődei nevelés-gondozás országos alapprogramja</w:t>
      </w:r>
      <w:r w:rsidR="008809E8" w:rsidRPr="00B8449F">
        <w:rPr>
          <w:szCs w:val="24"/>
        </w:rPr>
        <w:t xml:space="preserve"> az alábbiakban ismertetett </w:t>
      </w:r>
      <w:r>
        <w:rPr>
          <w:szCs w:val="24"/>
        </w:rPr>
        <w:t xml:space="preserve">célokat és </w:t>
      </w:r>
      <w:r w:rsidR="008809E8" w:rsidRPr="00B8449F">
        <w:rPr>
          <w:szCs w:val="24"/>
        </w:rPr>
        <w:t>alapelveket emeli ki a bölcsődei élet megszervezésének egységes értelmezése érdekében.</w:t>
      </w:r>
    </w:p>
    <w:p w:rsidR="008809E8" w:rsidRPr="00B8449F" w:rsidRDefault="008809E8" w:rsidP="005376BB">
      <w:pPr>
        <w:pStyle w:val="Szvegtrzs"/>
        <w:spacing w:line="360" w:lineRule="auto"/>
        <w:ind w:left="284"/>
        <w:rPr>
          <w:sz w:val="24"/>
          <w:szCs w:val="24"/>
        </w:rPr>
      </w:pPr>
    </w:p>
    <w:p w:rsidR="008809E8" w:rsidRPr="00900BF7" w:rsidRDefault="00AF38D9" w:rsidP="005376BB">
      <w:pPr>
        <w:pStyle w:val="Szvegtrzsbehzssal"/>
        <w:spacing w:line="360" w:lineRule="auto"/>
        <w:ind w:left="284"/>
        <w:jc w:val="both"/>
        <w:rPr>
          <w:b/>
          <w:sz w:val="28"/>
          <w:szCs w:val="28"/>
        </w:rPr>
      </w:pPr>
      <w:r>
        <w:rPr>
          <w:b/>
          <w:sz w:val="28"/>
          <w:szCs w:val="28"/>
        </w:rPr>
        <w:t>4</w:t>
      </w:r>
      <w:r w:rsidR="008809E8" w:rsidRPr="00900BF7">
        <w:rPr>
          <w:b/>
          <w:sz w:val="28"/>
          <w:szCs w:val="28"/>
        </w:rPr>
        <w:t>.1. A bölcsődei nevelés-gondozás</w:t>
      </w:r>
      <w:r w:rsidR="00576BE4" w:rsidRPr="00900BF7">
        <w:rPr>
          <w:b/>
          <w:sz w:val="28"/>
          <w:szCs w:val="28"/>
        </w:rPr>
        <w:t xml:space="preserve"> célja</w:t>
      </w:r>
    </w:p>
    <w:p w:rsidR="0071075B" w:rsidRDefault="008809E8" w:rsidP="0033277C">
      <w:pPr>
        <w:pStyle w:val="Szvegtrzsbehzssal"/>
        <w:numPr>
          <w:ilvl w:val="0"/>
          <w:numId w:val="19"/>
        </w:numPr>
        <w:spacing w:line="360" w:lineRule="auto"/>
        <w:jc w:val="both"/>
        <w:rPr>
          <w:szCs w:val="24"/>
        </w:rPr>
      </w:pPr>
      <w:r w:rsidRPr="00B8449F">
        <w:rPr>
          <w:szCs w:val="24"/>
        </w:rPr>
        <w:t>A családban nevelkedő kisgyermek</w:t>
      </w:r>
      <w:r w:rsidR="0071075B">
        <w:rPr>
          <w:szCs w:val="24"/>
        </w:rPr>
        <w:t>ek</w:t>
      </w:r>
      <w:r w:rsidRPr="00B8449F">
        <w:rPr>
          <w:szCs w:val="24"/>
        </w:rPr>
        <w:t xml:space="preserve"> </w:t>
      </w:r>
      <w:r w:rsidR="0071075B">
        <w:rPr>
          <w:szCs w:val="24"/>
        </w:rPr>
        <w:t>elsajátítsák azokat a képességeket, készségeket, melyek segítik őket abban, hogy hatékonyan és kiegyensúlyozottan viselkedjenek saját kulturális környezetükben, sikeresen alkalmazkodjanak annak változásaihoz.</w:t>
      </w:r>
    </w:p>
    <w:p w:rsidR="0071075B" w:rsidRPr="0071075B" w:rsidRDefault="0071075B" w:rsidP="0033277C">
      <w:pPr>
        <w:pStyle w:val="Szvegtrzsbehzssal"/>
        <w:numPr>
          <w:ilvl w:val="0"/>
          <w:numId w:val="19"/>
        </w:numPr>
        <w:spacing w:line="360" w:lineRule="auto"/>
        <w:jc w:val="both"/>
        <w:rPr>
          <w:szCs w:val="24"/>
        </w:rPr>
      </w:pPr>
      <w:r>
        <w:rPr>
          <w:szCs w:val="24"/>
        </w:rPr>
        <w:t>A koragyermekkori intervenció szemléletének széles körű értelmezésével összhangban minden kisgyermekre és családjára kiterjedő prevenciós tevékenység folytatása. Családbarát intézményként hozzájá</w:t>
      </w:r>
      <w:r w:rsidR="00C456A2">
        <w:rPr>
          <w:szCs w:val="24"/>
        </w:rPr>
        <w:t xml:space="preserve">rulni </w:t>
      </w:r>
      <w:r>
        <w:rPr>
          <w:szCs w:val="24"/>
        </w:rPr>
        <w:t>a családok életminőségének javításához, a szülők munkavállalási esélyeinek növeléséhez.</w:t>
      </w:r>
    </w:p>
    <w:p w:rsidR="008809E8" w:rsidRPr="00B8449F" w:rsidRDefault="008809E8" w:rsidP="005376BB">
      <w:pPr>
        <w:pStyle w:val="Szvegtrzsbehzssal"/>
        <w:spacing w:line="360" w:lineRule="auto"/>
        <w:ind w:left="284"/>
        <w:jc w:val="both"/>
        <w:rPr>
          <w:szCs w:val="24"/>
        </w:rPr>
      </w:pPr>
      <w:r w:rsidRPr="00B8449F">
        <w:rPr>
          <w:szCs w:val="24"/>
        </w:rPr>
        <w:t xml:space="preserve">A fentieket figyelembe véve bölcsődénk célja a gyermek testi-lelki szükségleteinek kielégítése, személyiségfejlődésének elősegítése, mely a tevékenységek által és a tevékenységeken keresztül történik. </w:t>
      </w:r>
    </w:p>
    <w:p w:rsidR="008809E8" w:rsidRPr="00B8449F" w:rsidRDefault="008809E8" w:rsidP="005376BB">
      <w:pPr>
        <w:pStyle w:val="Szvegtrzsbehzssal"/>
        <w:spacing w:line="360" w:lineRule="auto"/>
        <w:ind w:left="284"/>
        <w:jc w:val="both"/>
        <w:rPr>
          <w:i/>
          <w:szCs w:val="24"/>
        </w:rPr>
      </w:pPr>
      <w:r w:rsidRPr="00B8449F">
        <w:rPr>
          <w:szCs w:val="24"/>
        </w:rPr>
        <w:t xml:space="preserve">A nevelés, mint „tudatos értékválasztás” a </w:t>
      </w:r>
      <w:r w:rsidR="000644E1" w:rsidRPr="00B8449F">
        <w:rPr>
          <w:szCs w:val="24"/>
        </w:rPr>
        <w:t>nevelési-gondozási</w:t>
      </w:r>
      <w:r w:rsidRPr="00B8449F">
        <w:rPr>
          <w:szCs w:val="24"/>
        </w:rPr>
        <w:t xml:space="preserve"> helyzetekbe beépített tevékenységek által valósítható meg, hiszen a gyermek állandó tevékenykedés közben fejlődik.</w:t>
      </w:r>
    </w:p>
    <w:p w:rsidR="008809E8" w:rsidRPr="00C456A2" w:rsidRDefault="008809E8" w:rsidP="00D205D2">
      <w:pPr>
        <w:pStyle w:val="Szvegtrzsbehzssal"/>
        <w:spacing w:line="360" w:lineRule="auto"/>
        <w:ind w:left="284"/>
        <w:jc w:val="both"/>
        <w:rPr>
          <w:i/>
          <w:szCs w:val="24"/>
        </w:rPr>
      </w:pPr>
      <w:r w:rsidRPr="00B8449F">
        <w:rPr>
          <w:szCs w:val="24"/>
        </w:rPr>
        <w:t>Programunk vallja, hogy a gyermeket minden életkori szakaszban orientálni kell val</w:t>
      </w:r>
      <w:r w:rsidR="000644E1" w:rsidRPr="00B8449F">
        <w:rPr>
          <w:szCs w:val="24"/>
        </w:rPr>
        <w:t xml:space="preserve">ami felé, vezetni kell valahová annak érdekében, hogy </w:t>
      </w:r>
      <w:r w:rsidR="000644E1" w:rsidRPr="00C456A2">
        <w:rPr>
          <w:i/>
          <w:szCs w:val="24"/>
        </w:rPr>
        <w:t>a kisgyermekkori nevelés általános céljának</w:t>
      </w:r>
      <w:r w:rsidR="000644E1" w:rsidRPr="00B8449F">
        <w:rPr>
          <w:szCs w:val="24"/>
        </w:rPr>
        <w:t xml:space="preserve"> eleget tegyünk. E cél pedig a következő: </w:t>
      </w:r>
      <w:r w:rsidR="00247D2A" w:rsidRPr="00C456A2">
        <w:rPr>
          <w:i/>
          <w:szCs w:val="24"/>
        </w:rPr>
        <w:t>„</w:t>
      </w:r>
      <w:r w:rsidR="000644E1" w:rsidRPr="00C456A2">
        <w:rPr>
          <w:i/>
          <w:szCs w:val="24"/>
        </w:rPr>
        <w:t>azoknak a pszichikus funkcióknak, külső és belső tevékenységmódok fejlődésének elősegítése, melyek eredményeképpen a teljesítmények létrejönnek</w:t>
      </w:r>
      <w:r w:rsidR="008D2AB2" w:rsidRPr="00C456A2">
        <w:rPr>
          <w:i/>
          <w:szCs w:val="24"/>
        </w:rPr>
        <w:t>.”(Tardos Anna 1975.)</w:t>
      </w:r>
    </w:p>
    <w:p w:rsidR="008809E8" w:rsidRPr="002B0D73" w:rsidRDefault="00AF38D9" w:rsidP="005376BB">
      <w:pPr>
        <w:pStyle w:val="Szvegtrzsbehzssal"/>
        <w:spacing w:line="360" w:lineRule="auto"/>
        <w:ind w:left="284"/>
        <w:jc w:val="both"/>
        <w:rPr>
          <w:b/>
          <w:szCs w:val="24"/>
        </w:rPr>
      </w:pPr>
      <w:r>
        <w:rPr>
          <w:b/>
          <w:szCs w:val="24"/>
        </w:rPr>
        <w:t>4</w:t>
      </w:r>
      <w:r w:rsidR="008809E8" w:rsidRPr="002B0D73">
        <w:rPr>
          <w:b/>
          <w:szCs w:val="24"/>
        </w:rPr>
        <w:t>.1.1. A bölcsődei nevelési-gondozási</w:t>
      </w:r>
      <w:r w:rsidR="00576BE4" w:rsidRPr="002B0D73">
        <w:rPr>
          <w:b/>
          <w:szCs w:val="24"/>
        </w:rPr>
        <w:t xml:space="preserve"> cél elérésének feltételei</w:t>
      </w:r>
    </w:p>
    <w:p w:rsidR="008809E8" w:rsidRPr="00B8449F" w:rsidRDefault="008809E8" w:rsidP="005376BB">
      <w:pPr>
        <w:pStyle w:val="Szvegtrzsbehzssal"/>
        <w:spacing w:line="360" w:lineRule="auto"/>
        <w:ind w:left="284"/>
        <w:jc w:val="both"/>
        <w:rPr>
          <w:szCs w:val="24"/>
        </w:rPr>
      </w:pPr>
      <w:r w:rsidRPr="00B8449F">
        <w:rPr>
          <w:szCs w:val="24"/>
        </w:rPr>
        <w:t>A bölcsődei nevelés</w:t>
      </w:r>
      <w:r w:rsidR="000644E1" w:rsidRPr="00B8449F">
        <w:rPr>
          <w:szCs w:val="24"/>
        </w:rPr>
        <w:t>-gondozás</w:t>
      </w:r>
      <w:r w:rsidRPr="00B8449F">
        <w:rPr>
          <w:szCs w:val="24"/>
        </w:rPr>
        <w:t xml:space="preserve"> céljának hármas feltételrendszer</w:t>
      </w:r>
      <w:r w:rsidR="008D2AB2">
        <w:rPr>
          <w:szCs w:val="24"/>
        </w:rPr>
        <w:t>e</w:t>
      </w:r>
      <w:r w:rsidRPr="00B8449F">
        <w:rPr>
          <w:szCs w:val="24"/>
        </w:rPr>
        <w:t>:</w:t>
      </w:r>
    </w:p>
    <w:p w:rsidR="008809E8" w:rsidRPr="00B8449F" w:rsidRDefault="008809E8" w:rsidP="0033277C">
      <w:pPr>
        <w:pStyle w:val="Szvegtrzsbehzssal"/>
        <w:numPr>
          <w:ilvl w:val="0"/>
          <w:numId w:val="20"/>
        </w:numPr>
        <w:spacing w:line="360" w:lineRule="auto"/>
        <w:jc w:val="both"/>
        <w:rPr>
          <w:szCs w:val="24"/>
        </w:rPr>
      </w:pPr>
      <w:r w:rsidRPr="00B8449F">
        <w:rPr>
          <w:szCs w:val="24"/>
        </w:rPr>
        <w:t xml:space="preserve">a szükségletek, </w:t>
      </w:r>
    </w:p>
    <w:p w:rsidR="008809E8" w:rsidRPr="00B8449F" w:rsidRDefault="008809E8" w:rsidP="0033277C">
      <w:pPr>
        <w:pStyle w:val="Szvegtrzsbehzssal"/>
        <w:numPr>
          <w:ilvl w:val="0"/>
          <w:numId w:val="20"/>
        </w:numPr>
        <w:spacing w:line="360" w:lineRule="auto"/>
        <w:jc w:val="both"/>
        <w:rPr>
          <w:szCs w:val="24"/>
        </w:rPr>
      </w:pPr>
      <w:r w:rsidRPr="00B8449F">
        <w:rPr>
          <w:szCs w:val="24"/>
        </w:rPr>
        <w:t xml:space="preserve">az adottságok, képességek, és </w:t>
      </w:r>
    </w:p>
    <w:p w:rsidR="008809E8" w:rsidRPr="00B8449F" w:rsidRDefault="008809E8" w:rsidP="0033277C">
      <w:pPr>
        <w:pStyle w:val="Szvegtrzsbehzssal"/>
        <w:numPr>
          <w:ilvl w:val="0"/>
          <w:numId w:val="20"/>
        </w:numPr>
        <w:spacing w:line="360" w:lineRule="auto"/>
        <w:jc w:val="both"/>
        <w:rPr>
          <w:szCs w:val="24"/>
        </w:rPr>
      </w:pPr>
      <w:r w:rsidRPr="00B8449F">
        <w:rPr>
          <w:szCs w:val="24"/>
        </w:rPr>
        <w:t>a tevékenységek megléte.</w:t>
      </w:r>
    </w:p>
    <w:p w:rsidR="008809E8" w:rsidRPr="00B8449F" w:rsidRDefault="008809E8" w:rsidP="005376BB">
      <w:pPr>
        <w:pStyle w:val="Szvegtrzsbehzssal"/>
        <w:spacing w:line="360" w:lineRule="auto"/>
        <w:ind w:left="284"/>
        <w:jc w:val="both"/>
        <w:rPr>
          <w:szCs w:val="24"/>
        </w:rPr>
      </w:pPr>
      <w:r w:rsidRPr="00B8449F">
        <w:rPr>
          <w:szCs w:val="24"/>
        </w:rPr>
        <w:t>A cél eléréséhez motiválttá kell tenni a gyermeket. A motiváció fogalomkörébe beletartozik minden cselekvésre, viselkedésre késztető belső tényező.</w:t>
      </w:r>
    </w:p>
    <w:p w:rsidR="008809E8" w:rsidRPr="00B8449F" w:rsidRDefault="008809E8" w:rsidP="005376BB">
      <w:pPr>
        <w:pStyle w:val="Szvegtrzsbehzssal"/>
        <w:spacing w:line="360" w:lineRule="auto"/>
        <w:ind w:left="284"/>
        <w:jc w:val="both"/>
        <w:rPr>
          <w:szCs w:val="24"/>
        </w:rPr>
      </w:pPr>
      <w:r w:rsidRPr="00B8449F">
        <w:rPr>
          <w:szCs w:val="24"/>
        </w:rPr>
        <w:lastRenderedPageBreak/>
        <w:t>A szükségletek tudományos elemzése közben levezethető, hogy az adottságok, a képességek, és a tevékenységek is a szükségletekbe ágyazottak. A szükségérzet cselekvésre készteti az embert.</w:t>
      </w:r>
    </w:p>
    <w:p w:rsidR="008809E8" w:rsidRPr="00C456A2"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 xml:space="preserve">Abraham </w:t>
      </w:r>
      <w:proofErr w:type="spellStart"/>
      <w:r w:rsidRPr="00B8449F">
        <w:rPr>
          <w:b/>
          <w:i/>
          <w:szCs w:val="24"/>
        </w:rPr>
        <w:t>Maslow</w:t>
      </w:r>
      <w:proofErr w:type="spellEnd"/>
      <w:r w:rsidRPr="00B8449F">
        <w:rPr>
          <w:szCs w:val="24"/>
        </w:rPr>
        <w:t xml:space="preserve"> </w:t>
      </w:r>
      <w:r w:rsidRPr="00B8449F">
        <w:rPr>
          <w:b/>
          <w:i/>
          <w:szCs w:val="24"/>
        </w:rPr>
        <w:t>szerint a szükségleteknek</w:t>
      </w:r>
      <w:r w:rsidRPr="00B8449F">
        <w:rPr>
          <w:szCs w:val="24"/>
        </w:rPr>
        <w:t xml:space="preserve"> különböző, hierarchikus </w:t>
      </w:r>
      <w:r w:rsidRPr="00B8449F">
        <w:rPr>
          <w:b/>
          <w:i/>
          <w:szCs w:val="24"/>
        </w:rPr>
        <w:t>szintjei vannak</w:t>
      </w:r>
      <w:r w:rsidRPr="00B8449F">
        <w:rPr>
          <w:szCs w:val="24"/>
        </w:rPr>
        <w:t>:</w:t>
      </w:r>
    </w:p>
    <w:p w:rsidR="008809E8" w:rsidRPr="00B8449F" w:rsidRDefault="008809E8" w:rsidP="0033277C">
      <w:pPr>
        <w:pStyle w:val="Szvegtrzsbehzssal"/>
        <w:numPr>
          <w:ilvl w:val="0"/>
          <w:numId w:val="21"/>
        </w:numPr>
        <w:spacing w:line="360" w:lineRule="auto"/>
        <w:jc w:val="both"/>
        <w:rPr>
          <w:szCs w:val="24"/>
        </w:rPr>
      </w:pPr>
      <w:r w:rsidRPr="00B8449F">
        <w:rPr>
          <w:b/>
          <w:i/>
          <w:szCs w:val="24"/>
        </w:rPr>
        <w:t>szint: fiziológiai szükségletek</w:t>
      </w:r>
      <w:r w:rsidRPr="00B8449F">
        <w:rPr>
          <w:szCs w:val="24"/>
        </w:rPr>
        <w:t xml:space="preserve"> (pl.: éhség, szomjúság, alvás)</w:t>
      </w:r>
    </w:p>
    <w:p w:rsidR="008809E8" w:rsidRPr="00B8449F" w:rsidRDefault="008809E8" w:rsidP="0033277C">
      <w:pPr>
        <w:pStyle w:val="Szvegtrzsbehzssal"/>
        <w:numPr>
          <w:ilvl w:val="0"/>
          <w:numId w:val="21"/>
        </w:numPr>
        <w:spacing w:line="360" w:lineRule="auto"/>
        <w:jc w:val="both"/>
        <w:rPr>
          <w:szCs w:val="24"/>
        </w:rPr>
      </w:pPr>
      <w:r w:rsidRPr="00B8449F">
        <w:rPr>
          <w:b/>
          <w:i/>
          <w:szCs w:val="24"/>
        </w:rPr>
        <w:t>szint:</w:t>
      </w:r>
      <w:r w:rsidRPr="00B8449F">
        <w:rPr>
          <w:szCs w:val="24"/>
        </w:rPr>
        <w:t xml:space="preserve"> </w:t>
      </w:r>
      <w:r w:rsidRPr="00B8449F">
        <w:rPr>
          <w:b/>
          <w:i/>
          <w:szCs w:val="24"/>
        </w:rPr>
        <w:t>biztonsági szükségletek</w:t>
      </w:r>
      <w:r w:rsidRPr="00B8449F">
        <w:rPr>
          <w:szCs w:val="24"/>
        </w:rPr>
        <w:t xml:space="preserve"> (pl.: rendszeres</w:t>
      </w:r>
      <w:r w:rsidR="004B5667">
        <w:rPr>
          <w:szCs w:val="24"/>
        </w:rPr>
        <w:t xml:space="preserve"> életvitel</w:t>
      </w:r>
      <w:r w:rsidRPr="00B8449F">
        <w:rPr>
          <w:szCs w:val="24"/>
        </w:rPr>
        <w:t>)</w:t>
      </w:r>
    </w:p>
    <w:p w:rsidR="008809E8" w:rsidRPr="00B8449F" w:rsidRDefault="008809E8" w:rsidP="0033277C">
      <w:pPr>
        <w:pStyle w:val="Szvegtrzsbehzssal"/>
        <w:numPr>
          <w:ilvl w:val="0"/>
          <w:numId w:val="21"/>
        </w:numPr>
        <w:spacing w:line="360" w:lineRule="auto"/>
        <w:jc w:val="both"/>
        <w:rPr>
          <w:szCs w:val="24"/>
        </w:rPr>
      </w:pPr>
      <w:r w:rsidRPr="00B8449F">
        <w:rPr>
          <w:b/>
          <w:i/>
          <w:szCs w:val="24"/>
        </w:rPr>
        <w:t>szint:</w:t>
      </w:r>
      <w:r w:rsidRPr="00B8449F">
        <w:rPr>
          <w:szCs w:val="24"/>
        </w:rPr>
        <w:t xml:space="preserve"> </w:t>
      </w:r>
      <w:r w:rsidRPr="00B8449F">
        <w:rPr>
          <w:b/>
          <w:i/>
          <w:szCs w:val="24"/>
        </w:rPr>
        <w:t>szociális szükségletek</w:t>
      </w:r>
      <w:r w:rsidRPr="00B8449F">
        <w:rPr>
          <w:szCs w:val="24"/>
        </w:rPr>
        <w:t xml:space="preserve"> (pl.: szeretet, gyengédség, valahová tartozás</w:t>
      </w:r>
      <w:r w:rsidR="004B5667">
        <w:rPr>
          <w:szCs w:val="24"/>
        </w:rPr>
        <w:t>)</w:t>
      </w:r>
    </w:p>
    <w:p w:rsidR="008809E8" w:rsidRPr="00B8449F" w:rsidRDefault="008809E8" w:rsidP="0033277C">
      <w:pPr>
        <w:pStyle w:val="Szvegtrzsbehzssal"/>
        <w:numPr>
          <w:ilvl w:val="0"/>
          <w:numId w:val="21"/>
        </w:numPr>
        <w:spacing w:line="360" w:lineRule="auto"/>
        <w:jc w:val="both"/>
        <w:rPr>
          <w:szCs w:val="24"/>
        </w:rPr>
      </w:pPr>
      <w:r w:rsidRPr="00B8449F">
        <w:rPr>
          <w:b/>
          <w:i/>
          <w:szCs w:val="24"/>
        </w:rPr>
        <w:t>szint:</w:t>
      </w:r>
      <w:r w:rsidRPr="00B8449F">
        <w:rPr>
          <w:szCs w:val="24"/>
        </w:rPr>
        <w:t xml:space="preserve"> </w:t>
      </w:r>
      <w:r w:rsidRPr="00B8449F">
        <w:rPr>
          <w:b/>
          <w:i/>
          <w:szCs w:val="24"/>
        </w:rPr>
        <w:t>az önbecsülés szükséglete</w:t>
      </w:r>
      <w:r w:rsidRPr="00B8449F">
        <w:rPr>
          <w:szCs w:val="24"/>
        </w:rPr>
        <w:t xml:space="preserve"> (pl.: én-kép, önértékelés, önérzet)</w:t>
      </w:r>
    </w:p>
    <w:p w:rsidR="008809E8" w:rsidRPr="00B8449F" w:rsidRDefault="008809E8" w:rsidP="0033277C">
      <w:pPr>
        <w:pStyle w:val="Szvegtrzsbehzssal"/>
        <w:numPr>
          <w:ilvl w:val="0"/>
          <w:numId w:val="21"/>
        </w:numPr>
        <w:spacing w:line="360" w:lineRule="auto"/>
        <w:jc w:val="both"/>
        <w:rPr>
          <w:szCs w:val="24"/>
        </w:rPr>
      </w:pPr>
      <w:r w:rsidRPr="00B8449F">
        <w:rPr>
          <w:b/>
          <w:i/>
          <w:szCs w:val="24"/>
        </w:rPr>
        <w:t xml:space="preserve">szint: az önmegvalósítás szükséglete: </w:t>
      </w:r>
      <w:r w:rsidRPr="00B8449F">
        <w:rPr>
          <w:szCs w:val="24"/>
        </w:rPr>
        <w:t>(olyan tevékenységek folytatása, amelyhez megvannak képességeink, tudásunk, vonzódásunk)</w:t>
      </w:r>
    </w:p>
    <w:p w:rsidR="008809E8" w:rsidRPr="00C456A2"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Ha a szükségleteket egy piramisban helyeznénk el, legalulra az alapokhoz kellene elhelyeznünk az első szintet, majd rá a második szintet, és így tovább. Azt, pedig jól tudjuk, hogy építkezni csak biztonságos alapokra lehet. Ebből adódóan bölcsődénk nevelési-gondozási céljainak eléréséhez a szükségletek kielégítésén keresztül visz az út.</w:t>
      </w:r>
    </w:p>
    <w:p w:rsidR="008809E8" w:rsidRPr="00B8449F" w:rsidRDefault="008809E8" w:rsidP="005376BB">
      <w:pPr>
        <w:pStyle w:val="Szvegtrzs"/>
        <w:spacing w:line="360" w:lineRule="auto"/>
        <w:ind w:left="284"/>
        <w:rPr>
          <w:sz w:val="24"/>
          <w:szCs w:val="24"/>
        </w:rPr>
      </w:pPr>
    </w:p>
    <w:p w:rsidR="008809E8" w:rsidRPr="000F6A6F" w:rsidRDefault="00AF38D9" w:rsidP="005376BB">
      <w:pPr>
        <w:pStyle w:val="Szvegtrzsbehzssal"/>
        <w:spacing w:line="360" w:lineRule="auto"/>
        <w:ind w:left="284"/>
        <w:jc w:val="both"/>
        <w:rPr>
          <w:b/>
          <w:sz w:val="28"/>
          <w:szCs w:val="28"/>
        </w:rPr>
      </w:pPr>
      <w:r>
        <w:rPr>
          <w:b/>
          <w:sz w:val="28"/>
          <w:szCs w:val="28"/>
        </w:rPr>
        <w:t>4</w:t>
      </w:r>
      <w:r w:rsidR="008809E8" w:rsidRPr="000F6A6F">
        <w:rPr>
          <w:b/>
          <w:sz w:val="28"/>
          <w:szCs w:val="28"/>
        </w:rPr>
        <w:t>.2. A bölcsődei nevelés-gondozás alapelvei</w:t>
      </w:r>
    </w:p>
    <w:p w:rsidR="008809E8" w:rsidRDefault="008809E8" w:rsidP="005376BB">
      <w:pPr>
        <w:pStyle w:val="Szvegtrzsbehzssal"/>
        <w:spacing w:line="360" w:lineRule="auto"/>
        <w:ind w:left="284"/>
        <w:jc w:val="both"/>
        <w:rPr>
          <w:szCs w:val="24"/>
        </w:rPr>
      </w:pPr>
    </w:p>
    <w:p w:rsidR="00E52F43" w:rsidRDefault="00AF38D9" w:rsidP="00E52F43">
      <w:pPr>
        <w:pStyle w:val="Szvegtrzsbehzssal"/>
        <w:spacing w:line="360" w:lineRule="auto"/>
        <w:ind w:left="284"/>
        <w:jc w:val="both"/>
        <w:rPr>
          <w:b/>
          <w:szCs w:val="24"/>
        </w:rPr>
      </w:pPr>
      <w:r>
        <w:rPr>
          <w:b/>
          <w:szCs w:val="24"/>
        </w:rPr>
        <w:t>4</w:t>
      </w:r>
      <w:r w:rsidR="0079367C" w:rsidRPr="0079367C">
        <w:rPr>
          <w:b/>
          <w:szCs w:val="24"/>
        </w:rPr>
        <w:t>.2.1. A család rendszerszemléletű megközelítése</w:t>
      </w:r>
    </w:p>
    <w:p w:rsidR="00E52F43" w:rsidRDefault="00E52F43" w:rsidP="00D205D2">
      <w:pPr>
        <w:pStyle w:val="Szvegtrzsbehzssal"/>
        <w:spacing w:line="360" w:lineRule="auto"/>
        <w:ind w:left="284"/>
        <w:jc w:val="both"/>
      </w:pPr>
      <w:r>
        <w:rPr>
          <w:b/>
          <w:szCs w:val="24"/>
        </w:rPr>
        <w:t>A</w:t>
      </w:r>
      <w:r>
        <w:t xml:space="preserve"> bölcsődei nevelésben elsődleges szempont a család működésének megismerése, megértése. A rendszerszemlélet lényege, olyan komplex látásmód alkalmazása, amely nem csak a kisgyermeket, hanem a családot is kiindulópontnak tekinti. Az interakciós mintákat a kisgyermek visszatükrözi, ezáltal képet kaphatunk a család erősségeiről és gyengeségeiről. Az erősségek hangsúlyozása által a szakember hozzájárulhat a család életminőségének javításához.</w:t>
      </w:r>
    </w:p>
    <w:p w:rsidR="00C456A2" w:rsidRPr="00C456A2" w:rsidRDefault="00C456A2" w:rsidP="00D205D2">
      <w:pPr>
        <w:pStyle w:val="Szvegtrzsbehzssal"/>
        <w:spacing w:line="360" w:lineRule="auto"/>
        <w:ind w:left="284"/>
        <w:jc w:val="both"/>
        <w:rPr>
          <w:sz w:val="10"/>
          <w:szCs w:val="10"/>
        </w:rPr>
      </w:pPr>
    </w:p>
    <w:p w:rsidR="00E52F43" w:rsidRDefault="00AF38D9" w:rsidP="00E52F43">
      <w:pPr>
        <w:pStyle w:val="Szvegtrzsbehzssal"/>
        <w:spacing w:line="360" w:lineRule="auto"/>
        <w:ind w:left="284"/>
        <w:jc w:val="both"/>
        <w:rPr>
          <w:b/>
          <w:szCs w:val="24"/>
        </w:rPr>
      </w:pPr>
      <w:r>
        <w:rPr>
          <w:b/>
          <w:szCs w:val="24"/>
        </w:rPr>
        <w:t>4</w:t>
      </w:r>
      <w:r w:rsidR="00E52F43">
        <w:rPr>
          <w:b/>
          <w:szCs w:val="24"/>
        </w:rPr>
        <w:t>.2.2. A koragyermekkori intervenciós szemlélet befogadása</w:t>
      </w:r>
    </w:p>
    <w:p w:rsidR="0079367C" w:rsidRDefault="00E52F43" w:rsidP="00C456A2">
      <w:pPr>
        <w:pStyle w:val="Szvegtrzsbehzssal"/>
        <w:spacing w:line="360" w:lineRule="auto"/>
        <w:ind w:left="284"/>
        <w:jc w:val="both"/>
      </w:pPr>
      <w:r>
        <w:t>A koragyermekkori intervenció magában foglal minden olyan tevékenységet, amely a kisgyermek sajátos szükségleteinek meghatározását és figyelembevételét szolgálja. Ennek értelmében a kisgyermeknevelő feladata az esetlegesen felmerülő fejlődésbeli lemaradások, megtorpanások felismerése és jelzése.</w:t>
      </w:r>
    </w:p>
    <w:p w:rsidR="00C456A2" w:rsidRPr="00C456A2" w:rsidRDefault="00C456A2" w:rsidP="00C456A2">
      <w:pPr>
        <w:pStyle w:val="Szvegtrzsbehzssal"/>
        <w:spacing w:line="360" w:lineRule="auto"/>
        <w:ind w:left="284"/>
        <w:jc w:val="both"/>
        <w:rPr>
          <w:b/>
          <w:sz w:val="10"/>
          <w:szCs w:val="10"/>
        </w:rPr>
      </w:pPr>
    </w:p>
    <w:p w:rsidR="006764B5" w:rsidRDefault="00AF38D9" w:rsidP="006764B5">
      <w:pPr>
        <w:pStyle w:val="Szvegtrzsbehzssal"/>
        <w:spacing w:line="360" w:lineRule="auto"/>
        <w:ind w:left="284"/>
        <w:jc w:val="both"/>
        <w:rPr>
          <w:b/>
          <w:szCs w:val="24"/>
        </w:rPr>
      </w:pPr>
      <w:r>
        <w:rPr>
          <w:b/>
          <w:szCs w:val="24"/>
        </w:rPr>
        <w:t>4</w:t>
      </w:r>
      <w:r w:rsidR="008809E8" w:rsidRPr="00B8449F">
        <w:rPr>
          <w:b/>
          <w:szCs w:val="24"/>
        </w:rPr>
        <w:t>.2.</w:t>
      </w:r>
      <w:r w:rsidR="006764B5">
        <w:rPr>
          <w:b/>
          <w:szCs w:val="24"/>
        </w:rPr>
        <w:t>3</w:t>
      </w:r>
      <w:r w:rsidR="008809E8" w:rsidRPr="00B8449F">
        <w:rPr>
          <w:b/>
          <w:szCs w:val="24"/>
        </w:rPr>
        <w:t>. A családi nevel</w:t>
      </w:r>
      <w:r w:rsidR="00576BE4" w:rsidRPr="00B8449F">
        <w:rPr>
          <w:b/>
          <w:szCs w:val="24"/>
        </w:rPr>
        <w:t>és elsődlegességének tisztelete</w:t>
      </w:r>
    </w:p>
    <w:p w:rsidR="006764B5" w:rsidRPr="006764B5" w:rsidRDefault="006764B5" w:rsidP="006764B5">
      <w:pPr>
        <w:pStyle w:val="Szvegtrzsbehzssal"/>
        <w:spacing w:line="360" w:lineRule="auto"/>
        <w:ind w:left="284"/>
        <w:jc w:val="both"/>
        <w:rPr>
          <w:b/>
          <w:szCs w:val="24"/>
        </w:rPr>
      </w:pPr>
      <w:r>
        <w:t xml:space="preserve">A kisgyermek nevelése a család joga és kötelessége. A bölcsődei ellátást nyújtó intézmény, szolgáltató a családi nevelés értékeit, hagyományait és szokásait tiszteletben tartva és </w:t>
      </w:r>
      <w:r>
        <w:lastRenderedPageBreak/>
        <w:t>azokat erősítve vesz részt a gyermekek nevelésében. Mindezek értelmében fontos a szülők számára lehetővé tenni a tevékeny, különböző szinteken és módokon megvalósuló bekapcsolódást a bölcsődei ellátást nyújtó intézmény, szolgáltató életébe.</w:t>
      </w:r>
    </w:p>
    <w:p w:rsidR="00160BCB" w:rsidRPr="00C456A2" w:rsidRDefault="00160BCB" w:rsidP="006764B5">
      <w:pPr>
        <w:pStyle w:val="Szvegtrzsbehzssal"/>
        <w:spacing w:line="360" w:lineRule="auto"/>
        <w:ind w:left="0"/>
        <w:jc w:val="both"/>
        <w:rPr>
          <w:bCs/>
          <w:sz w:val="10"/>
          <w:szCs w:val="10"/>
        </w:rPr>
      </w:pPr>
    </w:p>
    <w:p w:rsidR="006764B5" w:rsidRDefault="00AF38D9" w:rsidP="006764B5">
      <w:pPr>
        <w:pStyle w:val="Szvegtrzsbehzssal"/>
        <w:spacing w:line="360" w:lineRule="auto"/>
        <w:ind w:left="284"/>
        <w:jc w:val="both"/>
        <w:rPr>
          <w:b/>
          <w:szCs w:val="24"/>
        </w:rPr>
      </w:pPr>
      <w:r>
        <w:rPr>
          <w:b/>
          <w:szCs w:val="24"/>
        </w:rPr>
        <w:t>4</w:t>
      </w:r>
      <w:r w:rsidR="008809E8" w:rsidRPr="00B8449F">
        <w:rPr>
          <w:b/>
          <w:szCs w:val="24"/>
        </w:rPr>
        <w:t>.2.</w:t>
      </w:r>
      <w:r w:rsidR="006764B5">
        <w:rPr>
          <w:b/>
          <w:szCs w:val="24"/>
        </w:rPr>
        <w:t>4</w:t>
      </w:r>
      <w:r w:rsidR="008809E8" w:rsidRPr="00B8449F">
        <w:rPr>
          <w:b/>
          <w:szCs w:val="24"/>
        </w:rPr>
        <w:t xml:space="preserve">. A </w:t>
      </w:r>
      <w:r w:rsidR="006764B5">
        <w:rPr>
          <w:b/>
          <w:szCs w:val="24"/>
        </w:rPr>
        <w:t>kisgyermeki személyiség tisztelete</w:t>
      </w:r>
    </w:p>
    <w:p w:rsidR="006764B5" w:rsidRPr="005430CC" w:rsidRDefault="006764B5" w:rsidP="005430CC">
      <w:pPr>
        <w:pStyle w:val="Szvegtrzsbehzssal"/>
        <w:spacing w:line="360" w:lineRule="auto"/>
        <w:ind w:left="284"/>
        <w:jc w:val="both"/>
      </w:pPr>
      <w:r>
        <w:t>A kisgyermek egyedi, megismételhetetlen, mással nem helyettesíthető individuum, egyéni szükségletekkel rendelkező, fejlődő személyiség. Különleges védelem, bánásmód illeti meg.</w:t>
      </w:r>
      <w:r w:rsidR="005430CC">
        <w:t xml:space="preserve"> </w:t>
      </w:r>
      <w:r>
        <w:t>A bölcsődei nevelés a gyermeki személyiség teljes kibontakoztatására, a személyes, a szociális és a kognitív kompetenciák fejlődésének segítésére irányul az alapvető gyermeki jogok tiszteletben tartásával. Figyelmet kell fordítani az etnikai, kulturális, vallási, nyelvi, nemi, valamint fizikai és mentális képességbeli különbözőségek iránti tolerancia kialakítására.</w:t>
      </w:r>
    </w:p>
    <w:p w:rsidR="005430CC" w:rsidRPr="00EA0ABC" w:rsidRDefault="005430CC" w:rsidP="005376BB">
      <w:pPr>
        <w:pStyle w:val="Szvegtrzsbehzssal"/>
        <w:spacing w:line="360" w:lineRule="auto"/>
        <w:ind w:left="284"/>
        <w:jc w:val="both"/>
        <w:rPr>
          <w:bCs/>
          <w:sz w:val="10"/>
          <w:szCs w:val="10"/>
        </w:rPr>
      </w:pPr>
    </w:p>
    <w:p w:rsidR="005430CC" w:rsidRDefault="00AF38D9" w:rsidP="005430CC">
      <w:pPr>
        <w:pStyle w:val="Szvegtrzsbehzssal"/>
        <w:spacing w:line="360" w:lineRule="auto"/>
        <w:ind w:left="284"/>
        <w:jc w:val="both"/>
        <w:rPr>
          <w:b/>
          <w:szCs w:val="24"/>
        </w:rPr>
      </w:pPr>
      <w:r>
        <w:rPr>
          <w:b/>
          <w:szCs w:val="24"/>
        </w:rPr>
        <w:t>4</w:t>
      </w:r>
      <w:r w:rsidR="008809E8" w:rsidRPr="00B8449F">
        <w:rPr>
          <w:b/>
          <w:szCs w:val="24"/>
        </w:rPr>
        <w:t>.2.</w:t>
      </w:r>
      <w:r w:rsidR="006764B5">
        <w:rPr>
          <w:b/>
          <w:szCs w:val="24"/>
        </w:rPr>
        <w:t>5</w:t>
      </w:r>
      <w:r w:rsidR="008809E8" w:rsidRPr="00B8449F">
        <w:rPr>
          <w:b/>
          <w:szCs w:val="24"/>
        </w:rPr>
        <w:t xml:space="preserve">. </w:t>
      </w:r>
      <w:r w:rsidR="006764B5">
        <w:rPr>
          <w:b/>
          <w:szCs w:val="24"/>
        </w:rPr>
        <w:t>A kisgyermeknevelő személyiségének meghatározó szerepe</w:t>
      </w:r>
    </w:p>
    <w:p w:rsidR="008809E8" w:rsidRPr="005430CC" w:rsidRDefault="005430CC" w:rsidP="005430CC">
      <w:pPr>
        <w:pStyle w:val="Szvegtrzsbehzssal"/>
        <w:spacing w:line="360" w:lineRule="auto"/>
        <w:ind w:left="284"/>
        <w:jc w:val="both"/>
        <w:rPr>
          <w:b/>
          <w:szCs w:val="24"/>
        </w:rPr>
      </w:pPr>
      <w:r>
        <w:t>A bölcsődei nevelésben a korosztály életkori sajátosságaiból adódóan meghatározó a kisgyermeknevelő szerepe, aki személyiségén keresztül hat a kisgyermekre és a családra. A feladatok színvonalas megvalósítására megfelelő szakmai kompetenciával és identitással, kellő önismerettel, magas szintű társas készségekkel bíró szakember képes. Ebből adódóan a kisgyermeknevelő felelős a szakmai tudása szinten tartásáért, gyarapításáért, szakmai kompetenciái fejlesztéséért.</w:t>
      </w:r>
    </w:p>
    <w:p w:rsidR="008809E8" w:rsidRPr="00EA0ABC" w:rsidRDefault="008809E8" w:rsidP="005376BB">
      <w:pPr>
        <w:pStyle w:val="Szvegtrzsbehzssal"/>
        <w:spacing w:line="360" w:lineRule="auto"/>
        <w:ind w:left="284"/>
        <w:jc w:val="both"/>
        <w:rPr>
          <w:sz w:val="10"/>
          <w:szCs w:val="10"/>
        </w:rPr>
      </w:pPr>
    </w:p>
    <w:p w:rsidR="005430CC" w:rsidRDefault="00AF38D9" w:rsidP="005430CC">
      <w:pPr>
        <w:pStyle w:val="Szvegtrzsbehzssal"/>
        <w:spacing w:line="360" w:lineRule="auto"/>
        <w:ind w:left="284"/>
        <w:jc w:val="both"/>
        <w:rPr>
          <w:b/>
          <w:szCs w:val="24"/>
        </w:rPr>
      </w:pPr>
      <w:r>
        <w:rPr>
          <w:b/>
          <w:szCs w:val="24"/>
        </w:rPr>
        <w:t>4</w:t>
      </w:r>
      <w:r w:rsidR="008809E8" w:rsidRPr="00B8449F">
        <w:rPr>
          <w:b/>
          <w:szCs w:val="24"/>
        </w:rPr>
        <w:t>.2.</w:t>
      </w:r>
      <w:r w:rsidR="005430CC">
        <w:rPr>
          <w:b/>
          <w:szCs w:val="24"/>
        </w:rPr>
        <w:t>6</w:t>
      </w:r>
      <w:r w:rsidR="008809E8" w:rsidRPr="00B8449F">
        <w:rPr>
          <w:b/>
          <w:szCs w:val="24"/>
        </w:rPr>
        <w:t xml:space="preserve">. </w:t>
      </w:r>
      <w:r w:rsidR="005430CC">
        <w:rPr>
          <w:b/>
          <w:szCs w:val="24"/>
        </w:rPr>
        <w:t>A biztonság és a stabilitás megteremtése</w:t>
      </w:r>
    </w:p>
    <w:p w:rsidR="005430CC" w:rsidRDefault="005430CC" w:rsidP="005430CC">
      <w:pPr>
        <w:pStyle w:val="Szvegtrzsbehzssal"/>
        <w:spacing w:line="360" w:lineRule="auto"/>
        <w:ind w:left="284"/>
        <w:jc w:val="both"/>
      </w:pPr>
      <w:r>
        <w:t>A kisgyermek egyéni igényeitől függő bölcsődei beszoktatásra, adaptációs időszakra úgy tekintünk, mint a kisgyermek elveszett biztonságának újrateremtésére.</w:t>
      </w:r>
    </w:p>
    <w:p w:rsidR="00242962" w:rsidRPr="00242962" w:rsidRDefault="00242962" w:rsidP="005430CC">
      <w:pPr>
        <w:pStyle w:val="Szvegtrzsbehzssal"/>
        <w:spacing w:line="360" w:lineRule="auto"/>
        <w:ind w:left="284"/>
        <w:jc w:val="both"/>
        <w:rPr>
          <w:sz w:val="10"/>
          <w:szCs w:val="10"/>
        </w:rPr>
      </w:pPr>
    </w:p>
    <w:p w:rsidR="005430CC" w:rsidRDefault="005430CC" w:rsidP="005430CC">
      <w:pPr>
        <w:pStyle w:val="Szvegtrzsbehzssal"/>
        <w:spacing w:line="360" w:lineRule="auto"/>
        <w:ind w:left="284"/>
        <w:jc w:val="both"/>
      </w:pPr>
      <w:r>
        <w:t>A kisgyermek személyi és tárgyi környezetének állandósága („saját kisgyermeknevelő”</w:t>
      </w:r>
      <w:proofErr w:type="spellStart"/>
      <w:r>
        <w:t>-rendszer</w:t>
      </w:r>
      <w:proofErr w:type="spellEnd"/>
      <w:r>
        <w:t>, felmenőrendszer, csoport- és helyállandóság) növeli az érzelmi biztonságot, alapul szolgál a tájékozódáshoz, a jó szokások kialakulásához.</w:t>
      </w:r>
    </w:p>
    <w:p w:rsidR="00242962" w:rsidRPr="00242962" w:rsidRDefault="00242962" w:rsidP="005430CC">
      <w:pPr>
        <w:pStyle w:val="Szvegtrzsbehzssal"/>
        <w:spacing w:line="360" w:lineRule="auto"/>
        <w:ind w:left="284"/>
        <w:jc w:val="both"/>
        <w:rPr>
          <w:sz w:val="10"/>
          <w:szCs w:val="10"/>
        </w:rPr>
      </w:pPr>
    </w:p>
    <w:p w:rsidR="00242962" w:rsidRDefault="005430CC" w:rsidP="005430CC">
      <w:pPr>
        <w:pStyle w:val="Szvegtrzsbehzssal"/>
        <w:spacing w:line="360" w:lineRule="auto"/>
        <w:ind w:left="284"/>
        <w:jc w:val="both"/>
      </w:pPr>
      <w:r>
        <w:t xml:space="preserve">A napirend folyamatosságából, az egyes mozzanatok egymásra épüléséből fakadó ismétlődések tájékozódási lehetőséget, stabilitást, kiszámíthatóságot eredményeznek a napi események sorában, növelik a gyermek biztonságérzetét. </w:t>
      </w:r>
    </w:p>
    <w:p w:rsidR="00242962" w:rsidRPr="00242962" w:rsidRDefault="00242962" w:rsidP="005430CC">
      <w:pPr>
        <w:pStyle w:val="Szvegtrzsbehzssal"/>
        <w:spacing w:line="360" w:lineRule="auto"/>
        <w:ind w:left="284"/>
        <w:jc w:val="both"/>
        <w:rPr>
          <w:sz w:val="10"/>
          <w:szCs w:val="10"/>
        </w:rPr>
      </w:pPr>
    </w:p>
    <w:p w:rsidR="005430CC" w:rsidRPr="005430CC" w:rsidRDefault="005430CC" w:rsidP="005430CC">
      <w:pPr>
        <w:pStyle w:val="Szvegtrzsbehzssal"/>
        <w:spacing w:line="360" w:lineRule="auto"/>
        <w:ind w:left="284"/>
        <w:jc w:val="both"/>
        <w:rPr>
          <w:szCs w:val="24"/>
        </w:rPr>
      </w:pPr>
      <w:r>
        <w:t>A biztonság nyújtása természetszerűleg magában foglalja a fizikai és a pszichikai erőszak minden formájától való védelmet is.</w:t>
      </w:r>
    </w:p>
    <w:p w:rsidR="0081282B" w:rsidRDefault="0081282B" w:rsidP="005376BB">
      <w:pPr>
        <w:pStyle w:val="Szvegtrzsbehzssal"/>
        <w:spacing w:line="360" w:lineRule="auto"/>
        <w:ind w:left="284"/>
        <w:jc w:val="both"/>
        <w:rPr>
          <w:bCs/>
          <w:szCs w:val="24"/>
        </w:rPr>
      </w:pPr>
    </w:p>
    <w:p w:rsidR="00EA0ABC" w:rsidRPr="00B8449F" w:rsidRDefault="00EA0ABC" w:rsidP="005376BB">
      <w:pPr>
        <w:pStyle w:val="Szvegtrzsbehzssal"/>
        <w:spacing w:line="360" w:lineRule="auto"/>
        <w:ind w:left="284"/>
        <w:jc w:val="both"/>
        <w:rPr>
          <w:bCs/>
          <w:szCs w:val="24"/>
        </w:rPr>
      </w:pPr>
    </w:p>
    <w:p w:rsidR="00F74147" w:rsidRDefault="00AF38D9" w:rsidP="00F74147">
      <w:pPr>
        <w:pStyle w:val="Szvegtrzsbehzssal"/>
        <w:spacing w:line="360" w:lineRule="auto"/>
        <w:ind w:left="284"/>
        <w:jc w:val="both"/>
        <w:rPr>
          <w:b/>
          <w:szCs w:val="24"/>
        </w:rPr>
      </w:pPr>
      <w:r>
        <w:rPr>
          <w:b/>
          <w:szCs w:val="24"/>
        </w:rPr>
        <w:lastRenderedPageBreak/>
        <w:t>4</w:t>
      </w:r>
      <w:r w:rsidR="008809E8" w:rsidRPr="00B8449F">
        <w:rPr>
          <w:b/>
          <w:szCs w:val="24"/>
        </w:rPr>
        <w:t>.2.</w:t>
      </w:r>
      <w:r w:rsidR="005430CC">
        <w:rPr>
          <w:b/>
          <w:szCs w:val="24"/>
        </w:rPr>
        <w:t>7</w:t>
      </w:r>
      <w:r w:rsidR="008809E8" w:rsidRPr="00B8449F">
        <w:rPr>
          <w:b/>
          <w:szCs w:val="24"/>
        </w:rPr>
        <w:t xml:space="preserve">. </w:t>
      </w:r>
      <w:r w:rsidR="005430CC">
        <w:rPr>
          <w:b/>
          <w:szCs w:val="24"/>
        </w:rPr>
        <w:t>Fokozatosság megvalósítása</w:t>
      </w:r>
    </w:p>
    <w:p w:rsidR="00242962" w:rsidRPr="00F74147" w:rsidRDefault="00242962" w:rsidP="00F74147">
      <w:pPr>
        <w:pStyle w:val="Szvegtrzsbehzssal"/>
        <w:spacing w:line="360" w:lineRule="auto"/>
        <w:ind w:left="284"/>
        <w:jc w:val="both"/>
        <w:rPr>
          <w:b/>
          <w:szCs w:val="24"/>
        </w:rPr>
      </w:pPr>
      <w:r>
        <w:t>A fokozatosságnak a bölcsődei nevelés minden területét érintő bármely változás esetén érvényesülnie kell. A kisgyermek új helyzetekhez való fokozatos hozzászoktatása segíti alkalmazkodását, a változások elfogadását, az új dolgok, helyzetek megismerését, a szokások kialakulását.</w:t>
      </w:r>
    </w:p>
    <w:p w:rsidR="00AC7451" w:rsidRPr="00EA0ABC" w:rsidRDefault="00AC7451" w:rsidP="00F74147">
      <w:pPr>
        <w:pStyle w:val="Szvegtrzsbehzssal"/>
        <w:spacing w:line="360" w:lineRule="auto"/>
        <w:ind w:left="0"/>
        <w:jc w:val="both"/>
        <w:rPr>
          <w:sz w:val="10"/>
          <w:szCs w:val="10"/>
        </w:rPr>
      </w:pPr>
    </w:p>
    <w:p w:rsidR="00242962" w:rsidRPr="00F74147" w:rsidRDefault="00AF38D9" w:rsidP="005430CC">
      <w:pPr>
        <w:pStyle w:val="Szvegtrzsbehzssal"/>
        <w:spacing w:line="360" w:lineRule="auto"/>
        <w:ind w:left="284"/>
        <w:jc w:val="both"/>
        <w:rPr>
          <w:b/>
          <w:szCs w:val="24"/>
        </w:rPr>
      </w:pPr>
      <w:r>
        <w:rPr>
          <w:b/>
          <w:szCs w:val="24"/>
        </w:rPr>
        <w:t>4</w:t>
      </w:r>
      <w:r w:rsidR="00F74147" w:rsidRPr="00F74147">
        <w:rPr>
          <w:b/>
          <w:szCs w:val="24"/>
        </w:rPr>
        <w:t>.2.8.</w:t>
      </w:r>
      <w:r w:rsidR="00824B6C">
        <w:rPr>
          <w:b/>
          <w:szCs w:val="24"/>
        </w:rPr>
        <w:t xml:space="preserve"> </w:t>
      </w:r>
      <w:r w:rsidR="00F74147" w:rsidRPr="00F74147">
        <w:rPr>
          <w:b/>
          <w:szCs w:val="24"/>
        </w:rPr>
        <w:t>Egyéni bánásmód érvényesítése</w:t>
      </w:r>
    </w:p>
    <w:p w:rsidR="005430CC" w:rsidRPr="005430CC" w:rsidRDefault="005430CC" w:rsidP="005430CC">
      <w:pPr>
        <w:pStyle w:val="Szvegtrzsbehzssal"/>
        <w:spacing w:line="360" w:lineRule="auto"/>
        <w:ind w:left="284"/>
        <w:jc w:val="both"/>
        <w:rPr>
          <w:szCs w:val="24"/>
        </w:rPr>
      </w:pPr>
      <w:r>
        <w:t>A kisgyermek fejlődéséhez alapvető feltétel a kisgyermeknevelő elfogadó, empatikus, hiteles nevelői magatartása. A bölcsődei nevelésben figyelembe kell venni a kisgyermek spontán érésének, egyéni fejlődésének ütemét, a pillanatnyi fizikai és pszichés állapotát, kompetenciáját, nemzetiségi/etnikai, kulturális és vallási hovatartozását. A fejlődés ütemét mindig magához a gyermekhez viszonyítva kell megítélni. Minden új fejlődési állomásnak kiindulópontja maga a gyermek. Ezért fontos, hogy a bölcsődei ellátást nyújtó intézménybe, szolgáltatóhoz járó kisgyermekek mindegyike egyéni szükségleteihez igazodó mértékben részesüljön érzelmi biztonságot nyújtó gondoskodásban és támogatásban.</w:t>
      </w:r>
    </w:p>
    <w:p w:rsidR="005430CC" w:rsidRPr="00EA0ABC" w:rsidRDefault="005430CC" w:rsidP="005376BB">
      <w:pPr>
        <w:pStyle w:val="Szvegtrzsbehzssal"/>
        <w:spacing w:line="360" w:lineRule="auto"/>
        <w:ind w:left="284"/>
        <w:jc w:val="both"/>
        <w:rPr>
          <w:sz w:val="10"/>
          <w:szCs w:val="10"/>
        </w:rPr>
      </w:pPr>
    </w:p>
    <w:p w:rsidR="00900BF7" w:rsidRDefault="00AF38D9" w:rsidP="00900BF7">
      <w:pPr>
        <w:pStyle w:val="Szvegtrzsbehzssal"/>
        <w:spacing w:line="360" w:lineRule="auto"/>
        <w:ind w:left="284"/>
        <w:jc w:val="both"/>
        <w:rPr>
          <w:b/>
          <w:szCs w:val="24"/>
        </w:rPr>
      </w:pPr>
      <w:r>
        <w:rPr>
          <w:b/>
          <w:szCs w:val="24"/>
        </w:rPr>
        <w:t>4</w:t>
      </w:r>
      <w:r w:rsidR="00900BF7" w:rsidRPr="00900BF7">
        <w:rPr>
          <w:b/>
          <w:szCs w:val="24"/>
        </w:rPr>
        <w:t>.2.9. Gondozási helyzetek kiemelt jelentősége</w:t>
      </w:r>
    </w:p>
    <w:p w:rsidR="00900BF7" w:rsidRDefault="00900BF7" w:rsidP="00900BF7">
      <w:pPr>
        <w:pStyle w:val="Szvegtrzsbehzssal"/>
        <w:spacing w:line="360" w:lineRule="auto"/>
        <w:ind w:left="284"/>
        <w:jc w:val="both"/>
      </w:pPr>
      <w:r>
        <w:t>A gondozási helyzetek a kisgyermeknevelő és a kisgyermek interakciójának bensőséges, intim helyzetei.</w:t>
      </w:r>
    </w:p>
    <w:p w:rsidR="00900BF7" w:rsidRPr="00900BF7" w:rsidRDefault="00900BF7" w:rsidP="00900BF7">
      <w:pPr>
        <w:pStyle w:val="Szvegtrzsbehzssal"/>
        <w:spacing w:line="360" w:lineRule="auto"/>
        <w:ind w:left="284"/>
        <w:jc w:val="both"/>
        <w:rPr>
          <w:b/>
          <w:szCs w:val="24"/>
        </w:rPr>
      </w:pPr>
      <w:r>
        <w:t>A gondozási helyzetek megvalósulása során a nevelésnek és a gondozásnak elválaszthatatlan egységet kell alkotnia. A gondozás minden helyzetében nevelés folyik, a nevelés helyzetei, lehetőségei nem korlátozódhatnak a gondozási helyzetekre. A fiziológiás szükségletek kielégítése megteremti a magasabb rendű szükségletek kielégítésének feltételeit. A professzionális gondozás, hozzájárul a személyes kapcsolatok pozitív alakulásához és a nevelési feladatok megvalósulásának egyik kiemelt színtere.</w:t>
      </w:r>
    </w:p>
    <w:p w:rsidR="008809E8" w:rsidRPr="00EA0ABC" w:rsidRDefault="008809E8" w:rsidP="005376BB">
      <w:pPr>
        <w:pStyle w:val="Szvegtrzsbehzssal"/>
        <w:spacing w:line="360" w:lineRule="auto"/>
        <w:ind w:left="284"/>
        <w:jc w:val="both"/>
        <w:rPr>
          <w:sz w:val="10"/>
          <w:szCs w:val="10"/>
        </w:rPr>
      </w:pPr>
    </w:p>
    <w:p w:rsidR="00900BF7" w:rsidRDefault="00AF38D9" w:rsidP="00900BF7">
      <w:pPr>
        <w:pStyle w:val="Szvegtrzsbehzssal"/>
        <w:spacing w:line="360" w:lineRule="auto"/>
        <w:ind w:left="284"/>
        <w:jc w:val="both"/>
        <w:rPr>
          <w:b/>
          <w:szCs w:val="24"/>
        </w:rPr>
      </w:pPr>
      <w:r>
        <w:rPr>
          <w:b/>
          <w:szCs w:val="24"/>
        </w:rPr>
        <w:t>4</w:t>
      </w:r>
      <w:r w:rsidR="00900BF7" w:rsidRPr="00900BF7">
        <w:rPr>
          <w:b/>
          <w:szCs w:val="24"/>
        </w:rPr>
        <w:t>.2.10. A gyermeki kompetenciakésztetés támogatása</w:t>
      </w:r>
    </w:p>
    <w:p w:rsidR="00900BF7" w:rsidRDefault="00900BF7" w:rsidP="00900BF7">
      <w:pPr>
        <w:pStyle w:val="Szvegtrzsbehzssal"/>
        <w:spacing w:line="360" w:lineRule="auto"/>
        <w:ind w:left="284"/>
        <w:jc w:val="both"/>
      </w:pPr>
      <w:r>
        <w:t xml:space="preserve">A korai életévekben alapozódnak meg a kognitív, érzelmi és társas kompetenciák, ezért támogatásuk kiemelt jelentőséggel bír a bölcsődei nevelésben. Biztosítani kell annak a lehetőségét, hogy a kisgyermek a játékon, a gondozási helyzeteken és egyéb tevékenységeken keresztül ismeretekhez, élményekhez, tapasztalatokhoz jusson, átélhesse a spontán tanulás örömét, megerősödjön benne a világ megismerésének vágya. Kíváncsiságának fenntartásával, pozitív visszajelzések biztosításával segíteni kell önálló </w:t>
      </w:r>
      <w:r>
        <w:lastRenderedPageBreak/>
        <w:t xml:space="preserve">kezdeményezéseit, megteremtve </w:t>
      </w:r>
      <w:proofErr w:type="gramStart"/>
      <w:r>
        <w:t>ezáltal</w:t>
      </w:r>
      <w:proofErr w:type="gramEnd"/>
      <w:r>
        <w:t xml:space="preserve"> az egész életen át tartó tanulás igényének, folyamatának biztos alapjait.</w:t>
      </w:r>
    </w:p>
    <w:p w:rsidR="00EA0ABC" w:rsidRPr="00EA0ABC" w:rsidRDefault="00EA0ABC" w:rsidP="00900BF7">
      <w:pPr>
        <w:pStyle w:val="Szvegtrzsbehzssal"/>
        <w:spacing w:line="360" w:lineRule="auto"/>
        <w:ind w:left="284"/>
        <w:jc w:val="both"/>
        <w:rPr>
          <w:b/>
          <w:sz w:val="10"/>
          <w:szCs w:val="10"/>
        </w:rPr>
      </w:pPr>
    </w:p>
    <w:p w:rsidR="00BC6A03" w:rsidRDefault="00BC6A03" w:rsidP="005376BB">
      <w:pPr>
        <w:pStyle w:val="Szvegtrzsbehzssal"/>
        <w:spacing w:line="360" w:lineRule="auto"/>
        <w:ind w:left="284"/>
        <w:jc w:val="both"/>
        <w:rPr>
          <w:szCs w:val="24"/>
        </w:rPr>
      </w:pPr>
    </w:p>
    <w:p w:rsidR="001E24BC" w:rsidRPr="001E24BC" w:rsidRDefault="004301D8" w:rsidP="005376BB">
      <w:pPr>
        <w:pStyle w:val="Szvegtrzsbehzssal"/>
        <w:spacing w:line="360" w:lineRule="auto"/>
        <w:ind w:left="284"/>
        <w:jc w:val="both"/>
        <w:rPr>
          <w:b/>
          <w:sz w:val="28"/>
          <w:szCs w:val="28"/>
        </w:rPr>
      </w:pPr>
      <w:r>
        <w:rPr>
          <w:b/>
          <w:sz w:val="28"/>
          <w:szCs w:val="28"/>
        </w:rPr>
        <w:t>4</w:t>
      </w:r>
      <w:r w:rsidR="001E24BC" w:rsidRPr="001E24BC">
        <w:rPr>
          <w:b/>
          <w:sz w:val="28"/>
          <w:szCs w:val="28"/>
        </w:rPr>
        <w:t>.</w:t>
      </w:r>
      <w:r w:rsidR="00593E44">
        <w:rPr>
          <w:b/>
          <w:sz w:val="28"/>
          <w:szCs w:val="28"/>
        </w:rPr>
        <w:t>3.</w:t>
      </w:r>
      <w:r w:rsidR="001E24BC" w:rsidRPr="001E24BC">
        <w:rPr>
          <w:b/>
          <w:sz w:val="28"/>
          <w:szCs w:val="28"/>
        </w:rPr>
        <w:t xml:space="preserve"> A bölcsődei nevelés feladatai</w:t>
      </w:r>
    </w:p>
    <w:p w:rsidR="001E24BC" w:rsidRDefault="001E24BC" w:rsidP="005376BB">
      <w:pPr>
        <w:pStyle w:val="Szvegtrzsbehzssal"/>
        <w:spacing w:line="360" w:lineRule="auto"/>
        <w:ind w:left="284"/>
        <w:jc w:val="both"/>
        <w:rPr>
          <w:szCs w:val="24"/>
        </w:rPr>
      </w:pPr>
    </w:p>
    <w:p w:rsidR="001E24BC" w:rsidRPr="00BC6A03" w:rsidRDefault="004301D8" w:rsidP="005376BB">
      <w:pPr>
        <w:pStyle w:val="Szvegtrzsbehzssal"/>
        <w:spacing w:line="360" w:lineRule="auto"/>
        <w:ind w:left="284"/>
        <w:jc w:val="both"/>
        <w:rPr>
          <w:b/>
          <w:szCs w:val="24"/>
        </w:rPr>
      </w:pPr>
      <w:r>
        <w:rPr>
          <w:b/>
          <w:szCs w:val="24"/>
        </w:rPr>
        <w:t>4</w:t>
      </w:r>
      <w:r w:rsidR="00593E44">
        <w:rPr>
          <w:b/>
          <w:szCs w:val="24"/>
        </w:rPr>
        <w:t>.3.</w:t>
      </w:r>
      <w:r w:rsidR="00BC6A03" w:rsidRPr="00BC6A03">
        <w:rPr>
          <w:b/>
          <w:szCs w:val="24"/>
        </w:rPr>
        <w:t>1. A családok támogatása, a szülői kompetencia fejlesztése</w:t>
      </w:r>
    </w:p>
    <w:p w:rsidR="008809E8" w:rsidRPr="00B8449F" w:rsidRDefault="008809E8" w:rsidP="002F467F">
      <w:pPr>
        <w:pStyle w:val="Szvegtrzsbehzssal"/>
        <w:spacing w:line="360" w:lineRule="auto"/>
        <w:ind w:left="284"/>
        <w:jc w:val="both"/>
        <w:rPr>
          <w:szCs w:val="24"/>
        </w:rPr>
      </w:pPr>
      <w:r w:rsidRPr="00B8449F">
        <w:rPr>
          <w:szCs w:val="24"/>
        </w:rPr>
        <w:t>A szülők és a bölcsőde folyamatosan, kölcsönösen tájékoztatják egymást a gyermek fejlődéséről. Ez alapvető fontosságú a személyre szóló bölcsődei nevelés</w:t>
      </w:r>
      <w:r w:rsidR="002F467F">
        <w:rPr>
          <w:szCs w:val="24"/>
        </w:rPr>
        <w:t>-kialakításában</w:t>
      </w:r>
      <w:r w:rsidRPr="00B8449F">
        <w:rPr>
          <w:szCs w:val="24"/>
        </w:rPr>
        <w:t>, és a családokat is segíti a gyermek nevelésében.</w:t>
      </w:r>
    </w:p>
    <w:p w:rsidR="008809E8" w:rsidRPr="00B8449F" w:rsidRDefault="008809E8" w:rsidP="002F467F">
      <w:pPr>
        <w:pStyle w:val="Szvegtrzsbehzssal"/>
        <w:spacing w:line="360" w:lineRule="auto"/>
        <w:ind w:left="284"/>
        <w:jc w:val="both"/>
        <w:rPr>
          <w:szCs w:val="24"/>
        </w:rPr>
      </w:pPr>
      <w:r w:rsidRPr="00B8449F">
        <w:rPr>
          <w:szCs w:val="24"/>
        </w:rPr>
        <w:t>A tájékoztatás mindig őszinte, hiteles, személyes hangvételű, etikai szempontból megfelelő, az érintettek személyiségi jogait tiszteletben tartó.</w:t>
      </w:r>
    </w:p>
    <w:p w:rsidR="008809E8" w:rsidRPr="00D75093" w:rsidRDefault="00D75093" w:rsidP="002F467F">
      <w:pPr>
        <w:pStyle w:val="Szvegtrzsbehzssal"/>
        <w:spacing w:line="360" w:lineRule="auto"/>
        <w:ind w:left="284"/>
        <w:jc w:val="both"/>
        <w:rPr>
          <w:b/>
          <w:i/>
          <w:szCs w:val="24"/>
        </w:rPr>
      </w:pPr>
      <w:r w:rsidRPr="00D75093">
        <w:rPr>
          <w:b/>
          <w:i/>
          <w:szCs w:val="24"/>
        </w:rPr>
        <w:t>A kapcsolattartás</w:t>
      </w:r>
      <w:r w:rsidR="008809E8" w:rsidRPr="00D75093">
        <w:rPr>
          <w:b/>
          <w:i/>
          <w:szCs w:val="24"/>
        </w:rPr>
        <w:t xml:space="preserve">, </w:t>
      </w:r>
      <w:r w:rsidRPr="00D75093">
        <w:rPr>
          <w:b/>
          <w:i/>
          <w:szCs w:val="24"/>
        </w:rPr>
        <w:t xml:space="preserve">és </w:t>
      </w:r>
      <w:r w:rsidR="008809E8" w:rsidRPr="00D75093">
        <w:rPr>
          <w:b/>
          <w:i/>
          <w:szCs w:val="24"/>
        </w:rPr>
        <w:t>tájékoztatás</w:t>
      </w:r>
      <w:r>
        <w:rPr>
          <w:b/>
          <w:i/>
          <w:szCs w:val="24"/>
        </w:rPr>
        <w:t xml:space="preserve"> formá</w:t>
      </w:r>
      <w:r w:rsidRPr="00D75093">
        <w:rPr>
          <w:b/>
          <w:i/>
          <w:szCs w:val="24"/>
        </w:rPr>
        <w:t>i</w:t>
      </w:r>
      <w:r w:rsidR="008809E8" w:rsidRPr="00D75093">
        <w:rPr>
          <w:b/>
          <w:i/>
          <w:szCs w:val="24"/>
        </w:rPr>
        <w:t>:</w:t>
      </w:r>
    </w:p>
    <w:p w:rsidR="008809E8" w:rsidRPr="00B8449F" w:rsidRDefault="008809E8" w:rsidP="0033277C">
      <w:pPr>
        <w:pStyle w:val="Szvegtrzsbehzssal"/>
        <w:numPr>
          <w:ilvl w:val="0"/>
          <w:numId w:val="22"/>
        </w:numPr>
        <w:spacing w:line="360" w:lineRule="auto"/>
        <w:ind w:left="993" w:hanging="284"/>
        <w:jc w:val="both"/>
        <w:rPr>
          <w:szCs w:val="24"/>
        </w:rPr>
      </w:pPr>
      <w:r w:rsidRPr="00B8449F">
        <w:rPr>
          <w:szCs w:val="24"/>
        </w:rPr>
        <w:t>beszélgetések érkezéskor és hazamenetelkor,</w:t>
      </w:r>
    </w:p>
    <w:p w:rsidR="008809E8" w:rsidRPr="00B8449F" w:rsidRDefault="008809E8" w:rsidP="0033277C">
      <w:pPr>
        <w:pStyle w:val="Szvegtrzsbehzssal"/>
        <w:numPr>
          <w:ilvl w:val="0"/>
          <w:numId w:val="22"/>
        </w:numPr>
        <w:spacing w:line="360" w:lineRule="auto"/>
        <w:ind w:left="993" w:hanging="284"/>
        <w:jc w:val="both"/>
        <w:rPr>
          <w:szCs w:val="24"/>
        </w:rPr>
      </w:pPr>
      <w:r w:rsidRPr="00B8449F">
        <w:rPr>
          <w:szCs w:val="24"/>
        </w:rPr>
        <w:t xml:space="preserve">szülői értekezlet: </w:t>
      </w:r>
      <w:r w:rsidR="00716A9F">
        <w:rPr>
          <w:szCs w:val="24"/>
        </w:rPr>
        <w:t>plenáris</w:t>
      </w:r>
      <w:r w:rsidRPr="00B8449F">
        <w:rPr>
          <w:szCs w:val="24"/>
        </w:rPr>
        <w:t xml:space="preserve"> értekezletek, szülőcsoportos beszélgetések, szülői munkaközösség választott képviselőivel történő megbeszélések,</w:t>
      </w:r>
    </w:p>
    <w:p w:rsidR="008809E8" w:rsidRPr="00B8449F" w:rsidRDefault="008809E8" w:rsidP="0033277C">
      <w:pPr>
        <w:pStyle w:val="Szvegtrzsbehzssal"/>
        <w:numPr>
          <w:ilvl w:val="0"/>
          <w:numId w:val="22"/>
        </w:numPr>
        <w:spacing w:line="360" w:lineRule="auto"/>
        <w:ind w:left="993" w:hanging="284"/>
        <w:jc w:val="both"/>
        <w:rPr>
          <w:szCs w:val="24"/>
        </w:rPr>
      </w:pPr>
      <w:r w:rsidRPr="00B8449F">
        <w:rPr>
          <w:szCs w:val="24"/>
        </w:rPr>
        <w:t>hirdetőtábla,</w:t>
      </w:r>
    </w:p>
    <w:p w:rsidR="008809E8" w:rsidRPr="00B8449F" w:rsidRDefault="002F467F" w:rsidP="0033277C">
      <w:pPr>
        <w:pStyle w:val="Szvegtrzsbehzssal"/>
        <w:numPr>
          <w:ilvl w:val="0"/>
          <w:numId w:val="22"/>
        </w:numPr>
        <w:spacing w:line="360" w:lineRule="auto"/>
        <w:ind w:left="993" w:hanging="284"/>
        <w:jc w:val="both"/>
        <w:rPr>
          <w:szCs w:val="24"/>
        </w:rPr>
      </w:pPr>
      <w:r w:rsidRPr="00B8449F">
        <w:rPr>
          <w:szCs w:val="24"/>
        </w:rPr>
        <w:t>üzenő füzet</w:t>
      </w:r>
      <w:r w:rsidR="008809E8" w:rsidRPr="00B8449F">
        <w:rPr>
          <w:szCs w:val="24"/>
        </w:rPr>
        <w:t>,</w:t>
      </w:r>
    </w:p>
    <w:p w:rsidR="008809E8" w:rsidRPr="00B8449F" w:rsidRDefault="008809E8" w:rsidP="0033277C">
      <w:pPr>
        <w:pStyle w:val="Szvegtrzsbehzssal"/>
        <w:numPr>
          <w:ilvl w:val="0"/>
          <w:numId w:val="22"/>
        </w:numPr>
        <w:spacing w:line="360" w:lineRule="auto"/>
        <w:ind w:left="993" w:hanging="284"/>
        <w:jc w:val="both"/>
        <w:rPr>
          <w:szCs w:val="24"/>
        </w:rPr>
      </w:pPr>
      <w:r w:rsidRPr="00B8449F">
        <w:rPr>
          <w:szCs w:val="24"/>
        </w:rPr>
        <w:t>nyílt napok,</w:t>
      </w:r>
    </w:p>
    <w:p w:rsidR="008809E8" w:rsidRPr="00B8449F" w:rsidRDefault="008809E8" w:rsidP="0033277C">
      <w:pPr>
        <w:pStyle w:val="Szvegtrzsbehzssal"/>
        <w:numPr>
          <w:ilvl w:val="0"/>
          <w:numId w:val="22"/>
        </w:numPr>
        <w:spacing w:line="360" w:lineRule="auto"/>
        <w:ind w:left="993" w:hanging="284"/>
        <w:jc w:val="both"/>
        <w:rPr>
          <w:szCs w:val="24"/>
        </w:rPr>
      </w:pPr>
      <w:r w:rsidRPr="00B8449F">
        <w:rPr>
          <w:szCs w:val="24"/>
        </w:rPr>
        <w:t>időpont-egyeztetés utáni egyéni beszélgetés,</w:t>
      </w:r>
    </w:p>
    <w:p w:rsidR="008809E8" w:rsidRPr="00B8449F" w:rsidRDefault="008809E8" w:rsidP="0033277C">
      <w:pPr>
        <w:pStyle w:val="Szvegtrzsbehzssal"/>
        <w:numPr>
          <w:ilvl w:val="0"/>
          <w:numId w:val="22"/>
        </w:numPr>
        <w:spacing w:line="360" w:lineRule="auto"/>
        <w:ind w:left="993" w:hanging="284"/>
        <w:jc w:val="both"/>
        <w:rPr>
          <w:szCs w:val="24"/>
        </w:rPr>
      </w:pPr>
      <w:r w:rsidRPr="00B8449F">
        <w:rPr>
          <w:szCs w:val="24"/>
        </w:rPr>
        <w:t>kérdőívek kitöltése, vélemények gyűjtése.</w:t>
      </w:r>
    </w:p>
    <w:p w:rsidR="00D205D2" w:rsidRDefault="00D205D2" w:rsidP="00EA0ABC">
      <w:pPr>
        <w:pStyle w:val="Szvegtrzsbehzssal"/>
        <w:spacing w:line="360" w:lineRule="auto"/>
        <w:ind w:left="0"/>
        <w:jc w:val="both"/>
        <w:rPr>
          <w:szCs w:val="24"/>
        </w:rPr>
      </w:pPr>
    </w:p>
    <w:p w:rsidR="002F467F" w:rsidRPr="00B8449F" w:rsidRDefault="004301D8" w:rsidP="002F467F">
      <w:pPr>
        <w:pStyle w:val="Szvegtrzsbehzssal"/>
        <w:spacing w:line="360" w:lineRule="auto"/>
        <w:ind w:left="284"/>
        <w:jc w:val="both"/>
        <w:rPr>
          <w:b/>
          <w:szCs w:val="24"/>
        </w:rPr>
      </w:pPr>
      <w:r>
        <w:rPr>
          <w:b/>
          <w:szCs w:val="24"/>
        </w:rPr>
        <w:t>4</w:t>
      </w:r>
      <w:r w:rsidR="002F467F" w:rsidRPr="00B8449F">
        <w:rPr>
          <w:b/>
          <w:szCs w:val="24"/>
        </w:rPr>
        <w:t>.</w:t>
      </w:r>
      <w:r w:rsidR="00593E44">
        <w:rPr>
          <w:b/>
          <w:szCs w:val="24"/>
        </w:rPr>
        <w:t>3.</w:t>
      </w:r>
      <w:r w:rsidR="002F467F">
        <w:rPr>
          <w:b/>
          <w:szCs w:val="24"/>
        </w:rPr>
        <w:t>2.</w:t>
      </w:r>
      <w:r w:rsidR="002F467F" w:rsidRPr="00B8449F">
        <w:rPr>
          <w:b/>
          <w:szCs w:val="24"/>
        </w:rPr>
        <w:t xml:space="preserve"> Egészségvédelem, az egészséges életmód megalapozása</w:t>
      </w:r>
    </w:p>
    <w:p w:rsidR="002F467F" w:rsidRPr="00B8449F" w:rsidRDefault="002F467F" w:rsidP="0033277C">
      <w:pPr>
        <w:pStyle w:val="Szvegtrzsbehzssal"/>
        <w:numPr>
          <w:ilvl w:val="0"/>
          <w:numId w:val="23"/>
        </w:numPr>
        <w:spacing w:line="360" w:lineRule="auto"/>
        <w:jc w:val="both"/>
        <w:rPr>
          <w:b/>
          <w:i/>
          <w:szCs w:val="24"/>
        </w:rPr>
      </w:pPr>
      <w:r w:rsidRPr="00B8449F">
        <w:rPr>
          <w:szCs w:val="24"/>
        </w:rPr>
        <w:t>A fejlődéshez szükséges egészséges és bi</w:t>
      </w:r>
      <w:r w:rsidR="00D75093">
        <w:rPr>
          <w:szCs w:val="24"/>
        </w:rPr>
        <w:t>ztonságos környezet kialakítása.</w:t>
      </w:r>
    </w:p>
    <w:p w:rsidR="002F467F" w:rsidRPr="000D4983" w:rsidRDefault="00D75093" w:rsidP="0033277C">
      <w:pPr>
        <w:pStyle w:val="Szvegtrzsbehzssal"/>
        <w:numPr>
          <w:ilvl w:val="0"/>
          <w:numId w:val="23"/>
        </w:numPr>
        <w:spacing w:line="360" w:lineRule="auto"/>
        <w:jc w:val="both"/>
        <w:rPr>
          <w:szCs w:val="24"/>
        </w:rPr>
      </w:pPr>
      <w:r>
        <w:rPr>
          <w:szCs w:val="24"/>
        </w:rPr>
        <w:t>P</w:t>
      </w:r>
      <w:r w:rsidR="002F467F" w:rsidRPr="00B8449F">
        <w:rPr>
          <w:szCs w:val="24"/>
        </w:rPr>
        <w:t>rimer szükségletek egyéni igények szerinti kielégítése (</w:t>
      </w:r>
      <w:r>
        <w:rPr>
          <w:szCs w:val="24"/>
        </w:rPr>
        <w:t>napirend, egészséges táplálkozás</w:t>
      </w:r>
      <w:r w:rsidR="002F467F" w:rsidRPr="00B8449F">
        <w:rPr>
          <w:szCs w:val="24"/>
        </w:rPr>
        <w:t>,</w:t>
      </w:r>
      <w:r w:rsidR="000D4983">
        <w:rPr>
          <w:szCs w:val="24"/>
        </w:rPr>
        <w:t xml:space="preserve"> játék, mozgás, szabad levegőn való aktív tevékenység, pihenés, alvás). </w:t>
      </w:r>
    </w:p>
    <w:p w:rsidR="002F467F" w:rsidRPr="00B8449F" w:rsidRDefault="000D4983" w:rsidP="0033277C">
      <w:pPr>
        <w:pStyle w:val="Szvegtrzsbehzssal"/>
        <w:numPr>
          <w:ilvl w:val="0"/>
          <w:numId w:val="23"/>
        </w:numPr>
        <w:spacing w:line="360" w:lineRule="auto"/>
        <w:jc w:val="both"/>
        <w:rPr>
          <w:szCs w:val="24"/>
        </w:rPr>
      </w:pPr>
      <w:r>
        <w:rPr>
          <w:szCs w:val="24"/>
        </w:rPr>
        <w:t>Az egészséges életmód, az egészségnevelés érdekében az alapvető</w:t>
      </w:r>
      <w:r w:rsidR="002F467F" w:rsidRPr="00B8449F">
        <w:rPr>
          <w:szCs w:val="24"/>
        </w:rPr>
        <w:t xml:space="preserve"> </w:t>
      </w:r>
      <w:proofErr w:type="spellStart"/>
      <w:r w:rsidR="002F467F" w:rsidRPr="00B8449F">
        <w:rPr>
          <w:szCs w:val="24"/>
        </w:rPr>
        <w:t>kultúr</w:t>
      </w:r>
      <w:proofErr w:type="spellEnd"/>
      <w:r>
        <w:rPr>
          <w:szCs w:val="24"/>
        </w:rPr>
        <w:t xml:space="preserve"> </w:t>
      </w:r>
      <w:proofErr w:type="spellStart"/>
      <w:r w:rsidR="002F467F" w:rsidRPr="00B8449F">
        <w:rPr>
          <w:szCs w:val="24"/>
        </w:rPr>
        <w:t>-higiénés</w:t>
      </w:r>
      <w:proofErr w:type="spellEnd"/>
      <w:r w:rsidR="002F467F" w:rsidRPr="00B8449F">
        <w:rPr>
          <w:szCs w:val="24"/>
        </w:rPr>
        <w:t xml:space="preserve"> szokások kialakulásának segítése.</w:t>
      </w:r>
    </w:p>
    <w:p w:rsidR="002F467F" w:rsidRPr="00716A9F" w:rsidRDefault="002F467F" w:rsidP="0033277C">
      <w:pPr>
        <w:pStyle w:val="Szvegtrzsbehzssal"/>
        <w:numPr>
          <w:ilvl w:val="0"/>
          <w:numId w:val="23"/>
        </w:numPr>
        <w:spacing w:line="360" w:lineRule="auto"/>
        <w:jc w:val="both"/>
        <w:rPr>
          <w:szCs w:val="24"/>
        </w:rPr>
      </w:pPr>
      <w:r w:rsidRPr="00B8449F">
        <w:rPr>
          <w:szCs w:val="24"/>
        </w:rPr>
        <w:t>Szükség esetén speciális szakember</w:t>
      </w:r>
      <w:r w:rsidR="000D4983">
        <w:rPr>
          <w:szCs w:val="24"/>
        </w:rPr>
        <w:t xml:space="preserve"> (</w:t>
      </w:r>
      <w:r w:rsidR="00716A9F">
        <w:rPr>
          <w:szCs w:val="24"/>
        </w:rPr>
        <w:t xml:space="preserve">gyermekorvos, dietetikus, gyógypedagógus, mentálhigiénés szakember, gyermekfogszakorvos) </w:t>
      </w:r>
      <w:r w:rsidRPr="00716A9F">
        <w:rPr>
          <w:szCs w:val="24"/>
        </w:rPr>
        <w:t>bevonásával prevenciós és korrekciós feladatok ellátása</w:t>
      </w:r>
      <w:r w:rsidR="000D4983" w:rsidRPr="00716A9F">
        <w:rPr>
          <w:szCs w:val="24"/>
        </w:rPr>
        <w:t>.</w:t>
      </w:r>
    </w:p>
    <w:p w:rsidR="002F467F" w:rsidRDefault="002F467F" w:rsidP="002F467F">
      <w:pPr>
        <w:pStyle w:val="Szvegtrzsbehzssal"/>
        <w:spacing w:line="360" w:lineRule="auto"/>
        <w:ind w:left="284"/>
        <w:jc w:val="both"/>
        <w:rPr>
          <w:szCs w:val="24"/>
        </w:rPr>
      </w:pPr>
    </w:p>
    <w:p w:rsidR="00EA0ABC" w:rsidRDefault="00EA0ABC" w:rsidP="002F467F">
      <w:pPr>
        <w:pStyle w:val="Szvegtrzsbehzssal"/>
        <w:spacing w:line="360" w:lineRule="auto"/>
        <w:ind w:left="284"/>
        <w:jc w:val="both"/>
        <w:rPr>
          <w:szCs w:val="24"/>
        </w:rPr>
      </w:pPr>
    </w:p>
    <w:p w:rsidR="00EA0ABC" w:rsidRPr="00B8449F" w:rsidRDefault="00EA0ABC" w:rsidP="002F467F">
      <w:pPr>
        <w:pStyle w:val="Szvegtrzsbehzssal"/>
        <w:spacing w:line="360" w:lineRule="auto"/>
        <w:ind w:left="284"/>
        <w:jc w:val="both"/>
        <w:rPr>
          <w:szCs w:val="24"/>
        </w:rPr>
      </w:pPr>
    </w:p>
    <w:p w:rsidR="002F467F" w:rsidRPr="00B8449F" w:rsidRDefault="004301D8" w:rsidP="002F467F">
      <w:pPr>
        <w:pStyle w:val="Szvegtrzsbehzssal"/>
        <w:spacing w:line="360" w:lineRule="auto"/>
        <w:ind w:left="284"/>
        <w:jc w:val="both"/>
        <w:rPr>
          <w:szCs w:val="24"/>
        </w:rPr>
      </w:pPr>
      <w:r>
        <w:rPr>
          <w:b/>
          <w:szCs w:val="24"/>
        </w:rPr>
        <w:lastRenderedPageBreak/>
        <w:t>4</w:t>
      </w:r>
      <w:r w:rsidR="00716A9F">
        <w:rPr>
          <w:b/>
          <w:szCs w:val="24"/>
        </w:rPr>
        <w:t>.</w:t>
      </w:r>
      <w:r w:rsidR="00593E44">
        <w:rPr>
          <w:b/>
          <w:szCs w:val="24"/>
        </w:rPr>
        <w:t>3.</w:t>
      </w:r>
      <w:r w:rsidR="00716A9F">
        <w:rPr>
          <w:b/>
          <w:szCs w:val="24"/>
        </w:rPr>
        <w:t>3</w:t>
      </w:r>
      <w:r w:rsidR="002F467F" w:rsidRPr="00B8449F">
        <w:rPr>
          <w:b/>
          <w:szCs w:val="24"/>
        </w:rPr>
        <w:t xml:space="preserve">. Az érzelmi </w:t>
      </w:r>
      <w:r w:rsidR="00716A9F">
        <w:rPr>
          <w:b/>
          <w:szCs w:val="24"/>
        </w:rPr>
        <w:t>és társas kompetenciák fejlesztése</w:t>
      </w:r>
    </w:p>
    <w:p w:rsidR="002F467F" w:rsidRPr="00B8449F" w:rsidRDefault="002F467F" w:rsidP="0033277C">
      <w:pPr>
        <w:pStyle w:val="Szvegtrzsbehzssal"/>
        <w:numPr>
          <w:ilvl w:val="0"/>
          <w:numId w:val="24"/>
        </w:numPr>
        <w:spacing w:line="360" w:lineRule="auto"/>
        <w:jc w:val="both"/>
        <w:rPr>
          <w:szCs w:val="24"/>
        </w:rPr>
      </w:pPr>
      <w:r w:rsidRPr="00B8449F">
        <w:rPr>
          <w:szCs w:val="24"/>
        </w:rPr>
        <w:t>Derűs légkör biztosítása, a bölcsődébe kerüléssel járó nehézségek lehetőség szerinti megelőzése, ill. csökkentése, a gyermekek segítése az átélt nehézségek feldolgozásában,</w:t>
      </w:r>
    </w:p>
    <w:p w:rsidR="002F467F" w:rsidRPr="00B8449F" w:rsidRDefault="00716A9F" w:rsidP="0033277C">
      <w:pPr>
        <w:pStyle w:val="Szvegtrzsbehzssal"/>
        <w:numPr>
          <w:ilvl w:val="0"/>
          <w:numId w:val="24"/>
        </w:numPr>
        <w:spacing w:line="360" w:lineRule="auto"/>
        <w:jc w:val="both"/>
        <w:rPr>
          <w:szCs w:val="24"/>
        </w:rPr>
      </w:pPr>
      <w:r>
        <w:rPr>
          <w:szCs w:val="24"/>
        </w:rPr>
        <w:t>A</w:t>
      </w:r>
      <w:r w:rsidR="002F467F" w:rsidRPr="00B8449F">
        <w:rPr>
          <w:szCs w:val="24"/>
        </w:rPr>
        <w:t xml:space="preserve"> kisgyermeknevelő-gyermek között szeretetteljes, érzelmi biztonságot jelentő kapcsolat kialakulásának segítése (egyéni bánásmód, felmenőrendszer),</w:t>
      </w:r>
    </w:p>
    <w:p w:rsidR="002F467F" w:rsidRPr="00B8449F" w:rsidRDefault="00716A9F" w:rsidP="0033277C">
      <w:pPr>
        <w:pStyle w:val="Szvegtrzsbehzssal"/>
        <w:numPr>
          <w:ilvl w:val="0"/>
          <w:numId w:val="24"/>
        </w:numPr>
        <w:spacing w:line="360" w:lineRule="auto"/>
        <w:jc w:val="both"/>
        <w:rPr>
          <w:szCs w:val="24"/>
        </w:rPr>
      </w:pPr>
      <w:r>
        <w:rPr>
          <w:szCs w:val="24"/>
        </w:rPr>
        <w:t>A</w:t>
      </w:r>
      <w:r w:rsidR="002F467F" w:rsidRPr="00B8449F">
        <w:rPr>
          <w:szCs w:val="24"/>
        </w:rPr>
        <w:t>z egyéni szükségletek kielégítése a csoportban élés helyzetében, a szocializáció, az én-tudat egészséges fejlődésének segítése,</w:t>
      </w:r>
    </w:p>
    <w:p w:rsidR="002F467F" w:rsidRPr="00B8449F" w:rsidRDefault="00716A9F" w:rsidP="0033277C">
      <w:pPr>
        <w:pStyle w:val="Szvegtrzsbehzssal"/>
        <w:numPr>
          <w:ilvl w:val="0"/>
          <w:numId w:val="24"/>
        </w:numPr>
        <w:spacing w:line="360" w:lineRule="auto"/>
        <w:jc w:val="both"/>
        <w:rPr>
          <w:szCs w:val="24"/>
        </w:rPr>
      </w:pPr>
      <w:r>
        <w:rPr>
          <w:szCs w:val="24"/>
        </w:rPr>
        <w:t>A</w:t>
      </w:r>
      <w:r w:rsidR="002F467F" w:rsidRPr="00B8449F">
        <w:rPr>
          <w:szCs w:val="24"/>
        </w:rPr>
        <w:t xml:space="preserve"> társas kapcsolatok alakulásának, az együttélés szabályai elfogadásának, a másik iránti nyitottság, empátia és tolerancia fejlődésének segítése,</w:t>
      </w:r>
    </w:p>
    <w:p w:rsidR="002F467F" w:rsidRPr="00B8449F" w:rsidRDefault="00716A9F" w:rsidP="0033277C">
      <w:pPr>
        <w:pStyle w:val="Szvegtrzsbehzssal"/>
        <w:numPr>
          <w:ilvl w:val="0"/>
          <w:numId w:val="24"/>
        </w:numPr>
        <w:spacing w:line="360" w:lineRule="auto"/>
        <w:jc w:val="both"/>
        <w:rPr>
          <w:szCs w:val="24"/>
        </w:rPr>
      </w:pPr>
      <w:r>
        <w:rPr>
          <w:szCs w:val="24"/>
        </w:rPr>
        <w:t>M</w:t>
      </w:r>
      <w:r w:rsidR="002F467F" w:rsidRPr="00B8449F">
        <w:rPr>
          <w:szCs w:val="24"/>
        </w:rPr>
        <w:t>egteremteni a lehetőségét a kisgyermeknevelővel és a társakkal való közös élmények szerzésére,</w:t>
      </w:r>
    </w:p>
    <w:p w:rsidR="002F467F" w:rsidRPr="00B8449F" w:rsidRDefault="00716A9F" w:rsidP="0033277C">
      <w:pPr>
        <w:pStyle w:val="Szvegtrzsbehzssal"/>
        <w:numPr>
          <w:ilvl w:val="0"/>
          <w:numId w:val="24"/>
        </w:numPr>
        <w:spacing w:line="360" w:lineRule="auto"/>
        <w:jc w:val="both"/>
        <w:rPr>
          <w:szCs w:val="24"/>
        </w:rPr>
      </w:pPr>
      <w:r>
        <w:rPr>
          <w:szCs w:val="24"/>
        </w:rPr>
        <w:t>A</w:t>
      </w:r>
      <w:r w:rsidR="002F467F" w:rsidRPr="00B8449F">
        <w:rPr>
          <w:szCs w:val="24"/>
        </w:rPr>
        <w:t xml:space="preserve"> kommunikatív képességek fejlődésének segítése a kommunikációs kedv felébresztésével és fenntartásával (meghallgatás, figyelem, kérdések megválaszolása).</w:t>
      </w:r>
    </w:p>
    <w:p w:rsidR="002F467F" w:rsidRDefault="002F467F" w:rsidP="005376BB">
      <w:pPr>
        <w:pStyle w:val="Szvegtrzsbehzssal"/>
        <w:spacing w:line="360" w:lineRule="auto"/>
        <w:ind w:left="284"/>
        <w:jc w:val="both"/>
        <w:rPr>
          <w:szCs w:val="24"/>
        </w:rPr>
      </w:pPr>
    </w:p>
    <w:p w:rsidR="00AC7451" w:rsidRPr="00EC089F" w:rsidRDefault="004301D8" w:rsidP="005376BB">
      <w:pPr>
        <w:pStyle w:val="Szvegtrzsbehzssal"/>
        <w:spacing w:line="360" w:lineRule="auto"/>
        <w:ind w:left="284"/>
        <w:jc w:val="both"/>
        <w:rPr>
          <w:b/>
          <w:szCs w:val="24"/>
        </w:rPr>
      </w:pPr>
      <w:r>
        <w:rPr>
          <w:b/>
          <w:szCs w:val="24"/>
        </w:rPr>
        <w:t>4</w:t>
      </w:r>
      <w:r w:rsidR="00EC089F" w:rsidRPr="00EC089F">
        <w:rPr>
          <w:b/>
          <w:szCs w:val="24"/>
        </w:rPr>
        <w:t>.3.4. A megismerési folyamatok fejlődésének segítése</w:t>
      </w:r>
    </w:p>
    <w:p w:rsidR="00EC089F" w:rsidRDefault="00EC089F" w:rsidP="0033277C">
      <w:pPr>
        <w:pStyle w:val="NormlWeb"/>
        <w:numPr>
          <w:ilvl w:val="0"/>
          <w:numId w:val="26"/>
        </w:numPr>
        <w:spacing w:before="0" w:beforeAutospacing="0" w:after="0" w:afterAutospacing="0" w:line="360" w:lineRule="auto"/>
        <w:ind w:right="100"/>
        <w:jc w:val="both"/>
      </w:pPr>
      <w:r>
        <w:t>A kisgyermek érdeklődésének erősítése a játékos felfedezés és a cselekvéses tanulás lehetőségeinek megteremtése a kisgyermeknevelő aktív részvételével és a megfelelő környezet kialakításával történik. A bölcsődei nevelés-gondozás helyzeteiben a szakember ismeretet nyújt, segíti a tájékozódást, a tapasztalatok és élmények feldolgozását.</w:t>
      </w:r>
    </w:p>
    <w:p w:rsidR="00EC089F" w:rsidRDefault="00EC089F" w:rsidP="0033277C">
      <w:pPr>
        <w:pStyle w:val="NormlWeb"/>
        <w:numPr>
          <w:ilvl w:val="0"/>
          <w:numId w:val="26"/>
        </w:numPr>
        <w:spacing w:before="0" w:beforeAutospacing="0" w:after="0" w:afterAutospacing="0" w:line="360" w:lineRule="auto"/>
        <w:ind w:right="100"/>
        <w:jc w:val="both"/>
      </w:pPr>
      <w:r>
        <w:t>A kisgyermek igényeihez igazodó közös tevékenység során szerepet kap az élmények, viselkedési és helyzetmegoldási minták nyújtása, az önálló próbálkozás és a kreativitás támogatása.</w:t>
      </w:r>
    </w:p>
    <w:p w:rsidR="00EC089F" w:rsidRDefault="00EC089F" w:rsidP="0033277C">
      <w:pPr>
        <w:pStyle w:val="NormlWeb"/>
        <w:numPr>
          <w:ilvl w:val="0"/>
          <w:numId w:val="26"/>
        </w:numPr>
        <w:spacing w:before="0" w:beforeAutospacing="0" w:after="0" w:afterAutospacing="0" w:line="360" w:lineRule="auto"/>
        <w:ind w:right="100"/>
        <w:jc w:val="both"/>
      </w:pPr>
      <w:r>
        <w:t>Az önálló választás és a döntési képesség kialakulását segíti a bátorító, ösztönző nevelői magatartás.</w:t>
      </w:r>
    </w:p>
    <w:p w:rsidR="00EC089F" w:rsidRDefault="00EC089F" w:rsidP="005376BB">
      <w:pPr>
        <w:pStyle w:val="Szvegtrzsbehzssal"/>
        <w:spacing w:line="360" w:lineRule="auto"/>
        <w:ind w:left="284"/>
        <w:jc w:val="both"/>
        <w:rPr>
          <w:szCs w:val="24"/>
        </w:rPr>
      </w:pPr>
    </w:p>
    <w:p w:rsidR="002F467F" w:rsidRPr="00AC7451" w:rsidRDefault="004301D8" w:rsidP="00B766D5">
      <w:pPr>
        <w:pStyle w:val="Szvegtrzsbehzssal"/>
        <w:spacing w:line="360" w:lineRule="auto"/>
        <w:ind w:left="284"/>
        <w:jc w:val="both"/>
        <w:rPr>
          <w:b/>
          <w:sz w:val="28"/>
          <w:szCs w:val="28"/>
        </w:rPr>
      </w:pPr>
      <w:r>
        <w:rPr>
          <w:b/>
          <w:sz w:val="28"/>
          <w:szCs w:val="28"/>
        </w:rPr>
        <w:t>4</w:t>
      </w:r>
      <w:r w:rsidR="00593E44">
        <w:rPr>
          <w:b/>
          <w:sz w:val="28"/>
          <w:szCs w:val="28"/>
        </w:rPr>
        <w:t>.4</w:t>
      </w:r>
      <w:r w:rsidR="00B766D5" w:rsidRPr="00AC7451">
        <w:rPr>
          <w:b/>
          <w:sz w:val="28"/>
          <w:szCs w:val="28"/>
        </w:rPr>
        <w:t>. Családok támogatásának módszerei és lehetőségei</w:t>
      </w:r>
    </w:p>
    <w:p w:rsidR="00AC7451" w:rsidRDefault="00AC7451" w:rsidP="00AC7451">
      <w:pPr>
        <w:pStyle w:val="Szvegtrzsbehzssal"/>
        <w:spacing w:line="360" w:lineRule="auto"/>
        <w:ind w:left="284"/>
        <w:jc w:val="both"/>
        <w:rPr>
          <w:b/>
          <w:szCs w:val="24"/>
        </w:rPr>
      </w:pPr>
    </w:p>
    <w:p w:rsidR="008809E8" w:rsidRPr="00AC7451" w:rsidRDefault="004301D8" w:rsidP="00AC7451">
      <w:pPr>
        <w:pStyle w:val="Szvegtrzsbehzssal"/>
        <w:spacing w:line="360" w:lineRule="auto"/>
        <w:ind w:left="284"/>
        <w:jc w:val="both"/>
        <w:rPr>
          <w:szCs w:val="24"/>
        </w:rPr>
      </w:pPr>
      <w:r>
        <w:rPr>
          <w:b/>
          <w:szCs w:val="24"/>
        </w:rPr>
        <w:t>4</w:t>
      </w:r>
      <w:r w:rsidR="00593E44">
        <w:rPr>
          <w:b/>
          <w:szCs w:val="24"/>
        </w:rPr>
        <w:t>.4.</w:t>
      </w:r>
      <w:r w:rsidR="00AC7451">
        <w:rPr>
          <w:b/>
          <w:szCs w:val="24"/>
        </w:rPr>
        <w:t xml:space="preserve">1. </w:t>
      </w:r>
      <w:r w:rsidR="008809E8" w:rsidRPr="00AC7451">
        <w:rPr>
          <w:b/>
          <w:szCs w:val="24"/>
        </w:rPr>
        <w:t>Családlátogatás</w:t>
      </w:r>
    </w:p>
    <w:p w:rsidR="008809E8" w:rsidRPr="00B8449F" w:rsidRDefault="008809E8" w:rsidP="005376BB">
      <w:pPr>
        <w:pStyle w:val="Szvegtrzsbehzssal"/>
        <w:spacing w:line="360" w:lineRule="auto"/>
        <w:ind w:left="284"/>
        <w:jc w:val="both"/>
        <w:rPr>
          <w:szCs w:val="24"/>
        </w:rPr>
      </w:pPr>
      <w:r w:rsidRPr="00B8449F">
        <w:rPr>
          <w:szCs w:val="24"/>
        </w:rPr>
        <w:t xml:space="preserve">Az első családlátogatás célja: a családdal való kapcsolatfelvétel, és a </w:t>
      </w:r>
      <w:proofErr w:type="gramStart"/>
      <w:r w:rsidRPr="00B8449F">
        <w:rPr>
          <w:szCs w:val="24"/>
        </w:rPr>
        <w:t>gyermek otthoni</w:t>
      </w:r>
      <w:proofErr w:type="gramEnd"/>
      <w:r w:rsidRPr="00B8449F">
        <w:rPr>
          <w:szCs w:val="24"/>
        </w:rPr>
        <w:t xml:space="preserve"> környezetben való megismerése. </w:t>
      </w:r>
    </w:p>
    <w:p w:rsidR="008809E8" w:rsidRPr="00B8449F" w:rsidRDefault="008809E8" w:rsidP="005376BB">
      <w:pPr>
        <w:pStyle w:val="Szvegtrzsbehzssal"/>
        <w:spacing w:line="360" w:lineRule="auto"/>
        <w:ind w:left="284"/>
        <w:jc w:val="both"/>
        <w:rPr>
          <w:szCs w:val="24"/>
        </w:rPr>
      </w:pPr>
      <w:r w:rsidRPr="00B8449F">
        <w:rPr>
          <w:szCs w:val="24"/>
        </w:rPr>
        <w:lastRenderedPageBreak/>
        <w:t>Továbbá ez a módszer szolgálja a bizalmasabb kapcsolat kialakítását, mert a gyermek családi környezetének, szokásainak jobb megismerését, a hibák megértését, ill. kiküszöbölését segíti elő.</w:t>
      </w:r>
    </w:p>
    <w:p w:rsidR="008809E8" w:rsidRPr="00B8449F" w:rsidRDefault="008809E8" w:rsidP="005376BB">
      <w:pPr>
        <w:pStyle w:val="Szvegtrzsbehzssal"/>
        <w:spacing w:line="360" w:lineRule="auto"/>
        <w:ind w:left="284"/>
        <w:jc w:val="both"/>
        <w:rPr>
          <w:szCs w:val="24"/>
        </w:rPr>
      </w:pPr>
      <w:r w:rsidRPr="00B8449F">
        <w:rPr>
          <w:szCs w:val="24"/>
        </w:rPr>
        <w:t xml:space="preserve">A családlátogatások alkalmával, a családnak is, és a </w:t>
      </w:r>
      <w:r w:rsidR="00AC3EC8" w:rsidRPr="00B8449F">
        <w:rPr>
          <w:szCs w:val="24"/>
        </w:rPr>
        <w:t>kisgyermeknevelőnek</w:t>
      </w:r>
      <w:r w:rsidRPr="00B8449F">
        <w:rPr>
          <w:szCs w:val="24"/>
        </w:rPr>
        <w:t xml:space="preserve"> is könnyebb megbeszélni a gyermekkel kapcsolatos problémákat, az elért eredményeket, vagy ellenkező esetben, felhívni a figyelmet a fejlődés kedvezőtlen tüneteire. Ugyanígy a szülőnek is lehetősége nyílik arra, hogy bővebben beszéljen a bölcsőde életével kapcsolatos észrevételeiről, s gyermekéről.</w:t>
      </w:r>
    </w:p>
    <w:p w:rsidR="008809E8" w:rsidRDefault="008809E8" w:rsidP="005376BB">
      <w:pPr>
        <w:pStyle w:val="Szvegtrzsbehzssal"/>
        <w:spacing w:line="360" w:lineRule="auto"/>
        <w:ind w:left="284"/>
        <w:jc w:val="both"/>
        <w:rPr>
          <w:szCs w:val="24"/>
        </w:rPr>
      </w:pPr>
    </w:p>
    <w:p w:rsidR="005170AB" w:rsidRPr="00B8449F" w:rsidRDefault="004301D8" w:rsidP="00AC7451">
      <w:pPr>
        <w:pStyle w:val="Szvegtrzsbehzssal"/>
        <w:spacing w:line="360" w:lineRule="auto"/>
        <w:ind w:left="284"/>
        <w:jc w:val="both"/>
        <w:rPr>
          <w:b/>
          <w:szCs w:val="24"/>
        </w:rPr>
      </w:pPr>
      <w:r>
        <w:rPr>
          <w:b/>
          <w:szCs w:val="24"/>
        </w:rPr>
        <w:t>4</w:t>
      </w:r>
      <w:r w:rsidR="00AC7451">
        <w:rPr>
          <w:b/>
          <w:szCs w:val="24"/>
        </w:rPr>
        <w:t xml:space="preserve">.4.2. </w:t>
      </w:r>
      <w:r w:rsidR="005170AB" w:rsidRPr="00B8449F">
        <w:rPr>
          <w:b/>
          <w:szCs w:val="24"/>
        </w:rPr>
        <w:t>Adaptáció (beszoktatás)</w:t>
      </w:r>
    </w:p>
    <w:p w:rsidR="005170AB" w:rsidRPr="00B8449F" w:rsidRDefault="005170AB" w:rsidP="005170AB">
      <w:pPr>
        <w:pStyle w:val="Szvegtrzsbehzssal"/>
        <w:spacing w:line="360" w:lineRule="auto"/>
        <w:ind w:left="284"/>
        <w:jc w:val="both"/>
        <w:rPr>
          <w:szCs w:val="24"/>
        </w:rPr>
      </w:pPr>
      <w:r w:rsidRPr="00B8449F">
        <w:rPr>
          <w:szCs w:val="24"/>
        </w:rPr>
        <w:t xml:space="preserve">A bölcsődébe kerülés – </w:t>
      </w:r>
      <w:r w:rsidRPr="00B8449F">
        <w:rPr>
          <w:i/>
          <w:szCs w:val="24"/>
        </w:rPr>
        <w:t>kényszerű adaptációs állapot</w:t>
      </w:r>
      <w:r w:rsidRPr="00B8449F">
        <w:rPr>
          <w:szCs w:val="24"/>
        </w:rPr>
        <w:t xml:space="preserve"> </w:t>
      </w:r>
      <w:proofErr w:type="gramStart"/>
      <w:r w:rsidRPr="00B8449F">
        <w:rPr>
          <w:szCs w:val="24"/>
        </w:rPr>
        <w:t>–  a</w:t>
      </w:r>
      <w:proofErr w:type="gramEnd"/>
      <w:r w:rsidRPr="00B8449F">
        <w:rPr>
          <w:szCs w:val="24"/>
        </w:rPr>
        <w:t xml:space="preserve"> gyermek megszokott </w:t>
      </w:r>
      <w:proofErr w:type="spellStart"/>
      <w:r w:rsidRPr="00B8449F">
        <w:rPr>
          <w:szCs w:val="24"/>
        </w:rPr>
        <w:t>mikroszociális</w:t>
      </w:r>
      <w:proofErr w:type="spellEnd"/>
      <w:r w:rsidRPr="00B8449F">
        <w:rPr>
          <w:szCs w:val="24"/>
        </w:rPr>
        <w:t xml:space="preserve"> feltételeinek megváltozásával jár, mely egy új viselkedési forma kialakítását, az adaptációs mechanizmusok megfeszített tevékenységét igénylik. Amennyiben ez túlzott megterhelést jelent a szervezet számára, létrehozza az </w:t>
      </w:r>
      <w:r w:rsidRPr="00B8449F">
        <w:rPr>
          <w:i/>
          <w:szCs w:val="24"/>
        </w:rPr>
        <w:t>adaptációs szindrómát</w:t>
      </w:r>
      <w:r w:rsidRPr="00B8449F">
        <w:rPr>
          <w:szCs w:val="24"/>
        </w:rPr>
        <w:t xml:space="preserve">, melynek jellemzői a negatív emocionális állapot (sírás, agresszív magatartás, depresszió), az alvás- és az </w:t>
      </w:r>
      <w:proofErr w:type="gramStart"/>
      <w:r w:rsidRPr="00B8449F">
        <w:rPr>
          <w:szCs w:val="24"/>
        </w:rPr>
        <w:t>étvágy különböző</w:t>
      </w:r>
      <w:proofErr w:type="gramEnd"/>
      <w:r w:rsidRPr="00B8449F">
        <w:rPr>
          <w:szCs w:val="24"/>
        </w:rPr>
        <w:t xml:space="preserve"> zavarai, a vegetatív működések és a szerezet reakcióképességének megváltozása. Ha az előzőek eredményeként csökken az immunbiológiai reakcióképesség és a szervezet ellenálló képessége, a gyermek megbetegszik, és ez már a </w:t>
      </w:r>
      <w:proofErr w:type="spellStart"/>
      <w:r w:rsidRPr="00B8449F">
        <w:rPr>
          <w:i/>
          <w:szCs w:val="24"/>
        </w:rPr>
        <w:t>pathológiás</w:t>
      </w:r>
      <w:proofErr w:type="spellEnd"/>
      <w:r w:rsidRPr="00B8449F">
        <w:rPr>
          <w:i/>
          <w:szCs w:val="24"/>
        </w:rPr>
        <w:t xml:space="preserve"> adaptációs állapotának</w:t>
      </w:r>
      <w:r w:rsidRPr="00B8449F">
        <w:rPr>
          <w:szCs w:val="24"/>
        </w:rPr>
        <w:t xml:space="preserve"> jellemzője.</w:t>
      </w:r>
    </w:p>
    <w:p w:rsidR="005170AB" w:rsidRPr="00B8449F" w:rsidRDefault="005170AB" w:rsidP="005170AB">
      <w:pPr>
        <w:pStyle w:val="Szvegtrzsbehzssal"/>
        <w:spacing w:line="360" w:lineRule="auto"/>
        <w:ind w:left="284"/>
        <w:jc w:val="both"/>
        <w:rPr>
          <w:szCs w:val="24"/>
        </w:rPr>
      </w:pPr>
      <w:r w:rsidRPr="00B8449F">
        <w:rPr>
          <w:szCs w:val="24"/>
        </w:rPr>
        <w:t xml:space="preserve">A szülővel történő fokozatos beszoktatás módszerének alkalmazása, a bölcsődei nevelő-gondozó munka egyik fontos feladatát, a családdal való együttműködést helyezi előtérbe. Az anya vagy apa jelenléte biztonságot ad a kisgyermeknek, és megkönnyíti az új környezethez való alkalmazkodását. A gyermek és a </w:t>
      </w:r>
      <w:r>
        <w:rPr>
          <w:szCs w:val="24"/>
        </w:rPr>
        <w:t>kisgyermeknevelő</w:t>
      </w:r>
      <w:r w:rsidRPr="00B8449F">
        <w:rPr>
          <w:szCs w:val="24"/>
        </w:rPr>
        <w:t xml:space="preserve"> között fokozatosan kialakuló érzelmi kötődés segíti a gyermeket új környezetének elfogadásában, jelentősen megkönnyíti a beilleszkedést a bölcsődei közösségbe, csökkenti az adaptáció során fellépő negatív tüneteket (pl.: étvágytalanság, súlyesés, nyugtalanság, sírás, tiltakozás, alvászavar, stb.).</w:t>
      </w:r>
    </w:p>
    <w:p w:rsidR="005170AB" w:rsidRDefault="005170AB" w:rsidP="005376BB">
      <w:pPr>
        <w:pStyle w:val="Szvegtrzsbehzssal"/>
        <w:spacing w:line="360" w:lineRule="auto"/>
        <w:ind w:left="284"/>
        <w:jc w:val="both"/>
        <w:rPr>
          <w:szCs w:val="24"/>
        </w:rPr>
      </w:pPr>
    </w:p>
    <w:p w:rsidR="005170AB" w:rsidRPr="00AC7451" w:rsidRDefault="004301D8" w:rsidP="00AC7451">
      <w:pPr>
        <w:pStyle w:val="Szvegtrzsbehzssal"/>
        <w:spacing w:line="360" w:lineRule="auto"/>
        <w:ind w:left="284"/>
        <w:jc w:val="both"/>
        <w:rPr>
          <w:b/>
          <w:szCs w:val="24"/>
        </w:rPr>
      </w:pPr>
      <w:r>
        <w:rPr>
          <w:b/>
          <w:szCs w:val="24"/>
        </w:rPr>
        <w:t>4</w:t>
      </w:r>
      <w:r w:rsidR="00AC7451" w:rsidRPr="00AC7451">
        <w:rPr>
          <w:b/>
          <w:szCs w:val="24"/>
        </w:rPr>
        <w:t xml:space="preserve">.4.3. </w:t>
      </w:r>
      <w:r w:rsidR="005170AB" w:rsidRPr="00AC7451">
        <w:rPr>
          <w:b/>
          <w:szCs w:val="24"/>
        </w:rPr>
        <w:t>Napi kapcsolattartás</w:t>
      </w:r>
    </w:p>
    <w:p w:rsidR="005170AB" w:rsidRDefault="005170AB" w:rsidP="005170AB">
      <w:pPr>
        <w:pStyle w:val="NormlWeb"/>
        <w:spacing w:before="0" w:beforeAutospacing="0" w:after="0" w:afterAutospacing="0" w:line="360" w:lineRule="auto"/>
        <w:ind w:left="284" w:right="100"/>
        <w:jc w:val="both"/>
      </w:pPr>
      <w:r>
        <w:t xml:space="preserve">A gyermekek reggeli érkezésekor, és a délutáni haza adásnál, a napi kapcsolattartás célja a rövid, kölcsönös informálás a kisgyermek érzelmi állapotáról, hangulatáról, az őt érintő napi történésekről, változásokról. Az egyéni igények, kérések megfogalmazására is ezen alkalmakkor kerül sor. Az interakciós helyzetet a pozitív hangvétel jellemzi, de a negatív </w:t>
      </w:r>
      <w:r>
        <w:lastRenderedPageBreak/>
        <w:t>eseményekről is tényszerű tájékoztatás történik, a szakmai etikai szabályoknak és az időkereteknek megfelelően.</w:t>
      </w:r>
    </w:p>
    <w:p w:rsidR="00327C00" w:rsidRPr="00D205D2" w:rsidRDefault="00327C00" w:rsidP="005170AB">
      <w:pPr>
        <w:pStyle w:val="Szvegtrzsbehzssal"/>
        <w:spacing w:line="360" w:lineRule="auto"/>
        <w:ind w:left="284"/>
        <w:jc w:val="both"/>
        <w:rPr>
          <w:szCs w:val="24"/>
        </w:rPr>
      </w:pPr>
    </w:p>
    <w:p w:rsidR="005170AB" w:rsidRPr="00AC7451" w:rsidRDefault="004301D8" w:rsidP="00AC7451">
      <w:pPr>
        <w:pStyle w:val="Szvegtrzsbehzssal"/>
        <w:spacing w:line="360" w:lineRule="auto"/>
        <w:ind w:left="284"/>
        <w:jc w:val="both"/>
        <w:rPr>
          <w:b/>
          <w:bCs/>
          <w:szCs w:val="24"/>
        </w:rPr>
      </w:pPr>
      <w:r>
        <w:rPr>
          <w:b/>
          <w:bCs/>
          <w:szCs w:val="24"/>
        </w:rPr>
        <w:t>4</w:t>
      </w:r>
      <w:r w:rsidR="00AC7451" w:rsidRPr="00AC7451">
        <w:rPr>
          <w:b/>
          <w:bCs/>
          <w:szCs w:val="24"/>
        </w:rPr>
        <w:t xml:space="preserve">.4.4. </w:t>
      </w:r>
      <w:r w:rsidR="005170AB" w:rsidRPr="00AC7451">
        <w:rPr>
          <w:b/>
          <w:bCs/>
          <w:szCs w:val="24"/>
        </w:rPr>
        <w:t>Egyéni beszélgetések</w:t>
      </w:r>
    </w:p>
    <w:p w:rsidR="00FE2FD2" w:rsidRDefault="00FE2FD2" w:rsidP="00FE2FD2">
      <w:pPr>
        <w:pStyle w:val="NormlWeb"/>
        <w:spacing w:before="0" w:beforeAutospacing="0" w:after="0" w:afterAutospacing="0" w:line="360" w:lineRule="auto"/>
        <w:ind w:left="284" w:right="100"/>
        <w:jc w:val="both"/>
      </w:pPr>
      <w:r>
        <w:t xml:space="preserve">Az egyéni beszélgetés a kisgyermek fejlődéséről szóló részletes, kölcsönös tájékozódást vagy a hosszabb megbeszélést igénylő kérdések, nevelési problémák közös átgondolását szolgáló találkozási forma, a szakmai kompetenciák kereteinek megtartása mellett. Kezdeményezheti a szülő, a kisgyermeknevelő, a bölcsődevezető. </w:t>
      </w:r>
    </w:p>
    <w:p w:rsidR="005170AB" w:rsidRDefault="005170AB" w:rsidP="005170AB">
      <w:pPr>
        <w:pStyle w:val="Szvegtrzsbehzssal"/>
        <w:spacing w:line="360" w:lineRule="auto"/>
        <w:ind w:left="284"/>
        <w:jc w:val="both"/>
        <w:rPr>
          <w:b/>
          <w:bCs/>
          <w:i/>
          <w:szCs w:val="24"/>
        </w:rPr>
      </w:pPr>
    </w:p>
    <w:p w:rsidR="008809E8" w:rsidRPr="00AC7451" w:rsidRDefault="004301D8" w:rsidP="00AC7451">
      <w:pPr>
        <w:pStyle w:val="Szvegtrzsbehzssal"/>
        <w:spacing w:line="360" w:lineRule="auto"/>
        <w:ind w:left="284"/>
        <w:jc w:val="both"/>
        <w:rPr>
          <w:b/>
          <w:bCs/>
          <w:szCs w:val="24"/>
        </w:rPr>
      </w:pPr>
      <w:r>
        <w:rPr>
          <w:b/>
          <w:bCs/>
          <w:szCs w:val="24"/>
        </w:rPr>
        <w:t>4</w:t>
      </w:r>
      <w:r w:rsidR="00AC7451">
        <w:rPr>
          <w:b/>
          <w:bCs/>
          <w:szCs w:val="24"/>
        </w:rPr>
        <w:t xml:space="preserve">.4.5. </w:t>
      </w:r>
      <w:r w:rsidR="008809E8" w:rsidRPr="00AC7451">
        <w:rPr>
          <w:b/>
          <w:bCs/>
          <w:szCs w:val="24"/>
        </w:rPr>
        <w:t>Szülőc</w:t>
      </w:r>
      <w:r w:rsidR="00283422" w:rsidRPr="00AC7451">
        <w:rPr>
          <w:b/>
          <w:bCs/>
          <w:szCs w:val="24"/>
        </w:rPr>
        <w:t>soportos beszélgetések</w:t>
      </w:r>
    </w:p>
    <w:p w:rsidR="00AC7451" w:rsidRDefault="008809E8" w:rsidP="00593E44">
      <w:pPr>
        <w:pStyle w:val="Szvegtrzsbehzssal"/>
        <w:spacing w:line="360" w:lineRule="auto"/>
        <w:ind w:left="284"/>
        <w:jc w:val="both"/>
        <w:rPr>
          <w:szCs w:val="24"/>
        </w:rPr>
      </w:pPr>
      <w:r w:rsidRPr="00B8449F">
        <w:rPr>
          <w:szCs w:val="24"/>
        </w:rPr>
        <w:t>Olyan tematikusbeszélgetések, melyek a csoportos kisgyermeknevelők vezetnek a csoportba járó gyermekek szüleit foglalkoztató nevelési témáról. A problémák megosztása, egymás meghallgatása segíti a szülői kompetenciaérzés megtartását. Lehetőség van az egymástól halott helyzetkezelési módok továbbgondolására, ezáltal a saját viselkedésrepertoár bővítésére. A gondozónői indirekt megerősítések pozitív irányba befolyásolják a szülők nevelési szokásait.</w:t>
      </w:r>
    </w:p>
    <w:p w:rsidR="00D205D2" w:rsidRPr="00B8449F" w:rsidRDefault="00D205D2" w:rsidP="00593E44">
      <w:pPr>
        <w:pStyle w:val="Szvegtrzsbehzssal"/>
        <w:spacing w:line="360" w:lineRule="auto"/>
        <w:ind w:left="284"/>
        <w:jc w:val="both"/>
        <w:rPr>
          <w:szCs w:val="24"/>
        </w:rPr>
      </w:pPr>
    </w:p>
    <w:p w:rsidR="00FE2FD2" w:rsidRDefault="004301D8" w:rsidP="00AC7451">
      <w:pPr>
        <w:pStyle w:val="Szvegtrzsbehzssal"/>
        <w:spacing w:line="360" w:lineRule="auto"/>
        <w:ind w:left="284"/>
        <w:jc w:val="both"/>
        <w:rPr>
          <w:b/>
          <w:bCs/>
          <w:szCs w:val="24"/>
        </w:rPr>
      </w:pPr>
      <w:r>
        <w:rPr>
          <w:b/>
          <w:bCs/>
          <w:szCs w:val="24"/>
        </w:rPr>
        <w:t>4</w:t>
      </w:r>
      <w:r w:rsidR="00AC7451">
        <w:rPr>
          <w:b/>
          <w:bCs/>
          <w:szCs w:val="24"/>
        </w:rPr>
        <w:t xml:space="preserve">.4.6. </w:t>
      </w:r>
      <w:r w:rsidR="00FE2FD2">
        <w:rPr>
          <w:b/>
          <w:bCs/>
          <w:szCs w:val="24"/>
        </w:rPr>
        <w:t>Szülői értekezletek</w:t>
      </w:r>
    </w:p>
    <w:p w:rsidR="00FE2FD2" w:rsidRDefault="00FE2FD2" w:rsidP="00FE2FD2">
      <w:pPr>
        <w:pStyle w:val="NormlWeb"/>
        <w:spacing w:before="0" w:beforeAutospacing="0" w:after="0" w:afterAutospacing="0" w:line="360" w:lineRule="auto"/>
        <w:ind w:left="284"/>
        <w:jc w:val="both"/>
      </w:pPr>
      <w:r>
        <w:t>Az un. plenáris szülői értekezlet a szülők általános és az adott gyermekcsoportra vonatkozó tájékoztatását, valamint a gyermekeket érintő, a szülőkkel közösen meghozandó d</w:t>
      </w:r>
      <w:r w:rsidR="006A682C">
        <w:t xml:space="preserve">öntések elősegítését szolgálja. </w:t>
      </w:r>
    </w:p>
    <w:p w:rsidR="006A682C" w:rsidRDefault="006A682C" w:rsidP="00FE2FD2">
      <w:pPr>
        <w:pStyle w:val="NormlWeb"/>
        <w:spacing w:before="0" w:beforeAutospacing="0" w:after="0" w:afterAutospacing="0" w:line="360" w:lineRule="auto"/>
        <w:ind w:left="284"/>
        <w:jc w:val="both"/>
      </w:pPr>
    </w:p>
    <w:p w:rsidR="004301D8" w:rsidRDefault="004301D8" w:rsidP="00FE2FD2">
      <w:pPr>
        <w:pStyle w:val="NormlWeb"/>
        <w:spacing w:before="0" w:beforeAutospacing="0" w:after="0" w:afterAutospacing="0" w:line="360" w:lineRule="auto"/>
        <w:ind w:left="284"/>
        <w:jc w:val="both"/>
      </w:pPr>
    </w:p>
    <w:p w:rsidR="008809E8" w:rsidRPr="00B8449F" w:rsidRDefault="00EA0ABC" w:rsidP="00AC7451">
      <w:pPr>
        <w:pStyle w:val="Szvegtrzsbehzssal"/>
        <w:spacing w:line="360" w:lineRule="auto"/>
        <w:ind w:left="284"/>
        <w:jc w:val="both"/>
        <w:rPr>
          <w:b/>
          <w:bCs/>
          <w:szCs w:val="24"/>
        </w:rPr>
      </w:pPr>
      <w:r>
        <w:rPr>
          <w:b/>
          <w:bCs/>
          <w:szCs w:val="24"/>
        </w:rPr>
        <w:t>4</w:t>
      </w:r>
      <w:r w:rsidR="00AC7451">
        <w:rPr>
          <w:b/>
          <w:bCs/>
          <w:szCs w:val="24"/>
        </w:rPr>
        <w:t xml:space="preserve">.4.7. </w:t>
      </w:r>
      <w:r w:rsidR="006A682C">
        <w:rPr>
          <w:b/>
          <w:bCs/>
          <w:szCs w:val="24"/>
        </w:rPr>
        <w:t>Indirekt kapcsolattartási formák</w:t>
      </w:r>
    </w:p>
    <w:p w:rsidR="008809E8" w:rsidRPr="00B8449F" w:rsidRDefault="008809E8" w:rsidP="005376BB">
      <w:pPr>
        <w:pStyle w:val="Szvegtrzsbehzssal"/>
        <w:spacing w:line="360" w:lineRule="auto"/>
        <w:ind w:left="284"/>
        <w:jc w:val="both"/>
        <w:rPr>
          <w:szCs w:val="24"/>
        </w:rPr>
      </w:pPr>
      <w:r w:rsidRPr="00B8449F">
        <w:rPr>
          <w:szCs w:val="24"/>
        </w:rPr>
        <w:t>A szervezett programok a családok igényeihez igazodó többlet-lehetőségek a családok segítése, a szülői kompetencia növelése és a család és a bölcsőde közötti kapcsolat erősítése érdekében.</w:t>
      </w:r>
    </w:p>
    <w:p w:rsidR="00DB10ED" w:rsidRPr="00B8449F" w:rsidRDefault="00DB10ED" w:rsidP="005376BB">
      <w:pPr>
        <w:pStyle w:val="Szvegtrzsbehzssal"/>
        <w:spacing w:line="360" w:lineRule="auto"/>
        <w:ind w:left="284"/>
        <w:jc w:val="both"/>
        <w:rPr>
          <w:szCs w:val="24"/>
        </w:rPr>
      </w:pPr>
      <w:r w:rsidRPr="00B8449F">
        <w:rPr>
          <w:szCs w:val="24"/>
        </w:rPr>
        <w:t>Bölcsődénkben az alábbiakban felsorolt szervezett programok jelennek meg:</w:t>
      </w:r>
    </w:p>
    <w:p w:rsidR="00DB10ED" w:rsidRPr="00B8449F" w:rsidRDefault="00DB10ED" w:rsidP="0033277C">
      <w:pPr>
        <w:pStyle w:val="Szvegtrzsbehzssal"/>
        <w:numPr>
          <w:ilvl w:val="0"/>
          <w:numId w:val="25"/>
        </w:numPr>
        <w:spacing w:line="360" w:lineRule="auto"/>
        <w:jc w:val="both"/>
        <w:rPr>
          <w:szCs w:val="24"/>
        </w:rPr>
      </w:pPr>
      <w:r w:rsidRPr="00B8449F">
        <w:rPr>
          <w:szCs w:val="24"/>
        </w:rPr>
        <w:t>étel és könyvbemutató (adott esetben vásárlási lehetőséggel)</w:t>
      </w:r>
      <w:r w:rsidR="002B223E" w:rsidRPr="00B8449F">
        <w:rPr>
          <w:szCs w:val="24"/>
        </w:rPr>
        <w:t>,</w:t>
      </w:r>
    </w:p>
    <w:p w:rsidR="00DB10ED" w:rsidRPr="00B8449F" w:rsidRDefault="002B223E" w:rsidP="0033277C">
      <w:pPr>
        <w:pStyle w:val="Szvegtrzsbehzssal"/>
        <w:numPr>
          <w:ilvl w:val="0"/>
          <w:numId w:val="25"/>
        </w:numPr>
        <w:spacing w:line="360" w:lineRule="auto"/>
        <w:jc w:val="both"/>
        <w:rPr>
          <w:szCs w:val="24"/>
        </w:rPr>
      </w:pPr>
      <w:r w:rsidRPr="00B8449F">
        <w:rPr>
          <w:szCs w:val="24"/>
        </w:rPr>
        <w:t>adventi készülődés,</w:t>
      </w:r>
    </w:p>
    <w:p w:rsidR="002B223E" w:rsidRPr="00B8449F" w:rsidRDefault="002B223E" w:rsidP="0033277C">
      <w:pPr>
        <w:pStyle w:val="Szvegtrzsbehzssal"/>
        <w:numPr>
          <w:ilvl w:val="0"/>
          <w:numId w:val="25"/>
        </w:numPr>
        <w:spacing w:line="360" w:lineRule="auto"/>
        <w:jc w:val="both"/>
        <w:rPr>
          <w:szCs w:val="24"/>
        </w:rPr>
      </w:pPr>
      <w:r w:rsidRPr="00B8449F">
        <w:rPr>
          <w:szCs w:val="24"/>
        </w:rPr>
        <w:t xml:space="preserve">kirándulás (vadaspark, múzeumfalú, </w:t>
      </w:r>
      <w:r w:rsidR="005170AB" w:rsidRPr="00B8449F">
        <w:rPr>
          <w:szCs w:val="24"/>
        </w:rPr>
        <w:t>botanikus kert</w:t>
      </w:r>
      <w:r w:rsidRPr="00B8449F">
        <w:rPr>
          <w:szCs w:val="24"/>
        </w:rPr>
        <w:t>).</w:t>
      </w:r>
    </w:p>
    <w:p w:rsidR="00327C00" w:rsidRDefault="006A682C" w:rsidP="009B6EBB">
      <w:pPr>
        <w:pStyle w:val="Szvegtrzsbehzssal"/>
        <w:spacing w:line="360" w:lineRule="auto"/>
        <w:ind w:left="284"/>
        <w:jc w:val="both"/>
        <w:rPr>
          <w:szCs w:val="24"/>
        </w:rPr>
      </w:pPr>
      <w:r>
        <w:rPr>
          <w:szCs w:val="24"/>
        </w:rPr>
        <w:t xml:space="preserve">Az előzőeken túl a gyermekek öltőzőiben elhelyezett </w:t>
      </w:r>
      <w:r w:rsidR="0031204D">
        <w:rPr>
          <w:szCs w:val="24"/>
        </w:rPr>
        <w:t>hirdetőtáblát</w:t>
      </w:r>
      <w:r>
        <w:rPr>
          <w:szCs w:val="24"/>
        </w:rPr>
        <w:t xml:space="preserve"> és a bölcsőde által karbantartott köz</w:t>
      </w:r>
      <w:r w:rsidR="0031204D">
        <w:rPr>
          <w:szCs w:val="24"/>
        </w:rPr>
        <w:t>össégi oldalunkat</w:t>
      </w:r>
      <w:r>
        <w:rPr>
          <w:szCs w:val="24"/>
        </w:rPr>
        <w:t xml:space="preserve"> (</w:t>
      </w:r>
      <w:proofErr w:type="spellStart"/>
      <w:r>
        <w:rPr>
          <w:szCs w:val="24"/>
        </w:rPr>
        <w:t>facebook</w:t>
      </w:r>
      <w:proofErr w:type="spellEnd"/>
      <w:r>
        <w:rPr>
          <w:szCs w:val="24"/>
        </w:rPr>
        <w:t>)</w:t>
      </w:r>
      <w:r w:rsidR="0031204D">
        <w:rPr>
          <w:szCs w:val="24"/>
        </w:rPr>
        <w:t xml:space="preserve"> is felhasználjuk a szülők tájékoztatására, és a gyermekneveléssel kapcsolatos ismeretek bővítésére.</w:t>
      </w:r>
    </w:p>
    <w:p w:rsidR="0031204D" w:rsidRPr="00AC7451" w:rsidRDefault="004301D8" w:rsidP="005376BB">
      <w:pPr>
        <w:pStyle w:val="Szvegtrzsbehzssal"/>
        <w:spacing w:line="360" w:lineRule="auto"/>
        <w:ind w:left="284"/>
        <w:jc w:val="both"/>
        <w:rPr>
          <w:b/>
          <w:sz w:val="28"/>
          <w:szCs w:val="28"/>
        </w:rPr>
      </w:pPr>
      <w:r>
        <w:rPr>
          <w:b/>
          <w:sz w:val="28"/>
          <w:szCs w:val="28"/>
        </w:rPr>
        <w:lastRenderedPageBreak/>
        <w:t>4</w:t>
      </w:r>
      <w:r w:rsidR="0031204D" w:rsidRPr="00AC7451">
        <w:rPr>
          <w:b/>
          <w:sz w:val="28"/>
          <w:szCs w:val="28"/>
        </w:rPr>
        <w:t>.</w:t>
      </w:r>
      <w:r w:rsidR="00593E44">
        <w:rPr>
          <w:b/>
          <w:sz w:val="28"/>
          <w:szCs w:val="28"/>
        </w:rPr>
        <w:t xml:space="preserve">5. </w:t>
      </w:r>
      <w:r w:rsidR="0031204D" w:rsidRPr="00AC7451">
        <w:rPr>
          <w:b/>
          <w:sz w:val="28"/>
          <w:szCs w:val="28"/>
        </w:rPr>
        <w:t>A bölcsődei nevelés megvalósításának sajátos feltételei</w:t>
      </w:r>
    </w:p>
    <w:p w:rsidR="00AC7451" w:rsidRPr="0031204D" w:rsidRDefault="00AC7451" w:rsidP="005376BB">
      <w:pPr>
        <w:pStyle w:val="Szvegtrzsbehzssal"/>
        <w:spacing w:line="360" w:lineRule="auto"/>
        <w:ind w:left="284"/>
        <w:jc w:val="both"/>
        <w:rPr>
          <w:b/>
          <w:szCs w:val="24"/>
        </w:rPr>
      </w:pPr>
    </w:p>
    <w:p w:rsidR="008809E8" w:rsidRPr="00B8449F" w:rsidRDefault="004301D8" w:rsidP="00AC7451">
      <w:pPr>
        <w:pStyle w:val="Szvegtrzsbehzssal"/>
        <w:spacing w:line="360" w:lineRule="auto"/>
        <w:ind w:left="284"/>
        <w:jc w:val="both"/>
        <w:rPr>
          <w:b/>
          <w:szCs w:val="24"/>
        </w:rPr>
      </w:pPr>
      <w:r>
        <w:rPr>
          <w:b/>
          <w:szCs w:val="24"/>
        </w:rPr>
        <w:t>4</w:t>
      </w:r>
      <w:r w:rsidR="00AC7451">
        <w:rPr>
          <w:b/>
          <w:szCs w:val="24"/>
        </w:rPr>
        <w:t>.</w:t>
      </w:r>
      <w:r w:rsidR="00EC089F">
        <w:rPr>
          <w:b/>
          <w:szCs w:val="24"/>
        </w:rPr>
        <w:t>5.</w:t>
      </w:r>
      <w:r w:rsidR="00AC7451">
        <w:rPr>
          <w:b/>
          <w:szCs w:val="24"/>
        </w:rPr>
        <w:t xml:space="preserve">1. </w:t>
      </w:r>
      <w:r w:rsidR="0081282B" w:rsidRPr="00B8449F">
        <w:rPr>
          <w:b/>
          <w:szCs w:val="24"/>
        </w:rPr>
        <w:t xml:space="preserve">„Saját </w:t>
      </w:r>
      <w:r w:rsidR="0031204D">
        <w:rPr>
          <w:b/>
          <w:szCs w:val="24"/>
        </w:rPr>
        <w:t>kisgyermeknevelő</w:t>
      </w:r>
      <w:r w:rsidR="0081282B" w:rsidRPr="00B8449F">
        <w:rPr>
          <w:b/>
          <w:szCs w:val="24"/>
        </w:rPr>
        <w:t>”- rendszer</w:t>
      </w:r>
    </w:p>
    <w:p w:rsidR="008809E8" w:rsidRPr="00B8449F" w:rsidRDefault="008809E8" w:rsidP="005376BB">
      <w:pPr>
        <w:pStyle w:val="Szvegtrzsbehzssal"/>
        <w:spacing w:line="360" w:lineRule="auto"/>
        <w:ind w:left="284"/>
        <w:jc w:val="both"/>
        <w:rPr>
          <w:szCs w:val="24"/>
        </w:rPr>
      </w:pPr>
      <w:r w:rsidRPr="00B8449F">
        <w:rPr>
          <w:szCs w:val="24"/>
        </w:rPr>
        <w:t xml:space="preserve">A „saját </w:t>
      </w:r>
      <w:r w:rsidR="0031204D">
        <w:rPr>
          <w:szCs w:val="24"/>
        </w:rPr>
        <w:t>kisgyermeknevelő</w:t>
      </w:r>
      <w:r w:rsidRPr="00B8449F">
        <w:rPr>
          <w:szCs w:val="24"/>
        </w:rPr>
        <w:t>” rendszer a személyi állandóság elvén nyugszik. A csop</w:t>
      </w:r>
      <w:r w:rsidR="0031204D">
        <w:rPr>
          <w:szCs w:val="24"/>
        </w:rPr>
        <w:t>ort gyermekeinek egy része (</w:t>
      </w:r>
      <w:r w:rsidR="00D615A1" w:rsidRPr="00B8449F">
        <w:rPr>
          <w:szCs w:val="24"/>
        </w:rPr>
        <w:t xml:space="preserve">6-7 </w:t>
      </w:r>
      <w:r w:rsidRPr="00B8449F">
        <w:rPr>
          <w:szCs w:val="24"/>
        </w:rPr>
        <w:t xml:space="preserve">gyermek) tartozik egy </w:t>
      </w:r>
      <w:r w:rsidR="00D615A1" w:rsidRPr="00B8449F">
        <w:rPr>
          <w:szCs w:val="24"/>
        </w:rPr>
        <w:t>kisgyermeknevelőhöz</w:t>
      </w:r>
      <w:r w:rsidRPr="00B8449F">
        <w:rPr>
          <w:szCs w:val="24"/>
        </w:rPr>
        <w:t>. A nevelés</w:t>
      </w:r>
      <w:r w:rsidR="00806DA9" w:rsidRPr="00B8449F">
        <w:rPr>
          <w:szCs w:val="24"/>
        </w:rPr>
        <w:t>-gondozás</w:t>
      </w:r>
      <w:r w:rsidRPr="00B8449F">
        <w:rPr>
          <w:szCs w:val="24"/>
        </w:rPr>
        <w:t xml:space="preserve"> mellett ő kíséri figyelemmel a gyermek fejlődését, vezeti a </w:t>
      </w:r>
      <w:r w:rsidR="0031204D">
        <w:rPr>
          <w:szCs w:val="24"/>
        </w:rPr>
        <w:t>nevelési naplóját</w:t>
      </w:r>
      <w:r w:rsidRPr="00B8449F">
        <w:rPr>
          <w:szCs w:val="24"/>
        </w:rPr>
        <w:t xml:space="preserve">, </w:t>
      </w:r>
      <w:r w:rsidR="0031204D">
        <w:rPr>
          <w:szCs w:val="24"/>
        </w:rPr>
        <w:t>egészségügyi törzslapját,</w:t>
      </w:r>
      <w:r w:rsidRPr="00B8449F">
        <w:rPr>
          <w:szCs w:val="24"/>
        </w:rPr>
        <w:t xml:space="preserve"> ő tartja számon az újabb fejlődési állomásokat.</w:t>
      </w:r>
    </w:p>
    <w:p w:rsidR="008809E8" w:rsidRPr="00B8449F" w:rsidRDefault="008809E8" w:rsidP="005376BB">
      <w:pPr>
        <w:pStyle w:val="Szvegtrzsbehzssal"/>
        <w:spacing w:line="360" w:lineRule="auto"/>
        <w:ind w:left="284"/>
        <w:jc w:val="both"/>
        <w:rPr>
          <w:szCs w:val="24"/>
        </w:rPr>
      </w:pPr>
      <w:r w:rsidRPr="00B8449F">
        <w:rPr>
          <w:szCs w:val="24"/>
        </w:rPr>
        <w:t xml:space="preserve">A </w:t>
      </w:r>
      <w:r w:rsidR="00806DA9" w:rsidRPr="00B8449F">
        <w:rPr>
          <w:szCs w:val="24"/>
        </w:rPr>
        <w:t>kisgyermeknevelő</w:t>
      </w:r>
      <w:r w:rsidRPr="00B8449F">
        <w:rPr>
          <w:szCs w:val="24"/>
        </w:rPr>
        <w:t xml:space="preserve"> az </w:t>
      </w:r>
      <w:r w:rsidR="009B6EBB">
        <w:rPr>
          <w:szCs w:val="24"/>
        </w:rPr>
        <w:t>u</w:t>
      </w:r>
      <w:r w:rsidRPr="00B8449F">
        <w:rPr>
          <w:szCs w:val="24"/>
        </w:rPr>
        <w:t>n.</w:t>
      </w:r>
      <w:r w:rsidR="009B6EBB">
        <w:rPr>
          <w:szCs w:val="24"/>
        </w:rPr>
        <w:t xml:space="preserve"> </w:t>
      </w:r>
      <w:r w:rsidRPr="00B8449F">
        <w:rPr>
          <w:szCs w:val="24"/>
        </w:rPr>
        <w:t xml:space="preserve">ölelkezési időben (az az időszak, amikor mindkét </w:t>
      </w:r>
      <w:r w:rsidR="009B6EBB">
        <w:rPr>
          <w:szCs w:val="24"/>
        </w:rPr>
        <w:t>kisgyermeknevelő</w:t>
      </w:r>
      <w:r w:rsidRPr="00B8449F">
        <w:rPr>
          <w:szCs w:val="24"/>
        </w:rPr>
        <w:t xml:space="preserve"> jelen van) idejét elsősorban a „saját” gyermekei </w:t>
      </w:r>
      <w:r w:rsidR="00806DA9" w:rsidRPr="00B8449F">
        <w:rPr>
          <w:szCs w:val="24"/>
        </w:rPr>
        <w:t>n</w:t>
      </w:r>
      <w:r w:rsidRPr="00B8449F">
        <w:rPr>
          <w:szCs w:val="24"/>
        </w:rPr>
        <w:t>evelésére</w:t>
      </w:r>
      <w:r w:rsidR="00806DA9" w:rsidRPr="00B8449F">
        <w:rPr>
          <w:szCs w:val="24"/>
        </w:rPr>
        <w:t>-gondozására</w:t>
      </w:r>
      <w:r w:rsidRPr="00B8449F">
        <w:rPr>
          <w:szCs w:val="24"/>
        </w:rPr>
        <w:t xml:space="preserve"> fordítja. A „saját </w:t>
      </w:r>
      <w:r w:rsidR="0031204D">
        <w:rPr>
          <w:szCs w:val="24"/>
        </w:rPr>
        <w:t>kisgyermeknevelő</w:t>
      </w:r>
      <w:r w:rsidR="009B6EBB">
        <w:rPr>
          <w:szCs w:val="24"/>
        </w:rPr>
        <w:t>” szoktatja be a gy</w:t>
      </w:r>
      <w:r w:rsidRPr="00B8449F">
        <w:rPr>
          <w:szCs w:val="24"/>
        </w:rPr>
        <w:t xml:space="preserve">ermeket a bölcsődébe, és a bölcsődébe járás egész időtartama alatt ő a </w:t>
      </w:r>
      <w:r w:rsidR="00806DA9" w:rsidRPr="00B8449F">
        <w:rPr>
          <w:szCs w:val="24"/>
        </w:rPr>
        <w:t>kisgyermeknevelője</w:t>
      </w:r>
      <w:r w:rsidRPr="00B8449F">
        <w:rPr>
          <w:szCs w:val="24"/>
        </w:rPr>
        <w:t xml:space="preserve"> (felmenőrendszer).</w:t>
      </w:r>
    </w:p>
    <w:p w:rsidR="008809E8" w:rsidRPr="00B8449F" w:rsidRDefault="008809E8" w:rsidP="005376BB">
      <w:pPr>
        <w:pStyle w:val="Szvegtrzsbehzssal"/>
        <w:spacing w:line="360" w:lineRule="auto"/>
        <w:ind w:left="284"/>
        <w:jc w:val="both"/>
        <w:rPr>
          <w:szCs w:val="24"/>
        </w:rPr>
      </w:pPr>
      <w:r w:rsidRPr="00B8449F">
        <w:rPr>
          <w:szCs w:val="24"/>
        </w:rPr>
        <w:t xml:space="preserve">A „saját </w:t>
      </w:r>
      <w:r w:rsidR="0031204D">
        <w:rPr>
          <w:szCs w:val="24"/>
        </w:rPr>
        <w:t>kisgyermeknevelő</w:t>
      </w:r>
      <w:r w:rsidRPr="00B8449F">
        <w:rPr>
          <w:szCs w:val="24"/>
        </w:rPr>
        <w:t xml:space="preserve">” rendszerben több figyelem jut minden gyermekre, számon lehet tartani a gyermek egyéni igényeit, problémáit, szokásait, elsősorban a „saját” </w:t>
      </w:r>
      <w:r w:rsidR="00806DA9" w:rsidRPr="00B8449F">
        <w:rPr>
          <w:szCs w:val="24"/>
        </w:rPr>
        <w:t>kisgyermeknevelő</w:t>
      </w:r>
      <w:r w:rsidRPr="00B8449F">
        <w:rPr>
          <w:szCs w:val="24"/>
        </w:rPr>
        <w:t xml:space="preserve"> segíti át őket a bölcsődei élet során adódó nehézségeken.</w:t>
      </w:r>
    </w:p>
    <w:p w:rsidR="0031204D" w:rsidRPr="00B8449F" w:rsidRDefault="0031204D" w:rsidP="005376BB">
      <w:pPr>
        <w:pStyle w:val="Szvegtrzsbehzssal"/>
        <w:spacing w:line="360" w:lineRule="auto"/>
        <w:ind w:left="284"/>
        <w:jc w:val="both"/>
        <w:rPr>
          <w:szCs w:val="24"/>
        </w:rPr>
      </w:pPr>
    </w:p>
    <w:p w:rsidR="008809E8" w:rsidRPr="00B8449F" w:rsidRDefault="004301D8" w:rsidP="00AC7451">
      <w:pPr>
        <w:pStyle w:val="Szvegtrzsbehzssal"/>
        <w:spacing w:line="360" w:lineRule="auto"/>
        <w:ind w:left="284"/>
        <w:rPr>
          <w:b/>
          <w:szCs w:val="24"/>
        </w:rPr>
      </w:pPr>
      <w:r>
        <w:rPr>
          <w:b/>
          <w:szCs w:val="24"/>
        </w:rPr>
        <w:t>4</w:t>
      </w:r>
      <w:r w:rsidR="00EC089F">
        <w:rPr>
          <w:b/>
          <w:szCs w:val="24"/>
        </w:rPr>
        <w:t>.5.</w:t>
      </w:r>
      <w:r w:rsidR="00AC7451">
        <w:rPr>
          <w:b/>
          <w:szCs w:val="24"/>
        </w:rPr>
        <w:t xml:space="preserve">2. </w:t>
      </w:r>
      <w:r w:rsidR="0081282B" w:rsidRPr="00B8449F">
        <w:rPr>
          <w:b/>
          <w:szCs w:val="24"/>
        </w:rPr>
        <w:t>Gyermekcsoportok szervezése</w:t>
      </w:r>
    </w:p>
    <w:p w:rsidR="008809E8" w:rsidRPr="00B8449F" w:rsidRDefault="008809E8" w:rsidP="005376BB">
      <w:pPr>
        <w:pStyle w:val="Szvegtrzsbehzssal"/>
        <w:spacing w:line="360" w:lineRule="auto"/>
        <w:ind w:left="284"/>
        <w:jc w:val="both"/>
        <w:rPr>
          <w:szCs w:val="24"/>
        </w:rPr>
      </w:pPr>
      <w:r w:rsidRPr="00B8449F">
        <w:rPr>
          <w:szCs w:val="24"/>
        </w:rPr>
        <w:t>Intézményünkben többféle szempontot kell figyelembe venni a gyermekcsoportok kialakításánál. A gyermekcsoport</w:t>
      </w:r>
      <w:r w:rsidR="0031204D">
        <w:rPr>
          <w:szCs w:val="24"/>
        </w:rPr>
        <w:t>jaink</w:t>
      </w:r>
      <w:r w:rsidRPr="00B8449F">
        <w:rPr>
          <w:szCs w:val="24"/>
        </w:rPr>
        <w:t xml:space="preserve"> létszáma 12-14 fő. </w:t>
      </w:r>
      <w:r w:rsidR="00806DA9" w:rsidRPr="00B8449F">
        <w:rPr>
          <w:szCs w:val="24"/>
        </w:rPr>
        <w:t>N</w:t>
      </w:r>
      <w:r w:rsidRPr="00B8449F">
        <w:rPr>
          <w:szCs w:val="24"/>
        </w:rPr>
        <w:t>evelési</w:t>
      </w:r>
      <w:r w:rsidR="00806DA9" w:rsidRPr="00B8449F">
        <w:rPr>
          <w:szCs w:val="24"/>
        </w:rPr>
        <w:t>-gondozási</w:t>
      </w:r>
      <w:r w:rsidRPr="00B8449F">
        <w:rPr>
          <w:szCs w:val="24"/>
        </w:rPr>
        <w:t xml:space="preserve"> filozófiánk része, hogy a gyermek a bölcsődébe járás teljes időtartama alatt ugyanabba a csoportba járjon.</w:t>
      </w:r>
    </w:p>
    <w:p w:rsidR="008809E8" w:rsidRPr="00B8449F" w:rsidRDefault="008809E8" w:rsidP="005376BB">
      <w:pPr>
        <w:pStyle w:val="Szvegtrzsbehzssal"/>
        <w:spacing w:line="360" w:lineRule="auto"/>
        <w:ind w:left="284"/>
        <w:jc w:val="both"/>
        <w:rPr>
          <w:szCs w:val="24"/>
        </w:rPr>
      </w:pPr>
      <w:r w:rsidRPr="00B8449F">
        <w:rPr>
          <w:szCs w:val="24"/>
        </w:rPr>
        <w:t>A gyermekeket életkoruk és fejletségük szerint vesszük fel egy-egy csoportba, de ez nem jelenti azt, hogy nem biztosítjuk egy gondozási egységen belül a csoportok közötti átjárhatóságot (pl.: ha egy gyermeknek valamilyen oknál fogva elfogadhatóbb a szomszéd csoport gyermekközössége, vagy a</w:t>
      </w:r>
      <w:r w:rsidR="00806DA9" w:rsidRPr="00B8449F">
        <w:rPr>
          <w:szCs w:val="24"/>
        </w:rPr>
        <w:t xml:space="preserve"> kisgyermeknevelők</w:t>
      </w:r>
      <w:r w:rsidRPr="00B8449F">
        <w:rPr>
          <w:szCs w:val="24"/>
        </w:rPr>
        <w:t xml:space="preserve"> személyisége jobban hasonlít a már megszokott, az őt otthon körülvevő felnőttekére, akkor nincs akadálya annak, hogy a szomszéd csoportba töltse a bölcsődébe-járás idejét). </w:t>
      </w:r>
    </w:p>
    <w:p w:rsidR="008809E8" w:rsidRPr="009B6EBB" w:rsidRDefault="008809E8" w:rsidP="0031204D">
      <w:pPr>
        <w:pStyle w:val="Szvegtrzsbehzssal"/>
        <w:tabs>
          <w:tab w:val="left" w:pos="2880"/>
        </w:tabs>
        <w:spacing w:line="360" w:lineRule="auto"/>
        <w:ind w:left="284"/>
        <w:jc w:val="both"/>
        <w:rPr>
          <w:sz w:val="10"/>
          <w:szCs w:val="10"/>
        </w:rPr>
      </w:pPr>
    </w:p>
    <w:p w:rsidR="008809E8" w:rsidRPr="0031204D" w:rsidRDefault="0031204D" w:rsidP="005376BB">
      <w:pPr>
        <w:pStyle w:val="Szvegtrzsbehzssal"/>
        <w:spacing w:line="360" w:lineRule="auto"/>
        <w:ind w:left="284"/>
        <w:jc w:val="both"/>
        <w:rPr>
          <w:i/>
          <w:szCs w:val="24"/>
        </w:rPr>
      </w:pPr>
      <w:r>
        <w:rPr>
          <w:i/>
          <w:szCs w:val="24"/>
        </w:rPr>
        <w:t xml:space="preserve">A csoportok kialakításánál </w:t>
      </w:r>
      <w:r w:rsidR="00AC7451">
        <w:rPr>
          <w:i/>
          <w:szCs w:val="24"/>
        </w:rPr>
        <w:t>alkalmazott</w:t>
      </w:r>
      <w:r w:rsidR="008809E8" w:rsidRPr="0031204D">
        <w:rPr>
          <w:i/>
          <w:szCs w:val="24"/>
        </w:rPr>
        <w:t xml:space="preserve"> szempontok:</w:t>
      </w:r>
    </w:p>
    <w:p w:rsidR="008809E8" w:rsidRPr="00B8449F" w:rsidRDefault="008809E8" w:rsidP="0033277C">
      <w:pPr>
        <w:pStyle w:val="Szvegtrzsbehzssal"/>
        <w:numPr>
          <w:ilvl w:val="0"/>
          <w:numId w:val="25"/>
        </w:numPr>
        <w:spacing w:line="360" w:lineRule="auto"/>
        <w:jc w:val="both"/>
        <w:rPr>
          <w:szCs w:val="24"/>
        </w:rPr>
      </w:pPr>
      <w:r w:rsidRPr="00B8449F">
        <w:rPr>
          <w:szCs w:val="24"/>
        </w:rPr>
        <w:t>A gyermekek életkoruknak, fejletségüknek és egészségi állapotuknak megfelelő csoportba kerüljenek.</w:t>
      </w:r>
    </w:p>
    <w:p w:rsidR="008809E8" w:rsidRPr="00B8449F" w:rsidRDefault="008809E8" w:rsidP="0033277C">
      <w:pPr>
        <w:pStyle w:val="Szvegtrzsbehzssal"/>
        <w:numPr>
          <w:ilvl w:val="0"/>
          <w:numId w:val="25"/>
        </w:numPr>
        <w:spacing w:line="360" w:lineRule="auto"/>
        <w:jc w:val="both"/>
        <w:rPr>
          <w:szCs w:val="24"/>
        </w:rPr>
      </w:pPr>
      <w:r w:rsidRPr="00B8449F">
        <w:rPr>
          <w:szCs w:val="24"/>
        </w:rPr>
        <w:t>A</w:t>
      </w:r>
      <w:r w:rsidR="00226AE1" w:rsidRPr="00B8449F">
        <w:rPr>
          <w:szCs w:val="24"/>
        </w:rPr>
        <w:t xml:space="preserve"> nevelési</w:t>
      </w:r>
      <w:r w:rsidRPr="00B8449F">
        <w:rPr>
          <w:szCs w:val="24"/>
        </w:rPr>
        <w:t xml:space="preserve"> év végén a bölcsődébe maradt gyermekek minél kevesebb változást éljenek át (csoportja és </w:t>
      </w:r>
      <w:r w:rsidR="00226AE1" w:rsidRPr="00B8449F">
        <w:rPr>
          <w:szCs w:val="24"/>
        </w:rPr>
        <w:t>kisgyermeknevelője</w:t>
      </w:r>
      <w:r w:rsidRPr="00B8449F">
        <w:rPr>
          <w:szCs w:val="24"/>
        </w:rPr>
        <w:t xml:space="preserve"> állandó, csak az új társait kell megszoknia).</w:t>
      </w:r>
    </w:p>
    <w:p w:rsidR="008809E8" w:rsidRPr="00B8449F" w:rsidRDefault="008809E8" w:rsidP="0033277C">
      <w:pPr>
        <w:pStyle w:val="Szvegtrzsbehzssal"/>
        <w:numPr>
          <w:ilvl w:val="0"/>
          <w:numId w:val="25"/>
        </w:numPr>
        <w:spacing w:line="360" w:lineRule="auto"/>
        <w:jc w:val="both"/>
        <w:rPr>
          <w:szCs w:val="24"/>
        </w:rPr>
      </w:pPr>
      <w:r w:rsidRPr="00B8449F">
        <w:rPr>
          <w:szCs w:val="24"/>
        </w:rPr>
        <w:lastRenderedPageBreak/>
        <w:t xml:space="preserve">A szülők és </w:t>
      </w:r>
      <w:r w:rsidR="00226AE1" w:rsidRPr="00B8449F">
        <w:rPr>
          <w:szCs w:val="24"/>
        </w:rPr>
        <w:t>kisgyermeknevelők</w:t>
      </w:r>
      <w:r w:rsidRPr="00B8449F">
        <w:rPr>
          <w:szCs w:val="24"/>
        </w:rPr>
        <w:t xml:space="preserve"> kérését a lehetőségekhez mérten tudjuk figyelembe venni.</w:t>
      </w:r>
    </w:p>
    <w:p w:rsidR="00824B6C" w:rsidRPr="00B8449F" w:rsidRDefault="00824B6C" w:rsidP="00AC7451">
      <w:pPr>
        <w:pStyle w:val="Szvegtrzsbehzssal"/>
        <w:spacing w:line="360" w:lineRule="auto"/>
        <w:ind w:left="0"/>
        <w:jc w:val="both"/>
        <w:rPr>
          <w:szCs w:val="24"/>
        </w:rPr>
      </w:pPr>
    </w:p>
    <w:p w:rsidR="008809E8" w:rsidRPr="00B8449F" w:rsidRDefault="004301D8" w:rsidP="00AC7451">
      <w:pPr>
        <w:pStyle w:val="Szvegtrzsbehzssal"/>
        <w:spacing w:line="360" w:lineRule="auto"/>
        <w:ind w:left="284"/>
        <w:jc w:val="both"/>
        <w:rPr>
          <w:b/>
          <w:szCs w:val="24"/>
        </w:rPr>
      </w:pPr>
      <w:r>
        <w:rPr>
          <w:b/>
          <w:szCs w:val="24"/>
        </w:rPr>
        <w:t>4.5</w:t>
      </w:r>
      <w:r w:rsidR="00AC7451">
        <w:rPr>
          <w:b/>
          <w:szCs w:val="24"/>
        </w:rPr>
        <w:t xml:space="preserve">.3. </w:t>
      </w:r>
      <w:r w:rsidR="0081282B" w:rsidRPr="00B8449F">
        <w:rPr>
          <w:b/>
          <w:szCs w:val="24"/>
        </w:rPr>
        <w:t>Napirend</w:t>
      </w:r>
    </w:p>
    <w:p w:rsidR="008809E8" w:rsidRPr="00B8449F" w:rsidRDefault="008809E8" w:rsidP="005376BB">
      <w:pPr>
        <w:pStyle w:val="Szvegtrzsbehzssal"/>
        <w:spacing w:line="360" w:lineRule="auto"/>
        <w:ind w:left="284"/>
        <w:jc w:val="both"/>
        <w:rPr>
          <w:szCs w:val="24"/>
        </w:rPr>
      </w:pPr>
      <w:r w:rsidRPr="00B8449F">
        <w:rPr>
          <w:szCs w:val="24"/>
        </w:rPr>
        <w:t>A jól szervezett, folyamatos és rugalmas napirend a gyermekek igényeinek, szükségleteinek kielégítését, a nyugodt és folyamatos gondozás feltételeit biztosítja. Megteremti a biztonságérzetet, a kiszámíthatóságot, az aktivitás és az önállósodás lehetőségét. A nevelés</w:t>
      </w:r>
      <w:r w:rsidR="00325C8C" w:rsidRPr="00B8449F">
        <w:rPr>
          <w:szCs w:val="24"/>
        </w:rPr>
        <w:t>-gondozás</w:t>
      </w:r>
      <w:r w:rsidRPr="00B8449F">
        <w:rPr>
          <w:szCs w:val="24"/>
        </w:rPr>
        <w:t xml:space="preserve"> folyamatában az egymást követő események (tisztálkodás, étkezés, játék, alvás) a gyermekek jó közérzetét is megteremtik.</w:t>
      </w:r>
    </w:p>
    <w:p w:rsidR="008809E8" w:rsidRPr="00B8449F" w:rsidRDefault="008809E8" w:rsidP="005376BB">
      <w:pPr>
        <w:pStyle w:val="Szvegtrzsbehzssal"/>
        <w:spacing w:line="360" w:lineRule="auto"/>
        <w:ind w:left="284"/>
        <w:jc w:val="both"/>
        <w:rPr>
          <w:szCs w:val="24"/>
        </w:rPr>
      </w:pPr>
      <w:r w:rsidRPr="00B8449F">
        <w:rPr>
          <w:szCs w:val="24"/>
        </w:rPr>
        <w:t xml:space="preserve">Az optimális napirenden belül az egyes gyermekek igényeit a </w:t>
      </w:r>
      <w:r w:rsidR="00325C8C" w:rsidRPr="00B8449F">
        <w:rPr>
          <w:szCs w:val="24"/>
        </w:rPr>
        <w:t>kisgyermeknevelő</w:t>
      </w:r>
      <w:r w:rsidRPr="00B8449F">
        <w:rPr>
          <w:szCs w:val="24"/>
        </w:rPr>
        <w:t xml:space="preserve"> úgy tudja kielégíteni, hogy közben a csoport életében is áttekinthető a rendszer, a gyermekek tájékozódhatnak a várható eseményekről, miközben kiiktatódik a várakozási idő. Ez egyben a csoport belső nyugalmát is biztosítja.</w:t>
      </w:r>
    </w:p>
    <w:p w:rsidR="008809E8" w:rsidRPr="00B8449F" w:rsidRDefault="008809E8" w:rsidP="005376BB">
      <w:pPr>
        <w:pStyle w:val="Szvegtrzsbehzssal"/>
        <w:spacing w:line="360" w:lineRule="auto"/>
        <w:ind w:left="284"/>
        <w:jc w:val="both"/>
        <w:rPr>
          <w:szCs w:val="24"/>
        </w:rPr>
      </w:pPr>
      <w:r w:rsidRPr="00B8449F">
        <w:rPr>
          <w:szCs w:val="24"/>
        </w:rPr>
        <w:t xml:space="preserve">A napirend függ a gyermekcsoport életkori összetételétől, fejlettségétől, szükségleteitől, de befolyásolják az évszakok, a csoportlétszám és egyéb tényezők (pl.: bölcsőde nyitása, zárása) is. </w:t>
      </w:r>
    </w:p>
    <w:p w:rsidR="008809E8" w:rsidRPr="00B8449F" w:rsidRDefault="008809E8" w:rsidP="005376BB">
      <w:pPr>
        <w:pStyle w:val="Szvegtrzsbehzssal"/>
        <w:spacing w:line="360" w:lineRule="auto"/>
        <w:ind w:left="284"/>
        <w:jc w:val="both"/>
        <w:rPr>
          <w:szCs w:val="24"/>
        </w:rPr>
      </w:pPr>
      <w:r w:rsidRPr="00B8449F">
        <w:rPr>
          <w:szCs w:val="24"/>
        </w:rPr>
        <w:t xml:space="preserve">Kialakításának további feltételei a személyi állandóság (saját </w:t>
      </w:r>
      <w:r w:rsidR="009B6EBB">
        <w:rPr>
          <w:szCs w:val="24"/>
        </w:rPr>
        <w:t>„kisgyermeknevelő”</w:t>
      </w:r>
      <w:proofErr w:type="spellStart"/>
      <w:r w:rsidRPr="00B8449F">
        <w:rPr>
          <w:szCs w:val="24"/>
        </w:rPr>
        <w:t>-rendszer</w:t>
      </w:r>
      <w:proofErr w:type="spellEnd"/>
      <w:r w:rsidRPr="00B8449F">
        <w:rPr>
          <w:szCs w:val="24"/>
        </w:rPr>
        <w:t>), a tárgyi feltételek, a jó munkaszervezés, a kisegítő személyzet összehangolt munkája, a gyermekek otthoni életének, életritmusának lehetőség szerinti figyelembevétele.</w:t>
      </w:r>
    </w:p>
    <w:p w:rsidR="008809E8" w:rsidRPr="00B8449F" w:rsidRDefault="008809E8" w:rsidP="005376BB">
      <w:pPr>
        <w:pStyle w:val="Szvegtrzsbehzssal"/>
        <w:spacing w:line="360" w:lineRule="auto"/>
        <w:ind w:left="284"/>
        <w:jc w:val="both"/>
        <w:rPr>
          <w:szCs w:val="24"/>
        </w:rPr>
      </w:pPr>
      <w:r w:rsidRPr="00B8449F">
        <w:rPr>
          <w:szCs w:val="24"/>
        </w:rPr>
        <w:t xml:space="preserve">A jó napirendet folyamatosság és rugalmasság jellemzi. Fontos a tevékenységek közötti belső arányok kialakítása, és az hogy a napirendet a gyermekcsoport </w:t>
      </w:r>
      <w:r w:rsidR="00325C8C" w:rsidRPr="00B8449F">
        <w:rPr>
          <w:szCs w:val="24"/>
        </w:rPr>
        <w:t>kisgyermeknevelői</w:t>
      </w:r>
      <w:r w:rsidRPr="00B8449F">
        <w:rPr>
          <w:szCs w:val="24"/>
        </w:rPr>
        <w:t xml:space="preserve"> alakítsák ki.</w:t>
      </w:r>
    </w:p>
    <w:p w:rsidR="008809E8" w:rsidRPr="00B8449F" w:rsidRDefault="008809E8" w:rsidP="005376BB">
      <w:pPr>
        <w:pStyle w:val="Szvegtrzsbehzssal"/>
        <w:spacing w:line="360" w:lineRule="auto"/>
        <w:ind w:left="284"/>
        <w:jc w:val="both"/>
        <w:rPr>
          <w:szCs w:val="24"/>
        </w:rPr>
      </w:pPr>
      <w:r w:rsidRPr="00B8449F">
        <w:rPr>
          <w:szCs w:val="24"/>
        </w:rPr>
        <w:t xml:space="preserve">A bölcsődei nevelés tervezését, valamint a gyermekek megismerését és fejlesztését különböző, a bölcsődei </w:t>
      </w:r>
      <w:r w:rsidR="00325C8C" w:rsidRPr="00B8449F">
        <w:rPr>
          <w:szCs w:val="24"/>
        </w:rPr>
        <w:t>kisgyermeknevelők</w:t>
      </w:r>
      <w:r w:rsidRPr="00B8449F">
        <w:rPr>
          <w:szCs w:val="24"/>
        </w:rPr>
        <w:t xml:space="preserve"> által készített feljegyzések, és dokumentumok szolgálják (pl.: csoportprogramok).</w:t>
      </w:r>
    </w:p>
    <w:p w:rsidR="008809E8" w:rsidRPr="00B8449F" w:rsidRDefault="008809E8" w:rsidP="005376BB">
      <w:pPr>
        <w:pStyle w:val="Szvegtrzsbehzssal"/>
        <w:spacing w:line="360" w:lineRule="auto"/>
        <w:ind w:left="284"/>
        <w:jc w:val="both"/>
        <w:rPr>
          <w:szCs w:val="24"/>
        </w:rPr>
      </w:pPr>
      <w:r w:rsidRPr="00B8449F">
        <w:rPr>
          <w:szCs w:val="24"/>
        </w:rPr>
        <w:t>Napirendünk kialakításánál igyekeztünk szem előtt tartani, hogy a l</w:t>
      </w:r>
      <w:r w:rsidR="009B6EBB">
        <w:rPr>
          <w:szCs w:val="24"/>
        </w:rPr>
        <w:t>egtöbb időt a játékra fordítsuk, de mindig megfelelő időkeretet biztosítunk a gyermekek fejlettségéhez igazodó, minőségi gondozásra.</w:t>
      </w:r>
      <w:r w:rsidRPr="00B8449F">
        <w:rPr>
          <w:szCs w:val="24"/>
        </w:rPr>
        <w:t xml:space="preserve"> Lehetőség szerint legyen rendszeres a komplex foglalkozásokra szánt idő, figyelembe véve a játékba integrált tevékenységekkel elsajátítható ismereteket. A csoportok </w:t>
      </w:r>
      <w:r w:rsidR="00325C8C" w:rsidRPr="00B8449F">
        <w:rPr>
          <w:szCs w:val="24"/>
        </w:rPr>
        <w:t>kisgyermeknevelői, a gyermekek érdeklődését szem előtt tartva</w:t>
      </w:r>
      <w:r w:rsidRPr="00B8449F">
        <w:rPr>
          <w:szCs w:val="24"/>
        </w:rPr>
        <w:t xml:space="preserve"> maguk dönthetnek arról, hogy egy-egy napon mely tevékenység kap nagyobb hangsúlyt.</w:t>
      </w:r>
    </w:p>
    <w:p w:rsidR="008809E8" w:rsidRDefault="008809E8" w:rsidP="005376BB">
      <w:pPr>
        <w:pStyle w:val="Szvegtrzsbehzssal"/>
        <w:spacing w:line="360" w:lineRule="auto"/>
        <w:ind w:left="284"/>
        <w:jc w:val="both"/>
        <w:rPr>
          <w:szCs w:val="24"/>
        </w:rPr>
      </w:pPr>
    </w:p>
    <w:p w:rsidR="00327C00" w:rsidRPr="00B8449F" w:rsidRDefault="00327C00" w:rsidP="005376BB">
      <w:pPr>
        <w:pStyle w:val="Szvegtrzsbehzssal"/>
        <w:spacing w:line="360" w:lineRule="auto"/>
        <w:ind w:left="284"/>
        <w:jc w:val="both"/>
        <w:rPr>
          <w:szCs w:val="24"/>
        </w:rPr>
      </w:pPr>
    </w:p>
    <w:p w:rsidR="008809E8" w:rsidRPr="00AC7451" w:rsidRDefault="004301D8" w:rsidP="005376BB">
      <w:pPr>
        <w:pStyle w:val="Szvegtrzsbehzssal"/>
        <w:spacing w:line="360" w:lineRule="auto"/>
        <w:ind w:left="284"/>
        <w:jc w:val="both"/>
        <w:rPr>
          <w:b/>
          <w:sz w:val="28"/>
          <w:szCs w:val="28"/>
        </w:rPr>
      </w:pPr>
      <w:r>
        <w:rPr>
          <w:b/>
          <w:sz w:val="28"/>
          <w:szCs w:val="28"/>
        </w:rPr>
        <w:lastRenderedPageBreak/>
        <w:t>5</w:t>
      </w:r>
      <w:r w:rsidR="00303176">
        <w:rPr>
          <w:b/>
          <w:sz w:val="28"/>
          <w:szCs w:val="28"/>
        </w:rPr>
        <w:t>.</w:t>
      </w:r>
      <w:r w:rsidR="00AC7451">
        <w:rPr>
          <w:b/>
          <w:sz w:val="28"/>
          <w:szCs w:val="28"/>
        </w:rPr>
        <w:t xml:space="preserve"> </w:t>
      </w:r>
      <w:r w:rsidR="00327C00" w:rsidRPr="00AC7451">
        <w:rPr>
          <w:b/>
          <w:sz w:val="28"/>
          <w:szCs w:val="28"/>
        </w:rPr>
        <w:t>GYERMEKÉLELMEZÉS</w:t>
      </w:r>
    </w:p>
    <w:p w:rsidR="008809E8" w:rsidRPr="00B8449F" w:rsidRDefault="008809E8" w:rsidP="005376BB">
      <w:pPr>
        <w:pStyle w:val="Cmsor3"/>
        <w:spacing w:line="360" w:lineRule="auto"/>
        <w:ind w:left="284"/>
        <w:jc w:val="both"/>
        <w:rPr>
          <w:b w:val="0"/>
          <w:szCs w:val="24"/>
        </w:rPr>
      </w:pPr>
      <w:r w:rsidRPr="00B8449F">
        <w:rPr>
          <w:b w:val="0"/>
          <w:szCs w:val="24"/>
        </w:rPr>
        <w:t xml:space="preserve">Programunk kialakításánál figyelembe vettük, hogy a gyermek nem „kis felnőtt” és teljesen más az ő étrendje, mint a felnőtté. A helyes étrend összeállítása mellett ügyelünk arra is, hogy a fejlődéséhez szükséges táplálékot jó étvággyal, örömmel és korának megfelelő módon, esztétikus környezetben, </w:t>
      </w:r>
      <w:r w:rsidR="00303176" w:rsidRPr="00B8449F">
        <w:rPr>
          <w:b w:val="0"/>
          <w:szCs w:val="24"/>
        </w:rPr>
        <w:t>kulturáltan</w:t>
      </w:r>
      <w:r w:rsidRPr="00B8449F">
        <w:rPr>
          <w:b w:val="0"/>
          <w:szCs w:val="24"/>
        </w:rPr>
        <w:t xml:space="preserve"> fogyassza el.</w:t>
      </w:r>
    </w:p>
    <w:p w:rsidR="008809E8" w:rsidRPr="00B8449F" w:rsidRDefault="008809E8" w:rsidP="005376BB">
      <w:pPr>
        <w:pStyle w:val="Szvegtrzs"/>
        <w:spacing w:line="360" w:lineRule="auto"/>
        <w:ind w:left="284"/>
        <w:rPr>
          <w:sz w:val="24"/>
          <w:szCs w:val="24"/>
        </w:rPr>
      </w:pPr>
      <w:r w:rsidRPr="00B8449F">
        <w:rPr>
          <w:sz w:val="24"/>
          <w:szCs w:val="24"/>
        </w:rPr>
        <w:t xml:space="preserve">Ezeket a szempontokat munkánk során következetesen és fokozottan szemelőt tartjuk. </w:t>
      </w:r>
    </w:p>
    <w:p w:rsidR="008809E8" w:rsidRPr="00B8449F" w:rsidRDefault="00303176" w:rsidP="005376BB">
      <w:pPr>
        <w:pStyle w:val="Szvegtrzs"/>
        <w:spacing w:line="360" w:lineRule="auto"/>
        <w:ind w:left="284"/>
        <w:rPr>
          <w:sz w:val="24"/>
          <w:szCs w:val="24"/>
        </w:rPr>
      </w:pPr>
      <w:r w:rsidRPr="00B8449F">
        <w:rPr>
          <w:sz w:val="24"/>
          <w:szCs w:val="24"/>
        </w:rPr>
        <w:t>Nap,</w:t>
      </w:r>
      <w:r w:rsidR="008809E8" w:rsidRPr="00B8449F">
        <w:rPr>
          <w:sz w:val="24"/>
          <w:szCs w:val="24"/>
        </w:rPr>
        <w:t xml:space="preserve"> mint nap tapasztaljuk, hogy a bölcsődébe kerülő gyermekek szüleinek az egyik legtöbb gondot a gyermek étkezése okozza.</w:t>
      </w:r>
    </w:p>
    <w:p w:rsidR="008809E8" w:rsidRPr="00B8449F" w:rsidRDefault="008809E8" w:rsidP="005376BB">
      <w:pPr>
        <w:pStyle w:val="Szvegtrzs"/>
        <w:spacing w:line="360" w:lineRule="auto"/>
        <w:ind w:left="284"/>
        <w:rPr>
          <w:sz w:val="24"/>
          <w:szCs w:val="24"/>
        </w:rPr>
      </w:pPr>
      <w:r w:rsidRPr="00B8449F">
        <w:rPr>
          <w:sz w:val="24"/>
          <w:szCs w:val="24"/>
        </w:rPr>
        <w:t>A szülőkkel történő megbeszéléseink során, ha az étkezés kerül szóba, sokszor ezeket halljuk:</w:t>
      </w:r>
    </w:p>
    <w:p w:rsidR="008809E8" w:rsidRPr="00B8449F" w:rsidRDefault="008809E8" w:rsidP="0033277C">
      <w:pPr>
        <w:numPr>
          <w:ilvl w:val="0"/>
          <w:numId w:val="27"/>
        </w:numPr>
        <w:spacing w:line="360" w:lineRule="auto"/>
        <w:jc w:val="both"/>
        <w:rPr>
          <w:sz w:val="24"/>
          <w:szCs w:val="24"/>
        </w:rPr>
      </w:pPr>
      <w:r w:rsidRPr="00B8449F">
        <w:rPr>
          <w:sz w:val="24"/>
          <w:szCs w:val="24"/>
        </w:rPr>
        <w:t>„Étvágytalan.”</w:t>
      </w:r>
    </w:p>
    <w:p w:rsidR="008809E8" w:rsidRPr="00B8449F" w:rsidRDefault="008809E8" w:rsidP="0033277C">
      <w:pPr>
        <w:numPr>
          <w:ilvl w:val="0"/>
          <w:numId w:val="27"/>
        </w:numPr>
        <w:spacing w:line="360" w:lineRule="auto"/>
        <w:jc w:val="both"/>
        <w:rPr>
          <w:sz w:val="24"/>
          <w:szCs w:val="24"/>
        </w:rPr>
      </w:pPr>
      <w:r w:rsidRPr="00B8449F">
        <w:rPr>
          <w:sz w:val="24"/>
          <w:szCs w:val="24"/>
        </w:rPr>
        <w:t>„Nem szeret enni”.</w:t>
      </w:r>
    </w:p>
    <w:p w:rsidR="008809E8" w:rsidRPr="00B8449F" w:rsidRDefault="008809E8" w:rsidP="0033277C">
      <w:pPr>
        <w:numPr>
          <w:ilvl w:val="0"/>
          <w:numId w:val="27"/>
        </w:numPr>
        <w:spacing w:line="360" w:lineRule="auto"/>
        <w:jc w:val="both"/>
        <w:rPr>
          <w:sz w:val="24"/>
          <w:szCs w:val="24"/>
        </w:rPr>
      </w:pPr>
      <w:r w:rsidRPr="00B8449F">
        <w:rPr>
          <w:sz w:val="24"/>
          <w:szCs w:val="24"/>
        </w:rPr>
        <w:t>„Keveset eszik.”</w:t>
      </w:r>
    </w:p>
    <w:p w:rsidR="008809E8" w:rsidRPr="00B8449F" w:rsidRDefault="008809E8" w:rsidP="0033277C">
      <w:pPr>
        <w:numPr>
          <w:ilvl w:val="0"/>
          <w:numId w:val="27"/>
        </w:numPr>
        <w:spacing w:line="360" w:lineRule="auto"/>
        <w:jc w:val="both"/>
        <w:rPr>
          <w:sz w:val="24"/>
          <w:szCs w:val="24"/>
        </w:rPr>
      </w:pPr>
      <w:r w:rsidRPr="00B8449F">
        <w:rPr>
          <w:sz w:val="24"/>
          <w:szCs w:val="24"/>
        </w:rPr>
        <w:t>„A főzeléket nem szereti.”</w:t>
      </w:r>
    </w:p>
    <w:p w:rsidR="008809E8" w:rsidRPr="00B8449F" w:rsidRDefault="008809E8" w:rsidP="0033277C">
      <w:pPr>
        <w:numPr>
          <w:ilvl w:val="0"/>
          <w:numId w:val="27"/>
        </w:numPr>
        <w:spacing w:line="360" w:lineRule="auto"/>
        <w:jc w:val="both"/>
        <w:rPr>
          <w:sz w:val="24"/>
          <w:szCs w:val="24"/>
        </w:rPr>
      </w:pPr>
      <w:r w:rsidRPr="00B8449F">
        <w:rPr>
          <w:sz w:val="24"/>
          <w:szCs w:val="24"/>
        </w:rPr>
        <w:t>„Válogatós.”</w:t>
      </w:r>
    </w:p>
    <w:p w:rsidR="008809E8" w:rsidRPr="00B8449F" w:rsidRDefault="008809E8" w:rsidP="0033277C">
      <w:pPr>
        <w:numPr>
          <w:ilvl w:val="0"/>
          <w:numId w:val="27"/>
        </w:numPr>
        <w:spacing w:line="360" w:lineRule="auto"/>
        <w:jc w:val="both"/>
        <w:rPr>
          <w:sz w:val="24"/>
          <w:szCs w:val="24"/>
        </w:rPr>
      </w:pPr>
      <w:r w:rsidRPr="00B8449F">
        <w:rPr>
          <w:sz w:val="24"/>
          <w:szCs w:val="24"/>
        </w:rPr>
        <w:t>„Nem asztalnál ülve, hanem játék közben eszik.”</w:t>
      </w:r>
    </w:p>
    <w:p w:rsidR="008809E8" w:rsidRPr="00B8449F" w:rsidRDefault="008809E8" w:rsidP="0033277C">
      <w:pPr>
        <w:numPr>
          <w:ilvl w:val="0"/>
          <w:numId w:val="27"/>
        </w:numPr>
        <w:spacing w:line="360" w:lineRule="auto"/>
        <w:jc w:val="both"/>
        <w:rPr>
          <w:sz w:val="24"/>
          <w:szCs w:val="24"/>
        </w:rPr>
      </w:pPr>
      <w:r w:rsidRPr="00B8449F">
        <w:rPr>
          <w:sz w:val="24"/>
          <w:szCs w:val="24"/>
        </w:rPr>
        <w:t>„Főétkezéseket kihagyja, de egész nap azért „eszeget” és „iszogat”.”</w:t>
      </w:r>
    </w:p>
    <w:p w:rsidR="008809E8" w:rsidRPr="00B8449F" w:rsidRDefault="008809E8" w:rsidP="005376BB">
      <w:pPr>
        <w:pStyle w:val="Szvegtrzs"/>
        <w:spacing w:line="360" w:lineRule="auto"/>
        <w:ind w:left="284"/>
        <w:rPr>
          <w:sz w:val="24"/>
          <w:szCs w:val="24"/>
        </w:rPr>
      </w:pPr>
      <w:r w:rsidRPr="00B8449F">
        <w:rPr>
          <w:sz w:val="24"/>
          <w:szCs w:val="24"/>
        </w:rPr>
        <w:t xml:space="preserve">A bölcsődébe kerülés után, az első hetekben még a szülők által elhangzottak tapasztalhatók, de később a legtöbb gyermeknél kedvező változás következik be. A gyermekeknek az étkezés örömet okoz, ezáltal egész napja vidámabb. Minél kellemesebb számára a táplálkozás és az azzal kapcsolatos körülmények, annál jobb kapcsolata alakul ki azzal a felnőttel, aki a táplálékot nyújtja. A szülő, ha tapasztalja, hogy gyermeke szívesen fogyasztja a főzeléket, súlya gyarapodásnak indul, jobb lett az étvágya, akkor bizalommal fordul bármilyen problémával a </w:t>
      </w:r>
      <w:r w:rsidR="0028772C" w:rsidRPr="00B8449F">
        <w:rPr>
          <w:sz w:val="24"/>
          <w:szCs w:val="24"/>
        </w:rPr>
        <w:t>kisgyermeknevelőhöz</w:t>
      </w:r>
      <w:r w:rsidRPr="00B8449F">
        <w:rPr>
          <w:sz w:val="24"/>
          <w:szCs w:val="24"/>
        </w:rPr>
        <w:t>, mert látja, hogy példamutató nevelő munkájával, türelmével és szeretetével az a célja, hogy a gyermek érdekeit szolgálja.</w:t>
      </w:r>
    </w:p>
    <w:p w:rsidR="00780526" w:rsidRPr="00B8449F" w:rsidRDefault="00780526" w:rsidP="005376BB">
      <w:pPr>
        <w:pStyle w:val="Szvegtrzs"/>
        <w:spacing w:line="360" w:lineRule="auto"/>
        <w:ind w:left="284"/>
        <w:rPr>
          <w:sz w:val="24"/>
          <w:szCs w:val="24"/>
        </w:rPr>
      </w:pPr>
    </w:p>
    <w:p w:rsidR="008809E8" w:rsidRPr="00120DC2" w:rsidRDefault="004301D8" w:rsidP="005376BB">
      <w:pPr>
        <w:pStyle w:val="Szvegtrzs"/>
        <w:spacing w:line="360" w:lineRule="auto"/>
        <w:ind w:left="284"/>
        <w:rPr>
          <w:b/>
          <w:szCs w:val="28"/>
        </w:rPr>
      </w:pPr>
      <w:r>
        <w:rPr>
          <w:b/>
          <w:szCs w:val="28"/>
        </w:rPr>
        <w:t>5</w:t>
      </w:r>
      <w:r w:rsidR="005E121E" w:rsidRPr="00120DC2">
        <w:rPr>
          <w:b/>
          <w:szCs w:val="28"/>
        </w:rPr>
        <w:t xml:space="preserve">.1. </w:t>
      </w:r>
      <w:r w:rsidR="008809E8" w:rsidRPr="00120DC2">
        <w:rPr>
          <w:b/>
          <w:szCs w:val="28"/>
        </w:rPr>
        <w:t>Az étlap</w:t>
      </w:r>
      <w:r w:rsidR="00A05C6A" w:rsidRPr="00120DC2">
        <w:rPr>
          <w:b/>
          <w:szCs w:val="28"/>
        </w:rPr>
        <w:t>szerkesztés általános szabályai</w:t>
      </w:r>
    </w:p>
    <w:p w:rsidR="008809E8" w:rsidRPr="00B8449F" w:rsidRDefault="008809E8" w:rsidP="005376BB">
      <w:pPr>
        <w:pStyle w:val="Szvegtrzs"/>
        <w:spacing w:line="360" w:lineRule="auto"/>
        <w:ind w:left="284"/>
        <w:rPr>
          <w:sz w:val="24"/>
          <w:szCs w:val="24"/>
        </w:rPr>
      </w:pPr>
      <w:r w:rsidRPr="00B8449F">
        <w:rPr>
          <w:sz w:val="24"/>
          <w:szCs w:val="24"/>
        </w:rPr>
        <w:t xml:space="preserve">Mindenféle étkeztetés alapja az étlaptervezés, ami a bölcsődei élelmezés vonatkozásában bonyolult, felelősségteljes feladat, hiszen gyermekeink egészséges fejlődése, és a korszerű táplálkozási szokások kialakulása függ tőle. A helyesen összeállított étlap, egy meghatározott időtartamra készül (1 hónapra, vagy legalább 2 hétre előre megtervezett). </w:t>
      </w:r>
    </w:p>
    <w:p w:rsidR="008809E8" w:rsidRPr="00780526" w:rsidRDefault="008809E8" w:rsidP="00D205D2">
      <w:pPr>
        <w:pStyle w:val="Szvegtrzs"/>
        <w:spacing w:line="360" w:lineRule="auto"/>
        <w:ind w:left="284"/>
        <w:rPr>
          <w:sz w:val="24"/>
          <w:szCs w:val="24"/>
        </w:rPr>
      </w:pPr>
      <w:r w:rsidRPr="00780526">
        <w:rPr>
          <w:sz w:val="24"/>
          <w:szCs w:val="24"/>
        </w:rPr>
        <w:lastRenderedPageBreak/>
        <w:t>A bölcsődei étkeztetésben ajánlatos nyersanyag-, energia- és tápanyagtartalom normáit</w:t>
      </w:r>
      <w:r w:rsidR="00780526" w:rsidRPr="00780526">
        <w:rPr>
          <w:sz w:val="24"/>
          <w:szCs w:val="24"/>
        </w:rPr>
        <w:t xml:space="preserve"> a</w:t>
      </w:r>
      <w:r w:rsidRPr="00780526">
        <w:rPr>
          <w:sz w:val="24"/>
          <w:szCs w:val="24"/>
        </w:rPr>
        <w:t xml:space="preserve"> </w:t>
      </w:r>
      <w:r w:rsidR="00780526" w:rsidRPr="000F1CE6">
        <w:rPr>
          <w:sz w:val="24"/>
          <w:szCs w:val="24"/>
        </w:rPr>
        <w:t>közétkeztetésre vonatkozó táplálkozás-egészségügyi előírásokról</w:t>
      </w:r>
      <w:r w:rsidR="00780526">
        <w:rPr>
          <w:sz w:val="24"/>
          <w:szCs w:val="24"/>
        </w:rPr>
        <w:t xml:space="preserve"> szóló </w:t>
      </w:r>
      <w:r w:rsidR="00780526" w:rsidRPr="00780526">
        <w:rPr>
          <w:sz w:val="24"/>
          <w:szCs w:val="24"/>
        </w:rPr>
        <w:t xml:space="preserve">37/2014.(IV.30.) EMMI rendelet </w:t>
      </w:r>
      <w:r w:rsidR="00780526">
        <w:rPr>
          <w:sz w:val="24"/>
          <w:szCs w:val="24"/>
        </w:rPr>
        <w:t>határozza meg.</w:t>
      </w:r>
    </w:p>
    <w:p w:rsidR="008809E8" w:rsidRPr="00B8449F" w:rsidRDefault="008809E8" w:rsidP="005376BB">
      <w:pPr>
        <w:pStyle w:val="Szvegtrzs"/>
        <w:spacing w:line="360" w:lineRule="auto"/>
        <w:ind w:left="284"/>
        <w:rPr>
          <w:b/>
          <w:i/>
          <w:sz w:val="24"/>
          <w:szCs w:val="24"/>
        </w:rPr>
      </w:pPr>
      <w:r w:rsidRPr="00B8449F">
        <w:rPr>
          <w:b/>
          <w:i/>
          <w:sz w:val="24"/>
          <w:szCs w:val="24"/>
        </w:rPr>
        <w:t>Az étlapszerkesztésnél a következő szempontokat kell szem előtt tartanunk:</w:t>
      </w:r>
    </w:p>
    <w:p w:rsidR="008809E8" w:rsidRPr="00B8449F" w:rsidRDefault="008809E8" w:rsidP="0033277C">
      <w:pPr>
        <w:pStyle w:val="Szvegtrzs"/>
        <w:numPr>
          <w:ilvl w:val="0"/>
          <w:numId w:val="29"/>
        </w:numPr>
        <w:spacing w:line="360" w:lineRule="auto"/>
        <w:rPr>
          <w:sz w:val="24"/>
          <w:szCs w:val="24"/>
        </w:rPr>
      </w:pPr>
      <w:r w:rsidRPr="00B8449F">
        <w:rPr>
          <w:sz w:val="24"/>
          <w:szCs w:val="24"/>
        </w:rPr>
        <w:t>Megfeleljen az élelmezettek tápanyagszükségletének.</w:t>
      </w:r>
    </w:p>
    <w:p w:rsidR="008809E8" w:rsidRPr="00B8449F" w:rsidRDefault="008809E8" w:rsidP="0033277C">
      <w:pPr>
        <w:pStyle w:val="Szvegtrzs"/>
        <w:numPr>
          <w:ilvl w:val="0"/>
          <w:numId w:val="29"/>
        </w:numPr>
        <w:spacing w:line="360" w:lineRule="auto"/>
        <w:rPr>
          <w:sz w:val="24"/>
          <w:szCs w:val="24"/>
        </w:rPr>
      </w:pPr>
      <w:r w:rsidRPr="00B8449F">
        <w:rPr>
          <w:sz w:val="24"/>
          <w:szCs w:val="24"/>
        </w:rPr>
        <w:t>Változatos,</w:t>
      </w:r>
    </w:p>
    <w:p w:rsidR="008809E8" w:rsidRPr="00B8449F" w:rsidRDefault="008809E8" w:rsidP="0033277C">
      <w:pPr>
        <w:pStyle w:val="Szvegtrzs"/>
        <w:numPr>
          <w:ilvl w:val="0"/>
          <w:numId w:val="29"/>
        </w:numPr>
        <w:spacing w:line="360" w:lineRule="auto"/>
        <w:rPr>
          <w:sz w:val="24"/>
          <w:szCs w:val="24"/>
        </w:rPr>
      </w:pPr>
      <w:r w:rsidRPr="00B8449F">
        <w:rPr>
          <w:sz w:val="24"/>
          <w:szCs w:val="24"/>
        </w:rPr>
        <w:t>Idényszerű,</w:t>
      </w:r>
    </w:p>
    <w:p w:rsidR="008809E8" w:rsidRPr="00B8449F" w:rsidRDefault="008809E8" w:rsidP="0033277C">
      <w:pPr>
        <w:pStyle w:val="Szvegtrzs"/>
        <w:numPr>
          <w:ilvl w:val="0"/>
          <w:numId w:val="29"/>
        </w:numPr>
        <w:spacing w:line="360" w:lineRule="auto"/>
        <w:rPr>
          <w:sz w:val="24"/>
          <w:szCs w:val="24"/>
        </w:rPr>
      </w:pPr>
      <w:r w:rsidRPr="00B8449F">
        <w:rPr>
          <w:sz w:val="24"/>
          <w:szCs w:val="24"/>
        </w:rPr>
        <w:t>Ízben, formában, zamatban összehangolt legyen.</w:t>
      </w:r>
    </w:p>
    <w:p w:rsidR="008809E8" w:rsidRPr="00B8449F" w:rsidRDefault="008809E8" w:rsidP="0033277C">
      <w:pPr>
        <w:pStyle w:val="Szvegtrzs"/>
        <w:numPr>
          <w:ilvl w:val="0"/>
          <w:numId w:val="29"/>
        </w:numPr>
        <w:spacing w:line="360" w:lineRule="auto"/>
        <w:rPr>
          <w:sz w:val="24"/>
          <w:szCs w:val="24"/>
        </w:rPr>
      </w:pPr>
      <w:r w:rsidRPr="00B8449F">
        <w:rPr>
          <w:sz w:val="24"/>
          <w:szCs w:val="24"/>
        </w:rPr>
        <w:t>Vegye figyelembe a rendelkezésre álló normakeretet.</w:t>
      </w:r>
    </w:p>
    <w:p w:rsidR="008809E8" w:rsidRPr="00B8449F" w:rsidRDefault="008809E8" w:rsidP="0033277C">
      <w:pPr>
        <w:pStyle w:val="Szvegtrzs"/>
        <w:numPr>
          <w:ilvl w:val="0"/>
          <w:numId w:val="29"/>
        </w:numPr>
        <w:spacing w:line="360" w:lineRule="auto"/>
        <w:rPr>
          <w:sz w:val="24"/>
          <w:szCs w:val="24"/>
        </w:rPr>
      </w:pPr>
      <w:r w:rsidRPr="00B8449F">
        <w:rPr>
          <w:sz w:val="24"/>
          <w:szCs w:val="24"/>
        </w:rPr>
        <w:t>Legyen tekintettel a konyha kapacitására.</w:t>
      </w:r>
    </w:p>
    <w:p w:rsidR="008809E8" w:rsidRPr="00B8449F" w:rsidRDefault="008809E8" w:rsidP="005376BB">
      <w:pPr>
        <w:pStyle w:val="Szvegtrzs"/>
        <w:spacing w:line="360" w:lineRule="auto"/>
        <w:ind w:left="284"/>
        <w:rPr>
          <w:sz w:val="24"/>
          <w:szCs w:val="24"/>
        </w:rPr>
      </w:pPr>
      <w:r w:rsidRPr="00B8449F">
        <w:rPr>
          <w:sz w:val="24"/>
          <w:szCs w:val="24"/>
        </w:rPr>
        <w:t>A legnagyobb gonddal és szakértelemmel összeállított étrend sem egyezik meg minden esetben a gyermek ízlésével, és ha az ételt nem fogyasztják el, akkor csak „papíron” elégítettük ki tápanyagszükségletüket. Céltudatos, kitartó munkával törekszünk arra, hogy a gyermekekkel a változatos ételféleségeket megszerettessük. Ez a bölcsődei dolgozók közös feladata.</w:t>
      </w:r>
    </w:p>
    <w:p w:rsidR="008809E8" w:rsidRPr="00B8449F" w:rsidRDefault="008809E8" w:rsidP="005376BB">
      <w:pPr>
        <w:pStyle w:val="Szvegtrzs"/>
        <w:spacing w:line="360" w:lineRule="auto"/>
        <w:ind w:left="284"/>
        <w:rPr>
          <w:sz w:val="24"/>
          <w:szCs w:val="24"/>
        </w:rPr>
      </w:pPr>
      <w:r w:rsidRPr="00B8449F">
        <w:rPr>
          <w:sz w:val="24"/>
          <w:szCs w:val="24"/>
        </w:rPr>
        <w:t xml:space="preserve">A gyermekek étkeztetésénél az általános szabályok mellett bizonyos </w:t>
      </w:r>
      <w:r w:rsidRPr="00B8449F">
        <w:rPr>
          <w:b/>
          <w:i/>
          <w:sz w:val="24"/>
          <w:szCs w:val="24"/>
        </w:rPr>
        <w:t>speciális szempontok</w:t>
      </w:r>
      <w:r w:rsidRPr="00B8449F">
        <w:rPr>
          <w:sz w:val="24"/>
          <w:szCs w:val="24"/>
        </w:rPr>
        <w:t xml:space="preserve">at is figyelembe veszünk: </w:t>
      </w:r>
    </w:p>
    <w:p w:rsidR="008809E8" w:rsidRPr="00B8449F" w:rsidRDefault="008809E8" w:rsidP="0033277C">
      <w:pPr>
        <w:pStyle w:val="Szvegtrzs"/>
        <w:numPr>
          <w:ilvl w:val="0"/>
          <w:numId w:val="28"/>
        </w:numPr>
        <w:spacing w:line="360" w:lineRule="auto"/>
        <w:rPr>
          <w:sz w:val="24"/>
          <w:szCs w:val="24"/>
        </w:rPr>
      </w:pPr>
      <w:r w:rsidRPr="00B8449F">
        <w:rPr>
          <w:b/>
          <w:i/>
          <w:sz w:val="24"/>
          <w:szCs w:val="24"/>
        </w:rPr>
        <w:t xml:space="preserve">A bölcsődében az étkezések száma napi négy alkalom, az egész napos ellátást igénybevevő gyermekek részére. </w:t>
      </w:r>
      <w:r w:rsidRPr="00B8449F">
        <w:rPr>
          <w:sz w:val="24"/>
          <w:szCs w:val="24"/>
        </w:rPr>
        <w:t xml:space="preserve">Mivel ez a napi energiaszükséglet 75%-át fedezi, igen fontos az étkezések közötti szünetek betartása, hogy a gyomor kiürülhessen, jobb legyen az emésztés. </w:t>
      </w:r>
    </w:p>
    <w:p w:rsidR="008809E8" w:rsidRPr="00B8449F" w:rsidRDefault="008809E8" w:rsidP="0033277C">
      <w:pPr>
        <w:pStyle w:val="Szvegtrzs"/>
        <w:numPr>
          <w:ilvl w:val="0"/>
          <w:numId w:val="28"/>
        </w:numPr>
        <w:spacing w:line="360" w:lineRule="auto"/>
        <w:rPr>
          <w:sz w:val="24"/>
          <w:szCs w:val="24"/>
        </w:rPr>
      </w:pPr>
      <w:r w:rsidRPr="00B8449F">
        <w:rPr>
          <w:sz w:val="24"/>
          <w:szCs w:val="24"/>
        </w:rPr>
        <w:t>A megfelelő folyadékpótlásról is gondoskodunk.</w:t>
      </w:r>
    </w:p>
    <w:p w:rsidR="008809E8" w:rsidRPr="00B8449F" w:rsidRDefault="008809E8" w:rsidP="0033277C">
      <w:pPr>
        <w:pStyle w:val="Szvegtrzs"/>
        <w:numPr>
          <w:ilvl w:val="0"/>
          <w:numId w:val="28"/>
        </w:numPr>
        <w:spacing w:line="360" w:lineRule="auto"/>
        <w:rPr>
          <w:b/>
          <w:i/>
          <w:sz w:val="24"/>
          <w:szCs w:val="24"/>
        </w:rPr>
      </w:pPr>
      <w:r w:rsidRPr="00B8449F">
        <w:rPr>
          <w:sz w:val="24"/>
          <w:szCs w:val="24"/>
        </w:rPr>
        <w:t>Külön</w:t>
      </w:r>
      <w:r w:rsidR="00780526">
        <w:rPr>
          <w:sz w:val="24"/>
          <w:szCs w:val="24"/>
        </w:rPr>
        <w:t xml:space="preserve"> készítünk étlapot a csecsemők, a</w:t>
      </w:r>
      <w:r w:rsidRPr="00B8449F">
        <w:rPr>
          <w:sz w:val="24"/>
          <w:szCs w:val="24"/>
        </w:rPr>
        <w:t xml:space="preserve"> kisgyermekek</w:t>
      </w:r>
      <w:r w:rsidR="00453D2D">
        <w:rPr>
          <w:sz w:val="24"/>
          <w:szCs w:val="24"/>
        </w:rPr>
        <w:t>, és az ételallergiás vagy ételintoleranciás</w:t>
      </w:r>
      <w:r w:rsidR="00780526">
        <w:rPr>
          <w:sz w:val="24"/>
          <w:szCs w:val="24"/>
        </w:rPr>
        <w:t xml:space="preserve"> gyermekek</w:t>
      </w:r>
      <w:r w:rsidRPr="00B8449F">
        <w:rPr>
          <w:sz w:val="24"/>
          <w:szCs w:val="24"/>
        </w:rPr>
        <w:t xml:space="preserve"> számára. </w:t>
      </w:r>
    </w:p>
    <w:p w:rsidR="008809E8" w:rsidRPr="00453D2D" w:rsidRDefault="009F21A5" w:rsidP="0033277C">
      <w:pPr>
        <w:pStyle w:val="Szvegtrzs"/>
        <w:numPr>
          <w:ilvl w:val="0"/>
          <w:numId w:val="28"/>
        </w:numPr>
        <w:spacing w:line="360" w:lineRule="auto"/>
        <w:rPr>
          <w:b/>
          <w:i/>
          <w:sz w:val="24"/>
          <w:szCs w:val="24"/>
        </w:rPr>
      </w:pPr>
      <w:r>
        <w:rPr>
          <w:sz w:val="24"/>
          <w:szCs w:val="24"/>
        </w:rPr>
        <w:t>A főétkezések alkalmával, u</w:t>
      </w:r>
      <w:r w:rsidR="00453D2D">
        <w:rPr>
          <w:sz w:val="24"/>
          <w:szCs w:val="24"/>
        </w:rPr>
        <w:t>gyanaz az ételsor</w:t>
      </w:r>
      <w:r w:rsidR="008809E8" w:rsidRPr="00453D2D">
        <w:rPr>
          <w:sz w:val="24"/>
          <w:szCs w:val="24"/>
        </w:rPr>
        <w:t xml:space="preserve"> </w:t>
      </w:r>
      <w:r w:rsidR="00453D2D">
        <w:rPr>
          <w:sz w:val="24"/>
          <w:szCs w:val="24"/>
        </w:rPr>
        <w:t>húsz</w:t>
      </w:r>
      <w:r w:rsidR="008809E8" w:rsidRPr="00453D2D">
        <w:rPr>
          <w:sz w:val="24"/>
          <w:szCs w:val="24"/>
        </w:rPr>
        <w:t xml:space="preserve"> n</w:t>
      </w:r>
      <w:r w:rsidR="00453D2D">
        <w:rPr>
          <w:sz w:val="24"/>
          <w:szCs w:val="24"/>
        </w:rPr>
        <w:t>apnál gyakrabban nem ismétlődhet</w:t>
      </w:r>
      <w:r w:rsidR="008809E8" w:rsidRPr="00453D2D">
        <w:rPr>
          <w:sz w:val="24"/>
          <w:szCs w:val="24"/>
        </w:rPr>
        <w:t xml:space="preserve">. </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Fontos tápanyagokat tartalmazó élelmiszerek nem maradnak ki az étlapból, de nem is jutnak túlsúlyba, mert a táplálkozás egyoldalúvá válhat. </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A bevitt kalória 40%-át </w:t>
      </w:r>
      <w:proofErr w:type="spellStart"/>
      <w:proofErr w:type="gramStart"/>
      <w:r w:rsidRPr="00B8449F">
        <w:rPr>
          <w:sz w:val="24"/>
          <w:szCs w:val="24"/>
        </w:rPr>
        <w:t>cereáliával</w:t>
      </w:r>
      <w:proofErr w:type="spellEnd"/>
      <w:r w:rsidRPr="00B8449F">
        <w:rPr>
          <w:rStyle w:val="Lbjegyzet-hivatkozs"/>
          <w:sz w:val="24"/>
          <w:szCs w:val="24"/>
        </w:rPr>
        <w:footnoteReference w:id="3"/>
      </w:r>
      <w:r w:rsidRPr="00B8449F">
        <w:rPr>
          <w:sz w:val="24"/>
          <w:szCs w:val="24"/>
        </w:rPr>
        <w:t>,</w:t>
      </w:r>
      <w:proofErr w:type="gramEnd"/>
      <w:r w:rsidRPr="00B8449F">
        <w:rPr>
          <w:sz w:val="24"/>
          <w:szCs w:val="24"/>
        </w:rPr>
        <w:t xml:space="preserve"> 20%-át állati eredetű élelmi anyagokkal, 35%-át főzelékkel és gyümölcsökkel, és a fennmaradó 5%-át cukorral és zsiradékkal fedezzük.</w:t>
      </w:r>
      <w:r w:rsidRPr="00B8449F">
        <w:rPr>
          <w:rStyle w:val="Lbjegyzet-hivatkozs"/>
          <w:sz w:val="24"/>
          <w:szCs w:val="24"/>
        </w:rPr>
        <w:footnoteReference w:id="4"/>
      </w:r>
    </w:p>
    <w:p w:rsidR="008809E8" w:rsidRPr="00B8449F" w:rsidRDefault="008809E8" w:rsidP="0033277C">
      <w:pPr>
        <w:pStyle w:val="Szvegtrzs"/>
        <w:numPr>
          <w:ilvl w:val="0"/>
          <w:numId w:val="28"/>
        </w:numPr>
        <w:spacing w:line="360" w:lineRule="auto"/>
        <w:rPr>
          <w:sz w:val="24"/>
          <w:szCs w:val="24"/>
        </w:rPr>
      </w:pPr>
      <w:r w:rsidRPr="00B8449F">
        <w:rPr>
          <w:sz w:val="24"/>
          <w:szCs w:val="24"/>
        </w:rPr>
        <w:lastRenderedPageBreak/>
        <w:t>Kenyeret, péksüteményt, naponta többször adunk (egészségesebb a teljes kiőrlésű gabonákból készült pékáru).</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A szakemberek kihangsúlyozzák a </w:t>
      </w:r>
      <w:proofErr w:type="spellStart"/>
      <w:r w:rsidRPr="00B8449F">
        <w:rPr>
          <w:sz w:val="24"/>
          <w:szCs w:val="24"/>
        </w:rPr>
        <w:t>cereáliák</w:t>
      </w:r>
      <w:proofErr w:type="spellEnd"/>
      <w:r w:rsidRPr="00B8449F">
        <w:rPr>
          <w:sz w:val="24"/>
          <w:szCs w:val="24"/>
        </w:rPr>
        <w:t xml:space="preserve"> jelentőségét, ezért kisétkezéseknél (tízórai, uzsonna) is adható valamilyen formában (pl.: müzli szelet). </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Az étrend naponta tartalmaz húsfélét, tojást, több étkezésre elosztva tejet, különböző formában (pl. kakaó, tejeskávé, karamell, joghúrt, kefir) tejtermékeket, félzsíros túrót, kevésbé sós kemény sajtot. </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A főzelékhez, a nyers kerti veteményhez, </w:t>
      </w:r>
      <w:proofErr w:type="spellStart"/>
      <w:r w:rsidRPr="00B8449F">
        <w:rPr>
          <w:sz w:val="24"/>
          <w:szCs w:val="24"/>
        </w:rPr>
        <w:t>cereáliához</w:t>
      </w:r>
      <w:proofErr w:type="spellEnd"/>
      <w:r w:rsidRPr="00B8449F">
        <w:rPr>
          <w:sz w:val="24"/>
          <w:szCs w:val="24"/>
        </w:rPr>
        <w:t xml:space="preserve"> és ha lehetséges a gyümölcshöz is adunk valamilyen állati eredetű fehérjét, ez a </w:t>
      </w:r>
      <w:proofErr w:type="spellStart"/>
      <w:r w:rsidRPr="00B8449F">
        <w:rPr>
          <w:sz w:val="24"/>
          <w:szCs w:val="24"/>
        </w:rPr>
        <w:t>komplettálás</w:t>
      </w:r>
      <w:proofErr w:type="spellEnd"/>
      <w:r w:rsidRPr="00B8449F">
        <w:rPr>
          <w:sz w:val="24"/>
          <w:szCs w:val="24"/>
        </w:rPr>
        <w:t xml:space="preserve"> céljából fontos szempont egy étkezésen belül. </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Színes főzeléket, gyümölcsöt, nyers kerti veteményeket naponta adunk, a burgonyát előnybe részesítjük, mivel jól </w:t>
      </w:r>
      <w:proofErr w:type="spellStart"/>
      <w:r w:rsidRPr="00B8449F">
        <w:rPr>
          <w:sz w:val="24"/>
          <w:szCs w:val="24"/>
        </w:rPr>
        <w:t>komplettálható</w:t>
      </w:r>
      <w:proofErr w:type="spellEnd"/>
      <w:r w:rsidRPr="00B8449F">
        <w:rPr>
          <w:sz w:val="24"/>
          <w:szCs w:val="24"/>
        </w:rPr>
        <w:t xml:space="preserve">. </w:t>
      </w:r>
    </w:p>
    <w:p w:rsidR="008809E8" w:rsidRPr="00B8449F" w:rsidRDefault="008809E8" w:rsidP="0033277C">
      <w:pPr>
        <w:pStyle w:val="Szvegtrzs"/>
        <w:numPr>
          <w:ilvl w:val="0"/>
          <w:numId w:val="28"/>
        </w:numPr>
        <w:spacing w:line="360" w:lineRule="auto"/>
        <w:rPr>
          <w:sz w:val="24"/>
          <w:szCs w:val="24"/>
        </w:rPr>
      </w:pPr>
      <w:r w:rsidRPr="00B8449F">
        <w:rPr>
          <w:sz w:val="24"/>
          <w:szCs w:val="24"/>
        </w:rPr>
        <w:t>Durva rostú zöldségeket, száraz hüvelyeseket puffasztó hatásuk miatt kétéves kortól kéthetente egyszer tervezzünk az étlapra.</w:t>
      </w:r>
    </w:p>
    <w:p w:rsidR="008809E8" w:rsidRPr="00B8449F" w:rsidRDefault="008809E8" w:rsidP="0033277C">
      <w:pPr>
        <w:pStyle w:val="Szvegtrzs"/>
        <w:numPr>
          <w:ilvl w:val="0"/>
          <w:numId w:val="28"/>
        </w:numPr>
        <w:spacing w:line="360" w:lineRule="auto"/>
        <w:rPr>
          <w:sz w:val="24"/>
          <w:szCs w:val="24"/>
        </w:rPr>
      </w:pPr>
      <w:r w:rsidRPr="00B8449F">
        <w:rPr>
          <w:sz w:val="24"/>
          <w:szCs w:val="24"/>
        </w:rPr>
        <w:t>Az ételeket minimálisan cukrozzuk, és sózzuk.</w:t>
      </w:r>
    </w:p>
    <w:p w:rsidR="008809E8" w:rsidRPr="00B8449F" w:rsidRDefault="008809E8" w:rsidP="0033277C">
      <w:pPr>
        <w:pStyle w:val="Szvegtrzs"/>
        <w:numPr>
          <w:ilvl w:val="0"/>
          <w:numId w:val="28"/>
        </w:numPr>
        <w:spacing w:line="360" w:lineRule="auto"/>
        <w:rPr>
          <w:sz w:val="24"/>
          <w:szCs w:val="24"/>
        </w:rPr>
      </w:pPr>
      <w:r w:rsidRPr="00B8449F">
        <w:rPr>
          <w:sz w:val="24"/>
          <w:szCs w:val="24"/>
        </w:rPr>
        <w:t>Az ételeket étolajjal, és margarinnal készítjük (naponta főzéshez, sütéshez, kenyérre kenve).</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Kerüljük az olyan ételeket, amelyek a gyermekek körében bár közkedveltek, de mennyiségüket korlátozni kell, pl. édességek, sütemények, édes tészták, zsírok és egyes húsneműek. Ezeket hetente egyszer kínáljunk. </w:t>
      </w:r>
    </w:p>
    <w:p w:rsidR="008809E8" w:rsidRPr="00B8449F" w:rsidRDefault="008809E8" w:rsidP="0033277C">
      <w:pPr>
        <w:pStyle w:val="Szvegtrzs"/>
        <w:numPr>
          <w:ilvl w:val="0"/>
          <w:numId w:val="28"/>
        </w:numPr>
        <w:spacing w:line="360" w:lineRule="auto"/>
        <w:rPr>
          <w:sz w:val="24"/>
          <w:szCs w:val="24"/>
        </w:rPr>
      </w:pPr>
      <w:r w:rsidRPr="00B8449F">
        <w:rPr>
          <w:sz w:val="24"/>
          <w:szCs w:val="24"/>
        </w:rPr>
        <w:t xml:space="preserve">Erős, csípős fűszereket nem használunk. </w:t>
      </w:r>
    </w:p>
    <w:p w:rsidR="008809E8" w:rsidRPr="00B8449F" w:rsidRDefault="008809E8" w:rsidP="0033277C">
      <w:pPr>
        <w:pStyle w:val="Szvegtrzs"/>
        <w:numPr>
          <w:ilvl w:val="0"/>
          <w:numId w:val="28"/>
        </w:numPr>
        <w:spacing w:line="360" w:lineRule="auto"/>
        <w:rPr>
          <w:sz w:val="24"/>
          <w:szCs w:val="24"/>
        </w:rPr>
      </w:pPr>
      <w:r w:rsidRPr="00B8449F">
        <w:rPr>
          <w:sz w:val="24"/>
          <w:szCs w:val="24"/>
        </w:rPr>
        <w:t>Kerüljük a tartósítószereket tartalmazó élelmiszerek adását.</w:t>
      </w:r>
    </w:p>
    <w:p w:rsidR="008809E8" w:rsidRPr="00B8449F" w:rsidRDefault="008809E8" w:rsidP="0033277C">
      <w:pPr>
        <w:pStyle w:val="Szvegtrzs"/>
        <w:numPr>
          <w:ilvl w:val="0"/>
          <w:numId w:val="28"/>
        </w:numPr>
        <w:spacing w:line="360" w:lineRule="auto"/>
        <w:rPr>
          <w:sz w:val="24"/>
          <w:szCs w:val="24"/>
        </w:rPr>
      </w:pPr>
      <w:r w:rsidRPr="00B8449F">
        <w:rPr>
          <w:sz w:val="24"/>
          <w:szCs w:val="24"/>
        </w:rPr>
        <w:t>Figyelünk arra, hogy az étel ízben, zamatban, színben és formában összehangolt legyen. Továbbá ügyelünk rághatóságára és folyadéktartalmára is.</w:t>
      </w:r>
    </w:p>
    <w:p w:rsidR="008809E8" w:rsidRPr="00B8449F" w:rsidRDefault="008809E8" w:rsidP="0033277C">
      <w:pPr>
        <w:pStyle w:val="Szvegtrzs"/>
        <w:numPr>
          <w:ilvl w:val="0"/>
          <w:numId w:val="28"/>
        </w:numPr>
        <w:spacing w:line="360" w:lineRule="auto"/>
        <w:rPr>
          <w:sz w:val="24"/>
          <w:szCs w:val="24"/>
        </w:rPr>
      </w:pPr>
      <w:r w:rsidRPr="00B8449F">
        <w:rPr>
          <w:sz w:val="24"/>
          <w:szCs w:val="24"/>
        </w:rPr>
        <w:t>A gyermek</w:t>
      </w:r>
      <w:r w:rsidR="009F21A5">
        <w:rPr>
          <w:sz w:val="24"/>
          <w:szCs w:val="24"/>
        </w:rPr>
        <w:t>ek</w:t>
      </w:r>
      <w:r w:rsidRPr="00B8449F">
        <w:rPr>
          <w:sz w:val="24"/>
          <w:szCs w:val="24"/>
        </w:rPr>
        <w:t xml:space="preserve"> koruknak megfelelően elkészített ételeket kapnak, és ahogy fejlődik a gyermek az ételek főzési technikáját is próbáljuk a felnőtt koszt felé vinni (pl. főzelék helyett: rakott,</w:t>
      </w:r>
      <w:r w:rsidR="009F21A5">
        <w:rPr>
          <w:sz w:val="24"/>
          <w:szCs w:val="24"/>
        </w:rPr>
        <w:t xml:space="preserve"> </w:t>
      </w:r>
      <w:proofErr w:type="spellStart"/>
      <w:r w:rsidR="009F21A5">
        <w:rPr>
          <w:sz w:val="24"/>
          <w:szCs w:val="24"/>
        </w:rPr>
        <w:t>csőbensült</w:t>
      </w:r>
      <w:proofErr w:type="spellEnd"/>
      <w:r w:rsidR="009F21A5">
        <w:rPr>
          <w:sz w:val="24"/>
          <w:szCs w:val="24"/>
        </w:rPr>
        <w:t>,</w:t>
      </w:r>
      <w:r w:rsidRPr="00B8449F">
        <w:rPr>
          <w:sz w:val="24"/>
          <w:szCs w:val="24"/>
        </w:rPr>
        <w:t xml:space="preserve"> töltött, ételek).</w:t>
      </w:r>
    </w:p>
    <w:p w:rsidR="008809E8" w:rsidRPr="00B8449F" w:rsidRDefault="008809E8" w:rsidP="0033277C">
      <w:pPr>
        <w:pStyle w:val="Szvegtrzs"/>
        <w:numPr>
          <w:ilvl w:val="0"/>
          <w:numId w:val="28"/>
        </w:numPr>
        <w:spacing w:line="360" w:lineRule="auto"/>
        <w:rPr>
          <w:b/>
          <w:i/>
          <w:sz w:val="24"/>
          <w:szCs w:val="24"/>
        </w:rPr>
      </w:pPr>
      <w:r w:rsidRPr="00B8449F">
        <w:rPr>
          <w:sz w:val="24"/>
          <w:szCs w:val="24"/>
        </w:rPr>
        <w:t>Az étkezésnél figyelembe vesszük a pszichés hatásokat is, mert befolyásolja a gyermek anyagcseréjét, toleranciáját és tápanyag hasznosítását is.</w:t>
      </w:r>
    </w:p>
    <w:p w:rsidR="008809E8" w:rsidRPr="00B8449F" w:rsidRDefault="008809E8" w:rsidP="0033277C">
      <w:pPr>
        <w:pStyle w:val="Szvegtrzs"/>
        <w:numPr>
          <w:ilvl w:val="0"/>
          <w:numId w:val="28"/>
        </w:numPr>
        <w:spacing w:line="360" w:lineRule="auto"/>
        <w:rPr>
          <w:b/>
          <w:i/>
          <w:sz w:val="24"/>
          <w:szCs w:val="24"/>
        </w:rPr>
      </w:pPr>
      <w:r w:rsidRPr="00B8449F">
        <w:rPr>
          <w:sz w:val="24"/>
          <w:szCs w:val="24"/>
        </w:rPr>
        <w:t xml:space="preserve">Az ízlésesen és megfelelő hőfokon tálalt ételek mennyiségét a gyermek étvágya határozza meg. </w:t>
      </w:r>
    </w:p>
    <w:p w:rsidR="009F21A5" w:rsidRDefault="009F21A5" w:rsidP="00241A8A">
      <w:pPr>
        <w:pStyle w:val="Szvegtrzs"/>
        <w:spacing w:line="360" w:lineRule="auto"/>
        <w:rPr>
          <w:sz w:val="24"/>
          <w:szCs w:val="24"/>
        </w:rPr>
      </w:pPr>
    </w:p>
    <w:p w:rsidR="009B6EBB" w:rsidRPr="00241A8A" w:rsidRDefault="009B6EBB" w:rsidP="00241A8A">
      <w:pPr>
        <w:pStyle w:val="Szvegtrzs"/>
        <w:spacing w:line="360" w:lineRule="auto"/>
        <w:rPr>
          <w:sz w:val="24"/>
          <w:szCs w:val="24"/>
        </w:rPr>
      </w:pPr>
    </w:p>
    <w:p w:rsidR="008F6AD4" w:rsidRPr="00120DC2" w:rsidRDefault="004301D8" w:rsidP="00120DC2">
      <w:pPr>
        <w:pStyle w:val="Szvegtrzsbehzssal"/>
        <w:spacing w:line="360" w:lineRule="auto"/>
        <w:ind w:left="284"/>
        <w:jc w:val="both"/>
        <w:rPr>
          <w:b/>
          <w:sz w:val="28"/>
          <w:szCs w:val="28"/>
        </w:rPr>
      </w:pPr>
      <w:r>
        <w:rPr>
          <w:b/>
          <w:sz w:val="28"/>
          <w:szCs w:val="28"/>
        </w:rPr>
        <w:lastRenderedPageBreak/>
        <w:t>5</w:t>
      </w:r>
      <w:r w:rsidR="005E121E" w:rsidRPr="00120DC2">
        <w:rPr>
          <w:b/>
          <w:sz w:val="28"/>
          <w:szCs w:val="28"/>
        </w:rPr>
        <w:t xml:space="preserve">.2. </w:t>
      </w:r>
      <w:r w:rsidR="008809E8" w:rsidRPr="00120DC2">
        <w:rPr>
          <w:b/>
          <w:sz w:val="28"/>
          <w:szCs w:val="28"/>
        </w:rPr>
        <w:t>Különleges táplálást igénylő g</w:t>
      </w:r>
      <w:r w:rsidR="006B55C0" w:rsidRPr="00120DC2">
        <w:rPr>
          <w:b/>
          <w:sz w:val="28"/>
          <w:szCs w:val="28"/>
        </w:rPr>
        <w:t xml:space="preserve">yermekek ellátása </w:t>
      </w:r>
    </w:p>
    <w:p w:rsidR="00A87A5D" w:rsidRPr="007E60C5" w:rsidRDefault="008809E8" w:rsidP="007E60C5">
      <w:pPr>
        <w:pStyle w:val="NormlWeb"/>
        <w:spacing w:before="0" w:beforeAutospacing="0" w:after="0" w:afterAutospacing="0" w:line="360" w:lineRule="auto"/>
        <w:ind w:left="284"/>
        <w:jc w:val="both"/>
        <w:rPr>
          <w:i/>
        </w:rPr>
      </w:pPr>
      <w:r w:rsidRPr="00B8449F">
        <w:t xml:space="preserve">Bölcsődénk </w:t>
      </w:r>
      <w:r w:rsidR="00A87A5D">
        <w:t>szakorvosi (</w:t>
      </w:r>
      <w:r w:rsidR="00A87A5D" w:rsidRPr="00A87A5D">
        <w:rPr>
          <w:i/>
        </w:rPr>
        <w:t xml:space="preserve">endokrinológus, </w:t>
      </w:r>
      <w:proofErr w:type="spellStart"/>
      <w:proofErr w:type="gramStart"/>
      <w:r w:rsidR="00A87A5D" w:rsidRPr="00A87A5D">
        <w:rPr>
          <w:i/>
        </w:rPr>
        <w:t>gasztroenterológus</w:t>
      </w:r>
      <w:proofErr w:type="spellEnd"/>
      <w:r w:rsidR="00A87A5D" w:rsidRPr="00A87A5D">
        <w:rPr>
          <w:i/>
        </w:rPr>
        <w:t xml:space="preserve"> ,</w:t>
      </w:r>
      <w:proofErr w:type="gramEnd"/>
      <w:r w:rsidR="00A87A5D" w:rsidRPr="00A87A5D">
        <w:rPr>
          <w:i/>
        </w:rPr>
        <w:t xml:space="preserve"> </w:t>
      </w:r>
      <w:proofErr w:type="spellStart"/>
      <w:r w:rsidR="00A87A5D" w:rsidRPr="00A87A5D">
        <w:rPr>
          <w:i/>
        </w:rPr>
        <w:t>diabetológus</w:t>
      </w:r>
      <w:proofErr w:type="spellEnd"/>
      <w:r w:rsidR="00A87A5D" w:rsidRPr="00A87A5D">
        <w:rPr>
          <w:i/>
        </w:rPr>
        <w:t xml:space="preserve">, </w:t>
      </w:r>
      <w:proofErr w:type="spellStart"/>
      <w:r w:rsidR="00A87A5D" w:rsidRPr="00A87A5D">
        <w:rPr>
          <w:i/>
        </w:rPr>
        <w:t>allergológus</w:t>
      </w:r>
      <w:proofErr w:type="spellEnd"/>
      <w:r w:rsidR="00A87A5D" w:rsidRPr="00A87A5D">
        <w:rPr>
          <w:i/>
        </w:rPr>
        <w:t xml:space="preserve"> és klinikai immunológus</w:t>
      </w:r>
      <w:r w:rsidR="00A87A5D">
        <w:rPr>
          <w:i/>
        </w:rPr>
        <w:t>)</w:t>
      </w:r>
      <w:r w:rsidR="00A87A5D" w:rsidRPr="00D02FAA">
        <w:rPr>
          <w:b/>
          <w:i/>
        </w:rPr>
        <w:t xml:space="preserve"> </w:t>
      </w:r>
      <w:r w:rsidR="00A87A5D">
        <w:t>igazolással</w:t>
      </w:r>
      <w:r w:rsidR="00A87A5D">
        <w:rPr>
          <w:rStyle w:val="Lbjegyzet-hivatkozs"/>
        </w:rPr>
        <w:footnoteReference w:id="5"/>
      </w:r>
      <w:r w:rsidR="00A87A5D">
        <w:t xml:space="preserve"> az alábbi étel allergiákkal vagy intoleranciákkal terhelt gy</w:t>
      </w:r>
      <w:r w:rsidR="00142A53">
        <w:t>ermekek étkeztetését biztosítja</w:t>
      </w:r>
      <w:r w:rsidR="00142A53">
        <w:rPr>
          <w:rStyle w:val="Lbjegyzet-hivatkozs"/>
        </w:rPr>
        <w:footnoteReference w:id="6"/>
      </w:r>
      <w:r w:rsidR="00142A53">
        <w:t>:</w:t>
      </w:r>
    </w:p>
    <w:p w:rsidR="00447510" w:rsidRDefault="00447510" w:rsidP="0033277C">
      <w:pPr>
        <w:pStyle w:val="Szvegtrzsbehzssal"/>
        <w:numPr>
          <w:ilvl w:val="0"/>
          <w:numId w:val="30"/>
        </w:numPr>
        <w:spacing w:line="360" w:lineRule="auto"/>
        <w:jc w:val="both"/>
        <w:rPr>
          <w:szCs w:val="24"/>
        </w:rPr>
      </w:pPr>
      <w:r>
        <w:rPr>
          <w:szCs w:val="24"/>
        </w:rPr>
        <w:t>tej</w:t>
      </w:r>
      <w:r w:rsidR="0069178A">
        <w:rPr>
          <w:szCs w:val="24"/>
        </w:rPr>
        <w:t>fehérje allergia,</w:t>
      </w:r>
    </w:p>
    <w:p w:rsidR="0069178A" w:rsidRDefault="0069178A" w:rsidP="0033277C">
      <w:pPr>
        <w:pStyle w:val="Szvegtrzsbehzssal"/>
        <w:numPr>
          <w:ilvl w:val="0"/>
          <w:numId w:val="30"/>
        </w:numPr>
        <w:spacing w:line="360" w:lineRule="auto"/>
        <w:jc w:val="both"/>
        <w:rPr>
          <w:szCs w:val="24"/>
        </w:rPr>
      </w:pPr>
      <w:proofErr w:type="spellStart"/>
      <w:r>
        <w:rPr>
          <w:szCs w:val="24"/>
        </w:rPr>
        <w:t>laktóz</w:t>
      </w:r>
      <w:r w:rsidR="007A0CD7">
        <w:rPr>
          <w:szCs w:val="24"/>
        </w:rPr>
        <w:t>intolerancia</w:t>
      </w:r>
      <w:proofErr w:type="spellEnd"/>
      <w:r>
        <w:rPr>
          <w:szCs w:val="24"/>
        </w:rPr>
        <w:t xml:space="preserve"> (tejcukor)</w:t>
      </w:r>
    </w:p>
    <w:p w:rsidR="00447510" w:rsidRDefault="00447510" w:rsidP="0033277C">
      <w:pPr>
        <w:pStyle w:val="Szvegtrzsbehzssal"/>
        <w:numPr>
          <w:ilvl w:val="0"/>
          <w:numId w:val="30"/>
        </w:numPr>
        <w:spacing w:line="360" w:lineRule="auto"/>
        <w:jc w:val="both"/>
        <w:rPr>
          <w:szCs w:val="24"/>
        </w:rPr>
      </w:pPr>
      <w:r>
        <w:rPr>
          <w:szCs w:val="24"/>
        </w:rPr>
        <w:t>tojásallergia,</w:t>
      </w:r>
    </w:p>
    <w:p w:rsidR="00A87A5D" w:rsidRDefault="00142A53" w:rsidP="0033277C">
      <w:pPr>
        <w:pStyle w:val="Szvegtrzsbehzssal"/>
        <w:numPr>
          <w:ilvl w:val="0"/>
          <w:numId w:val="30"/>
        </w:numPr>
        <w:spacing w:line="360" w:lineRule="auto"/>
        <w:jc w:val="both"/>
        <w:rPr>
          <w:szCs w:val="24"/>
        </w:rPr>
      </w:pPr>
      <w:proofErr w:type="spellStart"/>
      <w:r>
        <w:rPr>
          <w:szCs w:val="24"/>
        </w:rPr>
        <w:t>g</w:t>
      </w:r>
      <w:r w:rsidR="00A87A5D">
        <w:rPr>
          <w:szCs w:val="24"/>
        </w:rPr>
        <w:t>luténérzékenység</w:t>
      </w:r>
      <w:proofErr w:type="spellEnd"/>
      <w:r w:rsidR="00A87A5D">
        <w:rPr>
          <w:szCs w:val="24"/>
        </w:rPr>
        <w:t xml:space="preserve"> (lisztérzékenység)</w:t>
      </w:r>
      <w:r>
        <w:rPr>
          <w:szCs w:val="24"/>
        </w:rPr>
        <w:t>,</w:t>
      </w:r>
    </w:p>
    <w:p w:rsidR="00A87A5D" w:rsidRDefault="00142A53" w:rsidP="0033277C">
      <w:pPr>
        <w:pStyle w:val="Szvegtrzsbehzssal"/>
        <w:numPr>
          <w:ilvl w:val="0"/>
          <w:numId w:val="30"/>
        </w:numPr>
        <w:spacing w:line="360" w:lineRule="auto"/>
        <w:jc w:val="both"/>
        <w:rPr>
          <w:szCs w:val="24"/>
        </w:rPr>
      </w:pPr>
      <w:r>
        <w:rPr>
          <w:szCs w:val="24"/>
        </w:rPr>
        <w:t>halallergia</w:t>
      </w:r>
      <w:r w:rsidR="00447510">
        <w:rPr>
          <w:szCs w:val="24"/>
        </w:rPr>
        <w:t xml:space="preserve"> (rák, hal, </w:t>
      </w:r>
      <w:r w:rsidR="00606F13">
        <w:rPr>
          <w:szCs w:val="24"/>
        </w:rPr>
        <w:t>puhatestűek</w:t>
      </w:r>
      <w:r w:rsidR="00447510">
        <w:rPr>
          <w:szCs w:val="24"/>
        </w:rPr>
        <w:t>)</w:t>
      </w:r>
      <w:r>
        <w:rPr>
          <w:szCs w:val="24"/>
        </w:rPr>
        <w:t>,</w:t>
      </w:r>
    </w:p>
    <w:p w:rsidR="00142A53" w:rsidRPr="00447510" w:rsidRDefault="007A0CD7" w:rsidP="0033277C">
      <w:pPr>
        <w:pStyle w:val="Szvegtrzsbehzssal"/>
        <w:numPr>
          <w:ilvl w:val="0"/>
          <w:numId w:val="30"/>
        </w:numPr>
        <w:spacing w:line="360" w:lineRule="auto"/>
        <w:jc w:val="both"/>
        <w:rPr>
          <w:szCs w:val="24"/>
        </w:rPr>
      </w:pPr>
      <w:r>
        <w:rPr>
          <w:szCs w:val="24"/>
        </w:rPr>
        <w:t xml:space="preserve">dófélékkel </w:t>
      </w:r>
      <w:r w:rsidR="00447510">
        <w:rPr>
          <w:szCs w:val="24"/>
        </w:rPr>
        <w:t>szembeni allergia (</w:t>
      </w:r>
      <w:r w:rsidR="00447510">
        <w:t xml:space="preserve">mandula, brazil dió, </w:t>
      </w:r>
      <w:proofErr w:type="spellStart"/>
      <w:r w:rsidR="00447510">
        <w:t>kesudió</w:t>
      </w:r>
      <w:proofErr w:type="spellEnd"/>
      <w:r w:rsidR="00447510">
        <w:t xml:space="preserve">, gesztenye, mogyoró, makadámdió, földimogyoró, </w:t>
      </w:r>
      <w:proofErr w:type="spellStart"/>
      <w:r w:rsidR="00447510">
        <w:t>pekándió</w:t>
      </w:r>
      <w:proofErr w:type="spellEnd"/>
      <w:r w:rsidR="00447510">
        <w:t>, pisztácia, dió,</w:t>
      </w:r>
    </w:p>
    <w:p w:rsidR="00447510" w:rsidRDefault="007A0CD7" w:rsidP="0033277C">
      <w:pPr>
        <w:pStyle w:val="Szvegtrzsbehzssal"/>
        <w:numPr>
          <w:ilvl w:val="0"/>
          <w:numId w:val="30"/>
        </w:numPr>
        <w:spacing w:line="360" w:lineRule="auto"/>
        <w:jc w:val="both"/>
        <w:rPr>
          <w:szCs w:val="24"/>
        </w:rPr>
      </w:pPr>
      <w:r>
        <w:rPr>
          <w:szCs w:val="24"/>
        </w:rPr>
        <w:t xml:space="preserve">zeller, mustár, </w:t>
      </w:r>
      <w:proofErr w:type="gramStart"/>
      <w:r>
        <w:rPr>
          <w:szCs w:val="24"/>
        </w:rPr>
        <w:t>kén-dioxid</w:t>
      </w:r>
      <w:r>
        <w:rPr>
          <w:rStyle w:val="Lbjegyzet-hivatkozs"/>
          <w:szCs w:val="24"/>
        </w:rPr>
        <w:footnoteReference w:id="7"/>
      </w:r>
      <w:r>
        <w:rPr>
          <w:szCs w:val="24"/>
        </w:rPr>
        <w:t>,</w:t>
      </w:r>
      <w:proofErr w:type="gramEnd"/>
      <w:r>
        <w:rPr>
          <w:szCs w:val="24"/>
        </w:rPr>
        <w:t xml:space="preserve"> és csillagfürt</w:t>
      </w:r>
      <w:r w:rsidR="007066FC">
        <w:rPr>
          <w:rStyle w:val="Lbjegyzet-hivatkozs"/>
          <w:szCs w:val="24"/>
        </w:rPr>
        <w:footnoteReference w:id="8"/>
      </w:r>
      <w:r>
        <w:rPr>
          <w:szCs w:val="24"/>
        </w:rPr>
        <w:t xml:space="preserve"> érzékenység vagy allergia</w:t>
      </w:r>
    </w:p>
    <w:p w:rsidR="00A87A5D" w:rsidRDefault="00A87A5D" w:rsidP="00A87A5D">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r w:rsidRPr="00B8449F">
        <w:rPr>
          <w:szCs w:val="24"/>
        </w:rPr>
        <w:t xml:space="preserve">Az ilyen speciális esetekben a gyermekek felvételekor, a szülők még az étkezések megkezdése előtt a bölcsődevezető jelenlétében találkoznak a bölcsőde orvosával, az élelmezésvezetővel és </w:t>
      </w:r>
      <w:r w:rsidR="007066FC">
        <w:rPr>
          <w:szCs w:val="24"/>
        </w:rPr>
        <w:t>dietetikus</w:t>
      </w:r>
      <w:r w:rsidR="007066FC" w:rsidRPr="00B8449F">
        <w:rPr>
          <w:szCs w:val="24"/>
        </w:rPr>
        <w:t>-szakácsn</w:t>
      </w:r>
      <w:r w:rsidR="007066FC">
        <w:rPr>
          <w:szCs w:val="24"/>
        </w:rPr>
        <w:t>őnk</w:t>
      </w:r>
      <w:r w:rsidR="007066FC" w:rsidRPr="00B8449F">
        <w:rPr>
          <w:szCs w:val="24"/>
        </w:rPr>
        <w:t>kel</w:t>
      </w:r>
      <w:r w:rsidRPr="00B8449F">
        <w:rPr>
          <w:szCs w:val="24"/>
        </w:rPr>
        <w:t>. Ezeken a közös megbeszéléseken részletes anamnézis felvételére kerül sor a gyermekről. A szülőnek alkalmat adunk arra, hogy tájékoztassa a szakembereket a gyermek állapotáról, o</w:t>
      </w:r>
      <w:r w:rsidR="00606F13">
        <w:rPr>
          <w:szCs w:val="24"/>
        </w:rPr>
        <w:t xml:space="preserve">tthoni étkezési szokásairól, </w:t>
      </w:r>
      <w:r w:rsidRPr="00B8449F">
        <w:rPr>
          <w:szCs w:val="24"/>
        </w:rPr>
        <w:t>az alkalmazott diétáró</w:t>
      </w:r>
      <w:r w:rsidR="00606F13">
        <w:rPr>
          <w:szCs w:val="24"/>
        </w:rPr>
        <w:t>l,</w:t>
      </w:r>
      <w:r w:rsidRPr="00B8449F">
        <w:rPr>
          <w:szCs w:val="24"/>
        </w:rPr>
        <w:t xml:space="preserve"> az otthon használt konyhatechnikai</w:t>
      </w:r>
      <w:r w:rsidR="00606F13">
        <w:rPr>
          <w:szCs w:val="24"/>
        </w:rPr>
        <w:t xml:space="preserve"> eljárásokról</w:t>
      </w:r>
      <w:r w:rsidRPr="00B8449F">
        <w:rPr>
          <w:szCs w:val="24"/>
        </w:rPr>
        <w:t>. Ezek az ismeretek nagy segítséget jelentenek nekünk a későbbi egyéni gondozásban.</w:t>
      </w:r>
    </w:p>
    <w:p w:rsidR="008809E8" w:rsidRPr="00B8449F" w:rsidRDefault="008809E8" w:rsidP="005376BB">
      <w:pPr>
        <w:pStyle w:val="Szvegtrzsbehzssal"/>
        <w:spacing w:line="360" w:lineRule="auto"/>
        <w:ind w:left="284"/>
        <w:jc w:val="both"/>
        <w:rPr>
          <w:szCs w:val="24"/>
        </w:rPr>
      </w:pPr>
    </w:p>
    <w:p w:rsidR="008809E8" w:rsidRPr="00B8449F" w:rsidRDefault="008809E8" w:rsidP="004301D8">
      <w:pPr>
        <w:pStyle w:val="Szvegtrzsbehzssal"/>
        <w:spacing w:line="360" w:lineRule="auto"/>
        <w:ind w:left="0"/>
        <w:jc w:val="both"/>
        <w:rPr>
          <w:szCs w:val="24"/>
        </w:rPr>
      </w:pPr>
    </w:p>
    <w:p w:rsidR="008809E8" w:rsidRPr="00606F13" w:rsidRDefault="00606F13" w:rsidP="005376BB">
      <w:pPr>
        <w:pStyle w:val="Szvegtrzsbehzssal"/>
        <w:spacing w:line="360" w:lineRule="auto"/>
        <w:ind w:left="284"/>
        <w:jc w:val="both"/>
        <w:rPr>
          <w:b/>
          <w:sz w:val="28"/>
          <w:szCs w:val="28"/>
        </w:rPr>
      </w:pPr>
      <w:r>
        <w:rPr>
          <w:b/>
          <w:sz w:val="28"/>
          <w:szCs w:val="28"/>
        </w:rPr>
        <w:t>6</w:t>
      </w:r>
      <w:r w:rsidR="004301D8" w:rsidRPr="00606F13">
        <w:rPr>
          <w:b/>
          <w:sz w:val="28"/>
          <w:szCs w:val="28"/>
        </w:rPr>
        <w:t>. A BÖLCSŐDE</w:t>
      </w:r>
      <w:r w:rsidRPr="00606F13">
        <w:rPr>
          <w:b/>
          <w:sz w:val="28"/>
          <w:szCs w:val="28"/>
        </w:rPr>
        <w:t xml:space="preserve">I </w:t>
      </w:r>
      <w:r w:rsidR="008809E8" w:rsidRPr="00606F13">
        <w:rPr>
          <w:b/>
          <w:sz w:val="28"/>
          <w:szCs w:val="28"/>
        </w:rPr>
        <w:t>NEVELÉS FŐBB HELYZETEI</w:t>
      </w:r>
    </w:p>
    <w:p w:rsidR="008809E8" w:rsidRPr="00B8449F" w:rsidRDefault="008809E8" w:rsidP="005376BB">
      <w:pPr>
        <w:pStyle w:val="Szvegtrzsbehzssal"/>
        <w:spacing w:line="360" w:lineRule="auto"/>
        <w:ind w:left="284"/>
        <w:jc w:val="both"/>
        <w:rPr>
          <w:b/>
          <w:szCs w:val="24"/>
        </w:rPr>
      </w:pPr>
    </w:p>
    <w:p w:rsidR="008809E8" w:rsidRPr="00B8449F" w:rsidRDefault="008809E8" w:rsidP="005376BB">
      <w:pPr>
        <w:pStyle w:val="Szvegtrzsbehzssal"/>
        <w:spacing w:line="360" w:lineRule="auto"/>
        <w:ind w:left="284"/>
        <w:jc w:val="both"/>
        <w:rPr>
          <w:szCs w:val="24"/>
        </w:rPr>
      </w:pPr>
      <w:r w:rsidRPr="00B8449F">
        <w:rPr>
          <w:b/>
          <w:i/>
          <w:szCs w:val="24"/>
        </w:rPr>
        <w:t>A gondozás</w:t>
      </w:r>
      <w:r w:rsidRPr="00B8449F">
        <w:rPr>
          <w:szCs w:val="24"/>
        </w:rPr>
        <w:t xml:space="preserve"> </w:t>
      </w:r>
      <w:r w:rsidRPr="00B8449F">
        <w:rPr>
          <w:b/>
          <w:i/>
          <w:szCs w:val="24"/>
        </w:rPr>
        <w:t>és a játék</w:t>
      </w:r>
      <w:r w:rsidRPr="00B8449F">
        <w:rPr>
          <w:szCs w:val="24"/>
        </w:rPr>
        <w:t xml:space="preserve"> a bölcsődei élet egyenrangúan fontos helyzetei, melyekben lényeges a gyermek szabad aktivitás iránti igényének és kompetencia érzésének erősítése.</w:t>
      </w:r>
    </w:p>
    <w:p w:rsidR="008809E8" w:rsidRDefault="008809E8" w:rsidP="005376BB">
      <w:pPr>
        <w:pStyle w:val="Szvegtrzsbehzssal"/>
        <w:spacing w:line="360" w:lineRule="auto"/>
        <w:ind w:left="284"/>
        <w:jc w:val="both"/>
        <w:rPr>
          <w:szCs w:val="24"/>
        </w:rPr>
      </w:pPr>
    </w:p>
    <w:p w:rsidR="00F905BC" w:rsidRPr="00B8449F" w:rsidRDefault="00F905BC" w:rsidP="005376BB">
      <w:pPr>
        <w:pStyle w:val="Szvegtrzsbehzssal"/>
        <w:spacing w:line="360" w:lineRule="auto"/>
        <w:ind w:left="284"/>
        <w:jc w:val="both"/>
        <w:rPr>
          <w:szCs w:val="24"/>
        </w:rPr>
      </w:pPr>
    </w:p>
    <w:p w:rsidR="008809E8" w:rsidRPr="00606F13" w:rsidRDefault="00606F13" w:rsidP="005376BB">
      <w:pPr>
        <w:pStyle w:val="Szvegtrzsbehzssal"/>
        <w:spacing w:line="360" w:lineRule="auto"/>
        <w:ind w:left="284"/>
        <w:jc w:val="both"/>
        <w:rPr>
          <w:szCs w:val="24"/>
        </w:rPr>
      </w:pPr>
      <w:r>
        <w:rPr>
          <w:b/>
          <w:szCs w:val="24"/>
        </w:rPr>
        <w:lastRenderedPageBreak/>
        <w:t>6</w:t>
      </w:r>
      <w:r w:rsidR="008809E8" w:rsidRPr="00606F13">
        <w:rPr>
          <w:b/>
          <w:szCs w:val="24"/>
        </w:rPr>
        <w:t>.1. A gondozás:</w:t>
      </w:r>
    </w:p>
    <w:p w:rsidR="008809E8" w:rsidRPr="00B8449F" w:rsidRDefault="008809E8" w:rsidP="005376BB">
      <w:pPr>
        <w:pStyle w:val="Szvegtrzsbehzssal"/>
        <w:spacing w:line="360" w:lineRule="auto"/>
        <w:ind w:left="284"/>
        <w:jc w:val="both"/>
        <w:rPr>
          <w:szCs w:val="24"/>
        </w:rPr>
      </w:pPr>
      <w:r w:rsidRPr="00B8449F">
        <w:rPr>
          <w:szCs w:val="24"/>
        </w:rPr>
        <w:t xml:space="preserve">A csecsemő és a kisgyermek nevelésének legfontosabb területe a gondozás. A gyermek elsősorban ezekben a helyzetekben van kettesben </w:t>
      </w:r>
      <w:r w:rsidR="00606F13">
        <w:rPr>
          <w:szCs w:val="24"/>
        </w:rPr>
        <w:t>gondozójával</w:t>
      </w:r>
      <w:r w:rsidRPr="00B8449F">
        <w:rPr>
          <w:szCs w:val="24"/>
        </w:rPr>
        <w:t xml:space="preserve">, aki ilyenkor nyújthatja neki azt a megkülönböztetett figyelmet, amelynek talaján a jó kapcsolat kialakulhat. Ilyenkor beszélhet a </w:t>
      </w:r>
      <w:r w:rsidR="00606F13">
        <w:rPr>
          <w:szCs w:val="24"/>
        </w:rPr>
        <w:t>kisgyermeknevelő</w:t>
      </w:r>
      <w:r w:rsidRPr="00B8449F">
        <w:rPr>
          <w:szCs w:val="24"/>
        </w:rPr>
        <w:t xml:space="preserve"> leginkább személyhez szólóan a gyermekhez, s nem is csak az önálló evés, öltözés, vetkőzés, kézmosás vagy </w:t>
      </w:r>
      <w:r w:rsidR="00606F13" w:rsidRPr="00B8449F">
        <w:rPr>
          <w:szCs w:val="24"/>
        </w:rPr>
        <w:t>bili használat</w:t>
      </w:r>
      <w:r w:rsidRPr="00B8449F">
        <w:rPr>
          <w:szCs w:val="24"/>
        </w:rPr>
        <w:t xml:space="preserve"> megtanulása érdekében. Hanem azért is, mert gondozás közben, testi szükségleteinek kielégítése kapcsán tanulja meg a gyermek – azon keresztül, hogy gondozója a szükségleteit kielégíti – jelezni, majd felismerni és differenciáltan kifejezni magukat a szükségleteket, az azok kielégítésével kapcsolatos igényeit, a kielégítettség után érzett megelégedést, ami egyúttal feltétele annak, hogy a tárgyi világ felé érdeklődéssel forduljon. Túlzás nélkül lehet azt állítani, hogy a gyermek elsősorban gondozás közben, testi szükségletei kielégítése kapcsán ismeri meg önmagát és gondozóját. A szükségletek érzékelésén és azok kifejezésére kapott válaszon keresztül tanulja meg magát a szükségletet (azt, hogy éhes vagy szomjas stb.), és azt is, hogy ő az, aki éhes vagy szomjas. Sőt azt is, hogy noha a felnőtt az, aki e feszültségeket megszünteti, ő maga előmozdíthatja ezt, ha megfelelő jelt ad a megszüntetés érdekében. </w:t>
      </w:r>
      <w:proofErr w:type="gramStart"/>
      <w:r w:rsidRPr="00B8449F">
        <w:rPr>
          <w:szCs w:val="24"/>
        </w:rPr>
        <w:t>Ha a felnőtt gondozás közben figyel a gyermek jelzéseire, s azok figyelembevételével eteti, fürdeti, öltözteti, vetkőzteti, akkor módot ad neki arra, hogy kezdettől fogva „bele is szólhasson” gondozásának menetébe, szükségletei kielégítésének módjába: az etetés tempójába, a táplálék mennyiségébe, hőmérsékletébe, sűrűségébe, az étkezés befejezésének időpontjába, a pelenkázó, öltöztető, vetkőztető fürdető mozdulatok ritmusába, a fürdővíz mennyiségébe, hőmérsékletébe stb. Ez pedig a hatóképesség érzésének a megerősödéséhez, az ún.</w:t>
      </w:r>
      <w:proofErr w:type="gramEnd"/>
      <w:r w:rsidRPr="00B8449F">
        <w:rPr>
          <w:szCs w:val="24"/>
        </w:rPr>
        <w:t xml:space="preserve"> </w:t>
      </w:r>
      <w:proofErr w:type="gramStart"/>
      <w:r w:rsidRPr="00B8449F">
        <w:rPr>
          <w:szCs w:val="24"/>
        </w:rPr>
        <w:t>szociális</w:t>
      </w:r>
      <w:proofErr w:type="gramEnd"/>
      <w:r w:rsidRPr="00B8449F">
        <w:rPr>
          <w:szCs w:val="24"/>
        </w:rPr>
        <w:t xml:space="preserve"> kompetencia kialakulásához vezet, ami az aktív szociális beilleszkedés alapja.</w:t>
      </w:r>
    </w:p>
    <w:p w:rsidR="008809E8" w:rsidRPr="00B8449F" w:rsidRDefault="008809E8" w:rsidP="005376BB">
      <w:pPr>
        <w:pStyle w:val="Szvegtrzsbehzssal"/>
        <w:spacing w:line="360" w:lineRule="auto"/>
        <w:ind w:left="284"/>
        <w:jc w:val="both"/>
        <w:rPr>
          <w:szCs w:val="24"/>
        </w:rPr>
      </w:pPr>
      <w:r w:rsidRPr="00B8449F">
        <w:rPr>
          <w:szCs w:val="24"/>
        </w:rPr>
        <w:t>Az érzelmi fejlődés szempontjából igen fontos szerepe van a gondozás közbeni testi kontaktusnak. Ezért igen nagy hang</w:t>
      </w:r>
      <w:r w:rsidR="00F905BC">
        <w:rPr>
          <w:szCs w:val="24"/>
        </w:rPr>
        <w:t>súlyt kell helyezni arra, hogy</w:t>
      </w:r>
      <w:r w:rsidRPr="00B8449F">
        <w:rPr>
          <w:szCs w:val="24"/>
        </w:rPr>
        <w:t xml:space="preserve"> gondozás közben az „érintő kéz” mozdulata tapintatos és együtt érző legyen. Ezzel biztosíthatja a </w:t>
      </w:r>
      <w:r w:rsidR="00B33D13">
        <w:rPr>
          <w:szCs w:val="24"/>
        </w:rPr>
        <w:t>kisgyermeknevelő</w:t>
      </w:r>
      <w:r w:rsidRPr="00B8449F">
        <w:rPr>
          <w:szCs w:val="24"/>
        </w:rPr>
        <w:t xml:space="preserve"> a gyermek biztonság érzetét, és így alakul ki a gyermekben, hogy szükségleteinek kielégítése közbeni testi kontaktus örömforrás mindkettőjük számára.</w:t>
      </w:r>
    </w:p>
    <w:p w:rsidR="008809E8" w:rsidRPr="00B8449F" w:rsidRDefault="008809E8" w:rsidP="005376BB">
      <w:pPr>
        <w:pStyle w:val="Szvegtrzsbehzssal"/>
        <w:spacing w:line="360" w:lineRule="auto"/>
        <w:ind w:left="284"/>
        <w:jc w:val="both"/>
        <w:rPr>
          <w:szCs w:val="24"/>
        </w:rPr>
      </w:pPr>
      <w:r w:rsidRPr="00B8449F">
        <w:rPr>
          <w:szCs w:val="24"/>
        </w:rPr>
        <w:t xml:space="preserve">Gondolni kell arra is, hogy a gondozás részét képezi annak a folyamatnak, amelyen keresztül a gyermek a saját testét megismeri. A testséma kialakulásában fontos szerepet játszik a saját testével és testrészeivel végzett tevékenység, sőt valószínűleg a mások testének, mozgásának látása, tapasztalása is. Egész életére, személyiségére, önmagáról alkotott képének és önbecsülésének alakulására, nemi szerepének vállalására s majdani </w:t>
      </w:r>
      <w:r w:rsidRPr="00B8449F">
        <w:rPr>
          <w:szCs w:val="24"/>
        </w:rPr>
        <w:lastRenderedPageBreak/>
        <w:t>szülői magatartására is kihat az, hogy saját testét, az azzal való bánást és annak funkcióit milyennek, önmaga és gondozója számára kellemesnek vagy kellemetlennek éli meg.</w:t>
      </w:r>
    </w:p>
    <w:p w:rsidR="008809E8" w:rsidRPr="00B8449F" w:rsidRDefault="008809E8" w:rsidP="005376BB">
      <w:pPr>
        <w:pStyle w:val="Szvegtrzsbehzssal"/>
        <w:spacing w:line="360" w:lineRule="auto"/>
        <w:ind w:left="284"/>
        <w:jc w:val="both"/>
        <w:rPr>
          <w:szCs w:val="24"/>
        </w:rPr>
      </w:pPr>
      <w:r w:rsidRPr="00B33D13">
        <w:rPr>
          <w:b/>
          <w:i/>
          <w:szCs w:val="24"/>
        </w:rPr>
        <w:t>Csak a jó gondozás része a nevelői munkának.</w:t>
      </w:r>
      <w:r w:rsidRPr="00B8449F">
        <w:rPr>
          <w:szCs w:val="24"/>
        </w:rPr>
        <w:t xml:space="preserve"> A nem megfelelő, pedig gátja a személyiség egészséges alakulásának. Ha a szükségleteket nem megfelelően elégítik ki, a fizikai biztonságérzet hiánya gátlás alá vonja a gyermek érdeklődését önmaga és a külvilág iránt, korlátozza belülről fakadó aktivitásának kibontakozását és szociális beilleszkedését is.</w:t>
      </w:r>
    </w:p>
    <w:p w:rsidR="008809E8" w:rsidRPr="00B8449F" w:rsidRDefault="008809E8" w:rsidP="005376BB">
      <w:pPr>
        <w:pStyle w:val="Szvegtrzsbehzssal"/>
        <w:spacing w:line="360" w:lineRule="auto"/>
        <w:ind w:left="284"/>
        <w:jc w:val="both"/>
        <w:rPr>
          <w:szCs w:val="24"/>
        </w:rPr>
      </w:pPr>
      <w:r w:rsidRPr="00B8449F">
        <w:rPr>
          <w:szCs w:val="24"/>
        </w:rPr>
        <w:t xml:space="preserve">Ezért bölcsődénk </w:t>
      </w:r>
      <w:r w:rsidR="00B33D13">
        <w:rPr>
          <w:szCs w:val="24"/>
        </w:rPr>
        <w:t>kisgyermeknevelői</w:t>
      </w:r>
      <w:r w:rsidRPr="00B8449F">
        <w:rPr>
          <w:szCs w:val="24"/>
        </w:rPr>
        <w:t xml:space="preserve"> arra törekednek, hogy a gondozás minden esetben bensőséges interakciós helyzet legyen </w:t>
      </w:r>
      <w:proofErr w:type="spellStart"/>
      <w:r w:rsidRPr="00B8449F">
        <w:rPr>
          <w:szCs w:val="24"/>
        </w:rPr>
        <w:t>-a</w:t>
      </w:r>
      <w:proofErr w:type="spellEnd"/>
      <w:r w:rsidRPr="00B8449F">
        <w:rPr>
          <w:szCs w:val="24"/>
        </w:rPr>
        <w:t xml:space="preserve"> </w:t>
      </w:r>
      <w:r w:rsidR="00B33D13">
        <w:rPr>
          <w:szCs w:val="24"/>
        </w:rPr>
        <w:t>kisgyermeknevelő</w:t>
      </w:r>
      <w:r w:rsidRPr="00B8449F">
        <w:rPr>
          <w:szCs w:val="24"/>
        </w:rPr>
        <w:t xml:space="preserve"> és a gyermek között-, melynek elsődleges célja a gyermek testi szükségleteinek kielégítése. Továbbá mindig szem előtt tartják, hogy a szociális kompetencia kialakulásának egyik feltétele az, hogy a gyermek csecsemőkortól kezdve aktívan vehessen részt a gondozási helyzetekben, lehetősége legyen úgy próbálkozni, hogy közben érzi a </w:t>
      </w:r>
      <w:r w:rsidR="00B33D13">
        <w:rPr>
          <w:szCs w:val="24"/>
        </w:rPr>
        <w:t>kisgyermeknevelő</w:t>
      </w:r>
      <w:r w:rsidRPr="00B8449F">
        <w:rPr>
          <w:szCs w:val="24"/>
        </w:rPr>
        <w:t xml:space="preserve"> figyelmét, biztatását, támogató segítségét. Sikeres próbálkozásait megerősítéssel, dicsérettel jutalmazzák (ez növeli az együttműködési kedvet), a sikertelenség viszont nem kap elmarasztalást. Lényegesnek tartják az elegendő idő biztosítását, mivel az egyes mozzanatok megtanulása hosszú gyakorlást igényel. </w:t>
      </w:r>
    </w:p>
    <w:p w:rsidR="008809E8" w:rsidRPr="00B8449F" w:rsidRDefault="008809E8" w:rsidP="005376BB">
      <w:pPr>
        <w:pStyle w:val="Szvegtrzsbehzssal"/>
        <w:spacing w:line="360" w:lineRule="auto"/>
        <w:ind w:left="284"/>
        <w:jc w:val="both"/>
        <w:rPr>
          <w:szCs w:val="24"/>
        </w:rPr>
      </w:pPr>
      <w:r w:rsidRPr="00B8449F">
        <w:rPr>
          <w:szCs w:val="24"/>
        </w:rPr>
        <w:t xml:space="preserve">Különös gondot fordítanak a kommunikáció érzelmi töltésére, mivel a </w:t>
      </w:r>
      <w:r w:rsidR="00B33D13">
        <w:rPr>
          <w:szCs w:val="24"/>
        </w:rPr>
        <w:t xml:space="preserve">kisgyermeknevelő </w:t>
      </w:r>
      <w:r w:rsidRPr="00B8449F">
        <w:rPr>
          <w:szCs w:val="24"/>
        </w:rPr>
        <w:t>gyermekről adott jelzései kihatnak az önelfogadásra és a pozitív énkép kialakulására, melyek nagymértékben befolyásolják a személyiség egészséges alakulását.</w:t>
      </w:r>
    </w:p>
    <w:p w:rsidR="008809E8" w:rsidRPr="00B8449F" w:rsidRDefault="008809E8" w:rsidP="005376BB">
      <w:pPr>
        <w:pStyle w:val="Szvegtrzsbehzssal"/>
        <w:spacing w:line="360" w:lineRule="auto"/>
        <w:ind w:left="284"/>
        <w:jc w:val="both"/>
        <w:rPr>
          <w:szCs w:val="24"/>
        </w:rPr>
      </w:pPr>
      <w:r w:rsidRPr="00B8449F">
        <w:rPr>
          <w:szCs w:val="24"/>
        </w:rPr>
        <w:t xml:space="preserve">S végül, de nem utolsó </w:t>
      </w:r>
      <w:r w:rsidR="00B33D13">
        <w:rPr>
          <w:szCs w:val="24"/>
        </w:rPr>
        <w:t xml:space="preserve">sorban, </w:t>
      </w:r>
      <w:r w:rsidR="00B33D13" w:rsidRPr="00B8449F">
        <w:rPr>
          <w:szCs w:val="24"/>
        </w:rPr>
        <w:t>tudatában</w:t>
      </w:r>
      <w:r w:rsidRPr="00B8449F">
        <w:rPr>
          <w:szCs w:val="24"/>
        </w:rPr>
        <w:t xml:space="preserve"> vannak, hogy minden gondozási helyzet jól felhasználható az információk átadására a folyamatban használatos tárgyi környezet dolgairól. </w:t>
      </w:r>
    </w:p>
    <w:p w:rsidR="008809E8" w:rsidRPr="00B8449F" w:rsidRDefault="008809E8" w:rsidP="00B33D13">
      <w:pPr>
        <w:pStyle w:val="Szvegtrzsbehzssal"/>
        <w:spacing w:line="360" w:lineRule="auto"/>
        <w:ind w:left="0"/>
        <w:jc w:val="both"/>
        <w:rPr>
          <w:szCs w:val="24"/>
        </w:rPr>
      </w:pPr>
    </w:p>
    <w:p w:rsidR="008809E8" w:rsidRPr="00B8449F" w:rsidRDefault="00B33D13" w:rsidP="005376BB">
      <w:pPr>
        <w:pStyle w:val="Szvegtrzsbehzssal"/>
        <w:spacing w:line="360" w:lineRule="auto"/>
        <w:ind w:left="284"/>
        <w:rPr>
          <w:b/>
          <w:szCs w:val="24"/>
        </w:rPr>
      </w:pPr>
      <w:r>
        <w:rPr>
          <w:b/>
          <w:szCs w:val="24"/>
        </w:rPr>
        <w:t>6</w:t>
      </w:r>
      <w:r w:rsidR="008809E8" w:rsidRPr="00B8449F">
        <w:rPr>
          <w:b/>
          <w:szCs w:val="24"/>
        </w:rPr>
        <w:t>.2. A játék</w:t>
      </w:r>
    </w:p>
    <w:p w:rsidR="008809E8" w:rsidRPr="00E74310" w:rsidRDefault="008809E8" w:rsidP="005376BB">
      <w:pPr>
        <w:pStyle w:val="Szvegtrzsbehzssal"/>
        <w:spacing w:line="360" w:lineRule="auto"/>
        <w:ind w:left="284"/>
        <w:rPr>
          <w:sz w:val="10"/>
          <w:szCs w:val="10"/>
        </w:rPr>
      </w:pPr>
    </w:p>
    <w:p w:rsidR="008809E8" w:rsidRPr="00B8449F" w:rsidRDefault="008809E8" w:rsidP="005376BB">
      <w:pPr>
        <w:pStyle w:val="Szvegtrzs"/>
        <w:spacing w:line="360" w:lineRule="auto"/>
        <w:ind w:left="284"/>
        <w:jc w:val="right"/>
        <w:rPr>
          <w:i/>
          <w:sz w:val="24"/>
          <w:szCs w:val="24"/>
        </w:rPr>
      </w:pPr>
      <w:r w:rsidRPr="00B8449F">
        <w:rPr>
          <w:i/>
          <w:sz w:val="24"/>
          <w:szCs w:val="24"/>
        </w:rPr>
        <w:t>„a játék a gyermek útja a világ megismerése felé,</w:t>
      </w:r>
    </w:p>
    <w:p w:rsidR="008809E8" w:rsidRPr="00B8449F" w:rsidRDefault="008809E8" w:rsidP="005376BB">
      <w:pPr>
        <w:pStyle w:val="Szvegtrzs"/>
        <w:spacing w:line="360" w:lineRule="auto"/>
        <w:ind w:left="284"/>
        <w:jc w:val="right"/>
        <w:rPr>
          <w:i/>
          <w:sz w:val="24"/>
          <w:szCs w:val="24"/>
        </w:rPr>
      </w:pPr>
      <w:proofErr w:type="gramStart"/>
      <w:r w:rsidRPr="00B8449F">
        <w:rPr>
          <w:i/>
          <w:sz w:val="24"/>
          <w:szCs w:val="24"/>
        </w:rPr>
        <w:t>amelyben</w:t>
      </w:r>
      <w:proofErr w:type="gramEnd"/>
      <w:r w:rsidRPr="00B8449F">
        <w:rPr>
          <w:i/>
          <w:sz w:val="24"/>
          <w:szCs w:val="24"/>
        </w:rPr>
        <w:t xml:space="preserve"> él és melyet megváltoztatni hivatott.”</w:t>
      </w:r>
    </w:p>
    <w:p w:rsidR="008809E8" w:rsidRPr="00B8449F" w:rsidRDefault="008809E8" w:rsidP="005376BB">
      <w:pPr>
        <w:pStyle w:val="Szvegtrzs"/>
        <w:spacing w:line="360" w:lineRule="auto"/>
        <w:ind w:left="284"/>
        <w:jc w:val="right"/>
        <w:rPr>
          <w:i/>
          <w:sz w:val="24"/>
          <w:szCs w:val="24"/>
        </w:rPr>
      </w:pPr>
      <w:r w:rsidRPr="00B8449F">
        <w:rPr>
          <w:i/>
          <w:sz w:val="24"/>
          <w:szCs w:val="24"/>
        </w:rPr>
        <w:t>(Gorkij)</w:t>
      </w:r>
    </w:p>
    <w:p w:rsidR="008809E8" w:rsidRPr="00B8449F" w:rsidRDefault="008809E8" w:rsidP="00E74310">
      <w:pPr>
        <w:pStyle w:val="Szvegtrzs"/>
        <w:spacing w:line="360" w:lineRule="auto"/>
        <w:jc w:val="right"/>
        <w:rPr>
          <w:i/>
          <w:sz w:val="24"/>
          <w:szCs w:val="24"/>
        </w:rPr>
      </w:pPr>
    </w:p>
    <w:p w:rsidR="008809E8" w:rsidRPr="00B8449F" w:rsidRDefault="008809E8" w:rsidP="005376BB">
      <w:pPr>
        <w:pStyle w:val="Szvegtrzsbehzssal"/>
        <w:spacing w:line="360" w:lineRule="auto"/>
        <w:ind w:left="284"/>
        <w:jc w:val="both"/>
        <w:rPr>
          <w:szCs w:val="24"/>
        </w:rPr>
      </w:pPr>
      <w:r w:rsidRPr="00B8449F">
        <w:rPr>
          <w:szCs w:val="24"/>
        </w:rPr>
        <w:t>Az ismeretek átadásának másik színtere a játéktevékenység, mely végigkíséri az embert egész élete során, s közben elősegíti a testi, az értelmi, az érzelmi és a szociális fejlődését.</w:t>
      </w:r>
    </w:p>
    <w:p w:rsidR="008809E8" w:rsidRPr="00B8449F" w:rsidRDefault="008809E8" w:rsidP="005376BB">
      <w:pPr>
        <w:pStyle w:val="Szvegtrzs"/>
        <w:spacing w:line="360" w:lineRule="auto"/>
        <w:ind w:left="284"/>
        <w:rPr>
          <w:i/>
          <w:sz w:val="24"/>
          <w:szCs w:val="24"/>
        </w:rPr>
      </w:pPr>
      <w:r w:rsidRPr="00B8449F">
        <w:rPr>
          <w:sz w:val="24"/>
          <w:szCs w:val="24"/>
        </w:rPr>
        <w:t xml:space="preserve">Személyiségformáló erejét csak úgy lehet megtartani, ha megfelelő szakmai tudás birtokában, a gyermek érdekeit mindig szem előtt tartva, a személyi- és tárgyi feltételek </w:t>
      </w:r>
      <w:r w:rsidRPr="00B8449F">
        <w:rPr>
          <w:sz w:val="24"/>
          <w:szCs w:val="24"/>
        </w:rPr>
        <w:lastRenderedPageBreak/>
        <w:t xml:space="preserve">biztosítása mellett szervezzük meg a játék feltételeit. Mindezeket alátámasztja </w:t>
      </w:r>
      <w:proofErr w:type="spellStart"/>
      <w:r w:rsidRPr="00B8449F">
        <w:rPr>
          <w:i/>
          <w:sz w:val="24"/>
          <w:szCs w:val="24"/>
        </w:rPr>
        <w:t>Krupszkaja</w:t>
      </w:r>
      <w:proofErr w:type="spellEnd"/>
      <w:r w:rsidRPr="00B8449F">
        <w:rPr>
          <w:i/>
          <w:sz w:val="24"/>
          <w:szCs w:val="24"/>
        </w:rPr>
        <w:t xml:space="preserve"> meghatározása</w:t>
      </w:r>
      <w:r w:rsidRPr="00B8449F">
        <w:rPr>
          <w:sz w:val="24"/>
          <w:szCs w:val="24"/>
        </w:rPr>
        <w:t xml:space="preserve">, miszerint </w:t>
      </w:r>
      <w:r w:rsidRPr="00B8449F">
        <w:rPr>
          <w:i/>
          <w:sz w:val="24"/>
          <w:szCs w:val="24"/>
        </w:rPr>
        <w:t xml:space="preserve">„…a gyermek számára a </w:t>
      </w:r>
      <w:proofErr w:type="gramStart"/>
      <w:r w:rsidRPr="00B8449F">
        <w:rPr>
          <w:i/>
          <w:sz w:val="24"/>
          <w:szCs w:val="24"/>
        </w:rPr>
        <w:t>játék tanulás</w:t>
      </w:r>
      <w:proofErr w:type="gramEnd"/>
      <w:r w:rsidRPr="00B8449F">
        <w:rPr>
          <w:i/>
          <w:sz w:val="24"/>
          <w:szCs w:val="24"/>
        </w:rPr>
        <w:t>, a játék munka, a játék a nevelés komoly formája. A játék hatására sokféle személyiségvonás alakulhat ki a gyermekben. Ahhoz, hogy ezek a legmegfelelőbbek legyenek, helyesen kell hatnunk a játékra. Csak helyes irányítás révén válik a gyermek legfőbb tevékenységéből a nevelés egyik fő eszközévé.”</w:t>
      </w:r>
    </w:p>
    <w:p w:rsidR="008809E8" w:rsidRPr="00B8449F" w:rsidRDefault="008809E8" w:rsidP="005376BB">
      <w:pPr>
        <w:pStyle w:val="Szvegtrzs"/>
        <w:spacing w:line="360" w:lineRule="auto"/>
        <w:ind w:left="284"/>
        <w:rPr>
          <w:sz w:val="24"/>
          <w:szCs w:val="24"/>
        </w:rPr>
      </w:pPr>
      <w:r w:rsidRPr="00B8449F">
        <w:rPr>
          <w:sz w:val="24"/>
          <w:szCs w:val="24"/>
        </w:rPr>
        <w:t xml:space="preserve">A </w:t>
      </w:r>
      <w:r w:rsidR="00B33D13">
        <w:rPr>
          <w:sz w:val="24"/>
          <w:szCs w:val="24"/>
        </w:rPr>
        <w:t>kisgyermeknevelő</w:t>
      </w:r>
      <w:r w:rsidRPr="00B8449F">
        <w:rPr>
          <w:sz w:val="24"/>
          <w:szCs w:val="24"/>
        </w:rPr>
        <w:t xml:space="preserve"> a játék feltételeinek biztosításával és nevelői magatartásával támogatja az elmélyült, nyugodt játéktevékenységet, a kreativitást. A gyermek igényeitől és a helyzettől függően kezdeményez, szerepet vállal a játékban, annak tartalmát ötleteivel, javaslataival színesíti. A játék ad elsősorban lehetőséget a társas-kapcsolatok fejlődésére is. A többi gyermekkel való együttlét örömforrás a kisgyermek számára, a társak viselkedése mintát nyújt, segítve a szociális képességek fejlődését.</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p>
    <w:p w:rsidR="008809E8" w:rsidRPr="008175B3" w:rsidRDefault="00B33D13" w:rsidP="005376BB">
      <w:pPr>
        <w:pStyle w:val="Szvegtrzsbehzssal"/>
        <w:spacing w:line="360" w:lineRule="auto"/>
        <w:ind w:left="284"/>
        <w:jc w:val="both"/>
        <w:rPr>
          <w:b/>
          <w:sz w:val="28"/>
          <w:szCs w:val="28"/>
        </w:rPr>
      </w:pPr>
      <w:r w:rsidRPr="008175B3">
        <w:rPr>
          <w:b/>
          <w:sz w:val="28"/>
          <w:szCs w:val="28"/>
        </w:rPr>
        <w:t>7</w:t>
      </w:r>
      <w:r w:rsidR="008809E8" w:rsidRPr="008175B3">
        <w:rPr>
          <w:b/>
          <w:sz w:val="28"/>
          <w:szCs w:val="28"/>
        </w:rPr>
        <w:t>. A FEJLESZTÉS TARTALMA</w:t>
      </w:r>
    </w:p>
    <w:p w:rsidR="008809E8" w:rsidRPr="00B8449F" w:rsidRDefault="008809E8" w:rsidP="005376BB">
      <w:pPr>
        <w:pStyle w:val="Szvegtrzsbehzssal"/>
        <w:spacing w:line="360" w:lineRule="auto"/>
        <w:ind w:left="284"/>
        <w:jc w:val="both"/>
        <w:rPr>
          <w:szCs w:val="24"/>
        </w:rPr>
      </w:pPr>
      <w:r w:rsidRPr="00B8449F">
        <w:rPr>
          <w:szCs w:val="24"/>
        </w:rPr>
        <w:t>Bölcsődénk a gyermek középpontba helyezését, és a gondozás-nevelés funkciójának kiteljesítését tekinti alapvető feladatának.</w:t>
      </w:r>
    </w:p>
    <w:p w:rsidR="008809E8" w:rsidRPr="00B8449F" w:rsidRDefault="008809E8" w:rsidP="005376BB">
      <w:pPr>
        <w:pStyle w:val="Szvegtrzsbehzssal"/>
        <w:spacing w:line="360" w:lineRule="auto"/>
        <w:ind w:left="284"/>
        <w:jc w:val="both"/>
        <w:rPr>
          <w:szCs w:val="24"/>
        </w:rPr>
      </w:pPr>
      <w:r w:rsidRPr="00B8449F">
        <w:rPr>
          <w:szCs w:val="24"/>
        </w:rPr>
        <w:t>A gondozásba ágyazott nevelői munkának a gyermeki személyiség kibontakozását, nevelését és fejlesztését kell figyelembe vennie, fokozott figyelemmel a tudatos, tervezett, szervezett gondozási-nevelési helyzetek megteremtésére.</w:t>
      </w:r>
    </w:p>
    <w:p w:rsidR="008809E8" w:rsidRPr="00B8449F" w:rsidRDefault="008809E8" w:rsidP="005376BB">
      <w:pPr>
        <w:pStyle w:val="Szvegtrzsbehzssal"/>
        <w:spacing w:line="360" w:lineRule="auto"/>
        <w:ind w:left="284"/>
        <w:jc w:val="both"/>
        <w:rPr>
          <w:szCs w:val="24"/>
        </w:rPr>
      </w:pPr>
      <w:r w:rsidRPr="00B8449F">
        <w:rPr>
          <w:szCs w:val="24"/>
        </w:rPr>
        <w:t xml:space="preserve">A bölcsődei nevelés tartalma a tevékenység-rendszereken </w:t>
      </w:r>
      <w:proofErr w:type="gramStart"/>
      <w:r w:rsidRPr="00B8449F">
        <w:rPr>
          <w:szCs w:val="24"/>
        </w:rPr>
        <w:t>keresztül jut</w:t>
      </w:r>
      <w:proofErr w:type="gramEnd"/>
      <w:r w:rsidRPr="00B8449F">
        <w:rPr>
          <w:szCs w:val="24"/>
        </w:rPr>
        <w:t xml:space="preserve"> érvényre, és a nevelési folyamat négyes feladatrendszerén keresztül valósul meg. A feladatrendszer elemei a gyakorlatban nem különülnek el egymástól, egymást átszőve érvényesülnek.</w:t>
      </w:r>
    </w:p>
    <w:p w:rsidR="008809E8" w:rsidRPr="00B8449F" w:rsidRDefault="008809E8" w:rsidP="005376BB">
      <w:pPr>
        <w:pStyle w:val="Szvegtrzsbehzssal"/>
        <w:spacing w:line="360" w:lineRule="auto"/>
        <w:ind w:left="284"/>
        <w:jc w:val="both"/>
        <w:rPr>
          <w:b/>
          <w:i/>
          <w:szCs w:val="24"/>
        </w:rPr>
      </w:pPr>
      <w:r w:rsidRPr="00B8449F">
        <w:rPr>
          <w:b/>
          <w:i/>
          <w:szCs w:val="24"/>
        </w:rPr>
        <w:t>A feladatrendszer elemei:</w:t>
      </w:r>
    </w:p>
    <w:p w:rsidR="008809E8" w:rsidRPr="00B8449F" w:rsidRDefault="008809E8" w:rsidP="0033277C">
      <w:pPr>
        <w:pStyle w:val="Szvegtrzsbehzssal"/>
        <w:numPr>
          <w:ilvl w:val="0"/>
          <w:numId w:val="32"/>
        </w:numPr>
        <w:spacing w:line="360" w:lineRule="auto"/>
        <w:jc w:val="both"/>
        <w:rPr>
          <w:szCs w:val="24"/>
        </w:rPr>
      </w:pPr>
      <w:r w:rsidRPr="00B8449F">
        <w:rPr>
          <w:szCs w:val="24"/>
        </w:rPr>
        <w:t>Játék és tanulási tevékenység.</w:t>
      </w:r>
    </w:p>
    <w:p w:rsidR="008809E8" w:rsidRPr="00B8449F" w:rsidRDefault="008809E8" w:rsidP="0033277C">
      <w:pPr>
        <w:pStyle w:val="Szvegtrzsbehzssal"/>
        <w:numPr>
          <w:ilvl w:val="0"/>
          <w:numId w:val="32"/>
        </w:numPr>
        <w:spacing w:line="360" w:lineRule="auto"/>
        <w:jc w:val="both"/>
        <w:rPr>
          <w:szCs w:val="24"/>
        </w:rPr>
      </w:pPr>
      <w:r w:rsidRPr="00B8449F">
        <w:rPr>
          <w:szCs w:val="24"/>
        </w:rPr>
        <w:t>Társas és közösségi tevékenység.</w:t>
      </w:r>
    </w:p>
    <w:p w:rsidR="008809E8" w:rsidRPr="00B8449F" w:rsidRDefault="008809E8" w:rsidP="0033277C">
      <w:pPr>
        <w:pStyle w:val="Szvegtrzsbehzssal"/>
        <w:numPr>
          <w:ilvl w:val="0"/>
          <w:numId w:val="32"/>
        </w:numPr>
        <w:spacing w:line="360" w:lineRule="auto"/>
        <w:jc w:val="both"/>
        <w:rPr>
          <w:szCs w:val="24"/>
        </w:rPr>
      </w:pPr>
      <w:r w:rsidRPr="00B8449F">
        <w:rPr>
          <w:szCs w:val="24"/>
        </w:rPr>
        <w:t>Munkatevékenység.</w:t>
      </w:r>
    </w:p>
    <w:p w:rsidR="008809E8" w:rsidRPr="00B8449F" w:rsidRDefault="008809E8" w:rsidP="0033277C">
      <w:pPr>
        <w:pStyle w:val="Szvegtrzsbehzssal"/>
        <w:numPr>
          <w:ilvl w:val="0"/>
          <w:numId w:val="32"/>
        </w:numPr>
        <w:spacing w:line="360" w:lineRule="auto"/>
        <w:jc w:val="both"/>
        <w:rPr>
          <w:szCs w:val="24"/>
        </w:rPr>
      </w:pPr>
      <w:r w:rsidRPr="00B8449F">
        <w:rPr>
          <w:szCs w:val="24"/>
        </w:rPr>
        <w:t>Szabadidős tevékenység.</w:t>
      </w:r>
    </w:p>
    <w:p w:rsidR="008809E8" w:rsidRPr="00B8449F" w:rsidRDefault="008809E8" w:rsidP="005376BB">
      <w:pPr>
        <w:pStyle w:val="Szvegtrzsbehzssal"/>
        <w:spacing w:line="360" w:lineRule="auto"/>
        <w:ind w:left="284"/>
        <w:jc w:val="both"/>
        <w:rPr>
          <w:szCs w:val="24"/>
        </w:rPr>
      </w:pPr>
      <w:r w:rsidRPr="00B8449F">
        <w:rPr>
          <w:szCs w:val="24"/>
        </w:rPr>
        <w:t>A nevelés tervezésekor nem szedhetjük szét a feladatrendszer elemeit, hanem egységben gondolkodva a tervezett tevékenységekből indulunk ki. Ez a komplex feladat a szociális tanulás intenzív formája, mely feltételezi, hogy a gyermek megtanul:</w:t>
      </w:r>
    </w:p>
    <w:p w:rsidR="008809E8" w:rsidRPr="00B8449F" w:rsidRDefault="008809E8" w:rsidP="0033277C">
      <w:pPr>
        <w:pStyle w:val="Szvegtrzsbehzssal"/>
        <w:numPr>
          <w:ilvl w:val="0"/>
          <w:numId w:val="31"/>
        </w:numPr>
        <w:spacing w:line="360" w:lineRule="auto"/>
        <w:jc w:val="both"/>
        <w:rPr>
          <w:szCs w:val="24"/>
        </w:rPr>
      </w:pPr>
      <w:r w:rsidRPr="00B8449F">
        <w:rPr>
          <w:szCs w:val="24"/>
        </w:rPr>
        <w:t>beszélni,</w:t>
      </w:r>
    </w:p>
    <w:p w:rsidR="008809E8" w:rsidRPr="00B8449F" w:rsidRDefault="008809E8" w:rsidP="0033277C">
      <w:pPr>
        <w:pStyle w:val="Szvegtrzsbehzssal"/>
        <w:numPr>
          <w:ilvl w:val="0"/>
          <w:numId w:val="31"/>
        </w:numPr>
        <w:spacing w:line="360" w:lineRule="auto"/>
        <w:jc w:val="both"/>
        <w:rPr>
          <w:szCs w:val="24"/>
        </w:rPr>
      </w:pPr>
      <w:r w:rsidRPr="00B8449F">
        <w:rPr>
          <w:szCs w:val="24"/>
        </w:rPr>
        <w:t>közlekedni,</w:t>
      </w:r>
    </w:p>
    <w:p w:rsidR="008809E8" w:rsidRPr="00B8449F" w:rsidRDefault="008809E8" w:rsidP="0033277C">
      <w:pPr>
        <w:pStyle w:val="Szvegtrzsbehzssal"/>
        <w:numPr>
          <w:ilvl w:val="0"/>
          <w:numId w:val="31"/>
        </w:numPr>
        <w:spacing w:line="360" w:lineRule="auto"/>
        <w:jc w:val="both"/>
        <w:rPr>
          <w:szCs w:val="24"/>
        </w:rPr>
      </w:pPr>
      <w:r w:rsidRPr="00B8449F">
        <w:rPr>
          <w:szCs w:val="24"/>
        </w:rPr>
        <w:lastRenderedPageBreak/>
        <w:t>a környezet adta keretek között tevékenykedni,</w:t>
      </w:r>
    </w:p>
    <w:p w:rsidR="008809E8" w:rsidRPr="00B8449F" w:rsidRDefault="008809E8" w:rsidP="0033277C">
      <w:pPr>
        <w:pStyle w:val="Szvegtrzsbehzssal"/>
        <w:numPr>
          <w:ilvl w:val="0"/>
          <w:numId w:val="31"/>
        </w:numPr>
        <w:spacing w:line="360" w:lineRule="auto"/>
        <w:jc w:val="both"/>
        <w:rPr>
          <w:szCs w:val="24"/>
        </w:rPr>
      </w:pPr>
      <w:r w:rsidRPr="00B8449F">
        <w:rPr>
          <w:szCs w:val="24"/>
        </w:rPr>
        <w:t>az eszközöket használni,</w:t>
      </w:r>
    </w:p>
    <w:p w:rsidR="008809E8" w:rsidRPr="00B8449F" w:rsidRDefault="008809E8" w:rsidP="0033277C">
      <w:pPr>
        <w:pStyle w:val="Szvegtrzsbehzssal"/>
        <w:numPr>
          <w:ilvl w:val="0"/>
          <w:numId w:val="31"/>
        </w:numPr>
        <w:spacing w:line="360" w:lineRule="auto"/>
        <w:jc w:val="both"/>
        <w:rPr>
          <w:szCs w:val="24"/>
        </w:rPr>
      </w:pPr>
      <w:r w:rsidRPr="00B8449F">
        <w:rPr>
          <w:szCs w:val="24"/>
        </w:rPr>
        <w:t>a társakkal együttműködni,</w:t>
      </w:r>
    </w:p>
    <w:p w:rsidR="008809E8" w:rsidRPr="00B8449F" w:rsidRDefault="008809E8" w:rsidP="0033277C">
      <w:pPr>
        <w:pStyle w:val="Szvegtrzsbehzssal"/>
        <w:numPr>
          <w:ilvl w:val="0"/>
          <w:numId w:val="31"/>
        </w:numPr>
        <w:spacing w:line="360" w:lineRule="auto"/>
        <w:jc w:val="both"/>
        <w:rPr>
          <w:szCs w:val="24"/>
        </w:rPr>
      </w:pPr>
      <w:r w:rsidRPr="00B8449F">
        <w:rPr>
          <w:szCs w:val="24"/>
        </w:rPr>
        <w:t>ellesni a mindennapi élet adta szerepeket és magatartás mintákat.</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 xml:space="preserve">A tevékenységi formák a bölcsődében mindig kötetlenek, és a szabad választás elvén szerveződnek. </w:t>
      </w:r>
    </w:p>
    <w:p w:rsidR="008809E8" w:rsidRPr="00B8449F" w:rsidRDefault="008809E8" w:rsidP="005376BB">
      <w:pPr>
        <w:pStyle w:val="Szvegtrzsbehzssal"/>
        <w:spacing w:line="360" w:lineRule="auto"/>
        <w:ind w:left="284"/>
        <w:jc w:val="both"/>
        <w:rPr>
          <w:b/>
          <w:i/>
          <w:szCs w:val="24"/>
        </w:rPr>
      </w:pPr>
      <w:r w:rsidRPr="00B8449F">
        <w:rPr>
          <w:b/>
          <w:i/>
          <w:szCs w:val="24"/>
        </w:rPr>
        <w:t>Ilyen tevékenységi formák lehetnek:</w:t>
      </w:r>
    </w:p>
    <w:p w:rsidR="008809E8" w:rsidRPr="00B8449F" w:rsidRDefault="008809E8" w:rsidP="0033277C">
      <w:pPr>
        <w:pStyle w:val="Szvegtrzsbehzssal"/>
        <w:numPr>
          <w:ilvl w:val="0"/>
          <w:numId w:val="33"/>
        </w:numPr>
        <w:spacing w:line="360" w:lineRule="auto"/>
        <w:jc w:val="both"/>
        <w:rPr>
          <w:szCs w:val="24"/>
        </w:rPr>
      </w:pPr>
      <w:r w:rsidRPr="00B8449F">
        <w:rPr>
          <w:szCs w:val="24"/>
        </w:rPr>
        <w:t>a rajzolás, festés, gyurmázás, ragasztás,</w:t>
      </w:r>
    </w:p>
    <w:p w:rsidR="008809E8" w:rsidRPr="00B8449F" w:rsidRDefault="008809E8" w:rsidP="0033277C">
      <w:pPr>
        <w:pStyle w:val="Szvegtrzsbehzssal"/>
        <w:numPr>
          <w:ilvl w:val="0"/>
          <w:numId w:val="33"/>
        </w:numPr>
        <w:spacing w:line="360" w:lineRule="auto"/>
        <w:jc w:val="both"/>
        <w:rPr>
          <w:szCs w:val="24"/>
        </w:rPr>
      </w:pPr>
      <w:r w:rsidRPr="00B8449F">
        <w:rPr>
          <w:szCs w:val="24"/>
        </w:rPr>
        <w:t>a mese, vers, énekes játékok, bábjáték, és</w:t>
      </w:r>
    </w:p>
    <w:p w:rsidR="008809E8" w:rsidRPr="00B8449F" w:rsidRDefault="008809E8" w:rsidP="0033277C">
      <w:pPr>
        <w:pStyle w:val="Szvegtrzsbehzssal"/>
        <w:numPr>
          <w:ilvl w:val="0"/>
          <w:numId w:val="33"/>
        </w:numPr>
        <w:spacing w:line="360" w:lineRule="auto"/>
        <w:jc w:val="both"/>
        <w:rPr>
          <w:szCs w:val="24"/>
        </w:rPr>
      </w:pPr>
      <w:r w:rsidRPr="00B8449F">
        <w:rPr>
          <w:szCs w:val="24"/>
        </w:rPr>
        <w:t>a matematikai ismeretek, környezeti és természeti ismeretek megalapozása játéktevékenység közben.</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A feladatok egy részét eltérő kulturális színvonalon a családok teljesítik. A bölcsőde azonban nem csupán helyettesítő – kiegészítő szerepet játszik, hanem kiterjeszti, felerősíti a szociális tanulást.</w:t>
      </w:r>
    </w:p>
    <w:p w:rsidR="008809E8" w:rsidRPr="00B8449F" w:rsidRDefault="008809E8" w:rsidP="008175B3">
      <w:pPr>
        <w:pStyle w:val="Szvegtrzsbehzssal"/>
        <w:spacing w:line="360" w:lineRule="auto"/>
        <w:ind w:left="0"/>
        <w:jc w:val="both"/>
        <w:rPr>
          <w:szCs w:val="24"/>
        </w:rPr>
      </w:pPr>
    </w:p>
    <w:p w:rsidR="008809E8" w:rsidRPr="00BD5BA3" w:rsidRDefault="008175B3" w:rsidP="005376BB">
      <w:pPr>
        <w:pStyle w:val="Szvegtrzsbehzssal"/>
        <w:spacing w:line="360" w:lineRule="auto"/>
        <w:ind w:left="284"/>
        <w:jc w:val="both"/>
        <w:rPr>
          <w:sz w:val="28"/>
          <w:szCs w:val="28"/>
        </w:rPr>
      </w:pPr>
      <w:r w:rsidRPr="00BD5BA3">
        <w:rPr>
          <w:b/>
          <w:sz w:val="28"/>
          <w:szCs w:val="28"/>
        </w:rPr>
        <w:t>7</w:t>
      </w:r>
      <w:r w:rsidR="008809E8" w:rsidRPr="00BD5BA3">
        <w:rPr>
          <w:b/>
          <w:sz w:val="28"/>
          <w:szCs w:val="28"/>
        </w:rPr>
        <w:t>.1. Játék és tanulási tevékenység:</w:t>
      </w:r>
    </w:p>
    <w:p w:rsidR="008809E8" w:rsidRPr="00B8449F" w:rsidRDefault="008809E8" w:rsidP="005376BB">
      <w:pPr>
        <w:pStyle w:val="Szvegtrzsbehzssal"/>
        <w:spacing w:line="360" w:lineRule="auto"/>
        <w:ind w:left="284"/>
        <w:jc w:val="both"/>
        <w:rPr>
          <w:szCs w:val="24"/>
        </w:rPr>
      </w:pPr>
      <w:r w:rsidRPr="00B8449F">
        <w:rPr>
          <w:szCs w:val="24"/>
        </w:rPr>
        <w:t xml:space="preserve">A játék nemcsak azért kitűnő talaja a fejlesztésnek, mert általa szinte észrevétlenül tanul a gyermek, hanem azért is, mert a játék közben ismerkedik, ill. megismeri az őt körülvevő környezettel, majd időben előrehaladva kiélheti, kipróbálhatja, feldolgozhatja és gyakorolhatja az életben előforduló szituációkat, az őt érő élményeket. A játék tehát olyan komplex tevékenységforrás, melyet a </w:t>
      </w:r>
      <w:r w:rsidR="008175B3">
        <w:rPr>
          <w:szCs w:val="24"/>
        </w:rPr>
        <w:t>kisgyermeknevelőnek</w:t>
      </w:r>
      <w:r w:rsidRPr="00B8449F">
        <w:rPr>
          <w:szCs w:val="24"/>
        </w:rPr>
        <w:t xml:space="preserve"> tudatosan kel felha</w:t>
      </w:r>
      <w:r w:rsidR="008175B3">
        <w:rPr>
          <w:szCs w:val="24"/>
        </w:rPr>
        <w:t>sználnia a nevelés folyamatában</w:t>
      </w:r>
      <w:r w:rsidRPr="00B8449F">
        <w:rPr>
          <w:szCs w:val="24"/>
        </w:rPr>
        <w:t xml:space="preserve"> célja eléréséhez.</w:t>
      </w:r>
    </w:p>
    <w:p w:rsidR="008809E8" w:rsidRPr="00B8449F" w:rsidRDefault="008809E8" w:rsidP="005376BB">
      <w:pPr>
        <w:pStyle w:val="Szvegtrzsbehzssal"/>
        <w:spacing w:line="360" w:lineRule="auto"/>
        <w:ind w:left="284"/>
        <w:jc w:val="both"/>
        <w:rPr>
          <w:szCs w:val="24"/>
        </w:rPr>
      </w:pPr>
      <w:r w:rsidRPr="00B8449F">
        <w:rPr>
          <w:szCs w:val="24"/>
        </w:rPr>
        <w:t xml:space="preserve">Nagyon fontosnak tartjuk az olyan hangulatok, inger gazdag tárgyi lehetőségek megteremtését, melynek hatására a gyermek spontán játéka, tevékenysége önmagától beindul. Ettől függetlenül szükség van a </w:t>
      </w:r>
      <w:r w:rsidR="008175B3">
        <w:rPr>
          <w:szCs w:val="24"/>
        </w:rPr>
        <w:t>kisgyermeknevelő</w:t>
      </w:r>
      <w:r w:rsidRPr="00B8449F">
        <w:rPr>
          <w:szCs w:val="24"/>
        </w:rPr>
        <w:t xml:space="preserve"> által kezdeményezett vagy irányított játéktevékenységre is, hiszen a játék kicsiben maga az élet – megtanít a környezetünkhöz való alkalmazkodásra –, éppen ezért az életre nevelés a játék segítségével teljesedhet ki.</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8175B3">
        <w:rPr>
          <w:b/>
          <w:szCs w:val="24"/>
        </w:rPr>
        <w:t>kisgyermeknevelő</w:t>
      </w:r>
      <w:r w:rsidRPr="00B8449F">
        <w:rPr>
          <w:b/>
          <w:szCs w:val="24"/>
        </w:rPr>
        <w:t xml:space="preserve"> feladatai a játékkal kapcsolatban:</w:t>
      </w:r>
    </w:p>
    <w:p w:rsidR="008809E8" w:rsidRPr="00B8449F" w:rsidRDefault="008809E8" w:rsidP="0033277C">
      <w:pPr>
        <w:pStyle w:val="Szvegtrzsbehzssal"/>
        <w:numPr>
          <w:ilvl w:val="0"/>
          <w:numId w:val="34"/>
        </w:numPr>
        <w:tabs>
          <w:tab w:val="clear" w:pos="1474"/>
        </w:tabs>
        <w:spacing w:line="360" w:lineRule="auto"/>
        <w:ind w:left="1134" w:hanging="425"/>
        <w:jc w:val="both"/>
        <w:rPr>
          <w:szCs w:val="24"/>
        </w:rPr>
      </w:pPr>
      <w:r w:rsidRPr="00B8449F">
        <w:rPr>
          <w:szCs w:val="24"/>
        </w:rPr>
        <w:t>Nyugodt légkör biztosítása, az elmélyült játék feltételeinek megteremtése.</w:t>
      </w:r>
    </w:p>
    <w:p w:rsidR="008809E8" w:rsidRPr="00B8449F" w:rsidRDefault="008809E8" w:rsidP="0033277C">
      <w:pPr>
        <w:pStyle w:val="Szvegtrzsbehzssal"/>
        <w:numPr>
          <w:ilvl w:val="0"/>
          <w:numId w:val="34"/>
        </w:numPr>
        <w:tabs>
          <w:tab w:val="clear" w:pos="1474"/>
        </w:tabs>
        <w:spacing w:line="360" w:lineRule="auto"/>
        <w:ind w:left="1134" w:hanging="425"/>
        <w:jc w:val="both"/>
        <w:rPr>
          <w:szCs w:val="24"/>
        </w:rPr>
      </w:pPr>
      <w:r w:rsidRPr="00B8449F">
        <w:rPr>
          <w:szCs w:val="24"/>
        </w:rPr>
        <w:t>A napirenden belül elegendő eszköz, idő, és hely biztosítása.</w:t>
      </w:r>
    </w:p>
    <w:p w:rsidR="008809E8" w:rsidRPr="00B8449F" w:rsidRDefault="008809E8" w:rsidP="0033277C">
      <w:pPr>
        <w:pStyle w:val="Szvegtrzsbehzssal"/>
        <w:numPr>
          <w:ilvl w:val="0"/>
          <w:numId w:val="34"/>
        </w:numPr>
        <w:tabs>
          <w:tab w:val="clear" w:pos="1474"/>
        </w:tabs>
        <w:spacing w:line="360" w:lineRule="auto"/>
        <w:ind w:left="1134" w:hanging="425"/>
        <w:jc w:val="both"/>
        <w:rPr>
          <w:szCs w:val="24"/>
        </w:rPr>
      </w:pPr>
      <w:r w:rsidRPr="00B8449F">
        <w:rPr>
          <w:szCs w:val="24"/>
        </w:rPr>
        <w:t>Igény szerint kezdeményezés, és szerepvállalás a játékban.</w:t>
      </w:r>
    </w:p>
    <w:p w:rsidR="008809E8" w:rsidRPr="00B8449F" w:rsidRDefault="008809E8" w:rsidP="0033277C">
      <w:pPr>
        <w:pStyle w:val="Szvegtrzsbehzssal"/>
        <w:numPr>
          <w:ilvl w:val="0"/>
          <w:numId w:val="34"/>
        </w:numPr>
        <w:tabs>
          <w:tab w:val="clear" w:pos="1474"/>
        </w:tabs>
        <w:spacing w:line="360" w:lineRule="auto"/>
        <w:ind w:left="1134" w:hanging="425"/>
        <w:jc w:val="both"/>
        <w:rPr>
          <w:szCs w:val="24"/>
        </w:rPr>
      </w:pPr>
      <w:r w:rsidRPr="00B8449F">
        <w:rPr>
          <w:szCs w:val="24"/>
        </w:rPr>
        <w:lastRenderedPageBreak/>
        <w:t>Az egyéni élményeken túl, közös élményszerzési lehetőségek (együttjátszás) biztosítása.</w:t>
      </w:r>
    </w:p>
    <w:p w:rsidR="008809E8" w:rsidRPr="00B8449F" w:rsidRDefault="008809E8" w:rsidP="0033277C">
      <w:pPr>
        <w:pStyle w:val="Szvegtrzsbehzssal"/>
        <w:numPr>
          <w:ilvl w:val="0"/>
          <w:numId w:val="34"/>
        </w:numPr>
        <w:tabs>
          <w:tab w:val="clear" w:pos="1474"/>
        </w:tabs>
        <w:spacing w:line="360" w:lineRule="auto"/>
        <w:ind w:left="1134" w:hanging="425"/>
        <w:jc w:val="both"/>
        <w:rPr>
          <w:szCs w:val="24"/>
        </w:rPr>
      </w:pPr>
      <w:r w:rsidRPr="00B8449F">
        <w:rPr>
          <w:szCs w:val="24"/>
        </w:rPr>
        <w:t>A gyermeki játék önállóságának biztosítás.</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A játéktevékenységhez szükséges eszköztárunk:</w:t>
      </w:r>
    </w:p>
    <w:p w:rsidR="008809E8" w:rsidRPr="00B8449F" w:rsidRDefault="008809E8" w:rsidP="0033277C">
      <w:pPr>
        <w:pStyle w:val="Szvegtrzsbehzssal"/>
        <w:numPr>
          <w:ilvl w:val="0"/>
          <w:numId w:val="35"/>
        </w:numPr>
        <w:tabs>
          <w:tab w:val="clear" w:pos="1758"/>
        </w:tabs>
        <w:spacing w:line="360" w:lineRule="auto"/>
        <w:ind w:left="1134" w:hanging="425"/>
        <w:jc w:val="both"/>
        <w:rPr>
          <w:szCs w:val="24"/>
        </w:rPr>
      </w:pPr>
      <w:r w:rsidRPr="00B8449F">
        <w:rPr>
          <w:szCs w:val="24"/>
        </w:rPr>
        <w:t xml:space="preserve">Manipulációs játékok (textil, </w:t>
      </w:r>
      <w:r w:rsidR="008175B3">
        <w:rPr>
          <w:szCs w:val="24"/>
        </w:rPr>
        <w:t xml:space="preserve">fa, </w:t>
      </w:r>
      <w:r w:rsidRPr="00B8449F">
        <w:rPr>
          <w:szCs w:val="24"/>
        </w:rPr>
        <w:t>gumi, műanyag)</w:t>
      </w:r>
    </w:p>
    <w:p w:rsidR="008809E8" w:rsidRPr="00B8449F" w:rsidRDefault="008809E8" w:rsidP="0033277C">
      <w:pPr>
        <w:pStyle w:val="Szvegtrzsbehzssal"/>
        <w:numPr>
          <w:ilvl w:val="0"/>
          <w:numId w:val="35"/>
        </w:numPr>
        <w:tabs>
          <w:tab w:val="clear" w:pos="1758"/>
        </w:tabs>
        <w:spacing w:line="360" w:lineRule="auto"/>
        <w:ind w:left="1134" w:hanging="425"/>
        <w:jc w:val="both"/>
        <w:rPr>
          <w:szCs w:val="24"/>
        </w:rPr>
      </w:pPr>
      <w:r w:rsidRPr="00B8449F">
        <w:rPr>
          <w:szCs w:val="24"/>
        </w:rPr>
        <w:t>Építő, konstruáló játékok (műanyag, fa)</w:t>
      </w:r>
    </w:p>
    <w:p w:rsidR="008809E8" w:rsidRPr="00B8449F" w:rsidRDefault="008809E8" w:rsidP="0033277C">
      <w:pPr>
        <w:pStyle w:val="Szvegtrzsbehzssal"/>
        <w:numPr>
          <w:ilvl w:val="0"/>
          <w:numId w:val="35"/>
        </w:numPr>
        <w:tabs>
          <w:tab w:val="clear" w:pos="1758"/>
        </w:tabs>
        <w:spacing w:line="360" w:lineRule="auto"/>
        <w:ind w:left="1134" w:hanging="425"/>
        <w:jc w:val="both"/>
        <w:rPr>
          <w:szCs w:val="24"/>
        </w:rPr>
      </w:pPr>
      <w:r w:rsidRPr="00B8449F">
        <w:rPr>
          <w:szCs w:val="24"/>
        </w:rPr>
        <w:t>Utánzó, és szerepjátékok eszközei</w:t>
      </w:r>
    </w:p>
    <w:p w:rsidR="008809E8" w:rsidRPr="00B8449F" w:rsidRDefault="008809E8" w:rsidP="0033277C">
      <w:pPr>
        <w:pStyle w:val="Szvegtrzsbehzssal"/>
        <w:numPr>
          <w:ilvl w:val="0"/>
          <w:numId w:val="35"/>
        </w:numPr>
        <w:tabs>
          <w:tab w:val="clear" w:pos="1758"/>
        </w:tabs>
        <w:spacing w:line="360" w:lineRule="auto"/>
        <w:ind w:left="1134" w:hanging="425"/>
        <w:jc w:val="both"/>
        <w:rPr>
          <w:szCs w:val="24"/>
        </w:rPr>
      </w:pPr>
      <w:r w:rsidRPr="00B8449F">
        <w:rPr>
          <w:szCs w:val="24"/>
        </w:rPr>
        <w:t>Képességfejlesztő játékok</w:t>
      </w:r>
    </w:p>
    <w:p w:rsidR="008809E8" w:rsidRPr="00B8449F" w:rsidRDefault="008809E8" w:rsidP="0033277C">
      <w:pPr>
        <w:pStyle w:val="Szvegtrzsbehzssal"/>
        <w:numPr>
          <w:ilvl w:val="0"/>
          <w:numId w:val="35"/>
        </w:numPr>
        <w:tabs>
          <w:tab w:val="clear" w:pos="1758"/>
        </w:tabs>
        <w:spacing w:line="360" w:lineRule="auto"/>
        <w:ind w:left="1134" w:hanging="425"/>
        <w:jc w:val="both"/>
        <w:rPr>
          <w:szCs w:val="24"/>
        </w:rPr>
      </w:pPr>
      <w:r w:rsidRPr="00B8449F">
        <w:rPr>
          <w:szCs w:val="24"/>
        </w:rPr>
        <w:t>Nagymozgásokat fejlesztő játékok</w:t>
      </w:r>
    </w:p>
    <w:p w:rsidR="008809E8" w:rsidRPr="00B8449F" w:rsidRDefault="008809E8" w:rsidP="0033277C">
      <w:pPr>
        <w:pStyle w:val="Szvegtrzsbehzssal"/>
        <w:numPr>
          <w:ilvl w:val="0"/>
          <w:numId w:val="35"/>
        </w:numPr>
        <w:tabs>
          <w:tab w:val="clear" w:pos="1758"/>
        </w:tabs>
        <w:spacing w:line="360" w:lineRule="auto"/>
        <w:ind w:left="1134" w:hanging="425"/>
        <w:jc w:val="both"/>
        <w:rPr>
          <w:szCs w:val="24"/>
        </w:rPr>
      </w:pPr>
      <w:r w:rsidRPr="00B8449F">
        <w:rPr>
          <w:szCs w:val="24"/>
        </w:rPr>
        <w:t>Udvari játék eszközök</w:t>
      </w:r>
    </w:p>
    <w:p w:rsidR="008809E8" w:rsidRPr="00B8449F" w:rsidRDefault="008809E8" w:rsidP="005376BB">
      <w:pPr>
        <w:pStyle w:val="Szvegtrzsbehzssal"/>
        <w:spacing w:line="360" w:lineRule="auto"/>
        <w:ind w:left="284"/>
        <w:jc w:val="both"/>
        <w:rPr>
          <w:szCs w:val="24"/>
        </w:rPr>
      </w:pPr>
      <w:r w:rsidRPr="00B8449F">
        <w:rPr>
          <w:szCs w:val="24"/>
        </w:rPr>
        <w:t>A játékfajtákat úgy válogatjuk össze minden csoport számára, hogy a gyermekek életkorának és fejletségi szintjének megfelelőek legyenek.</w:t>
      </w:r>
    </w:p>
    <w:p w:rsidR="008809E8" w:rsidRPr="00B8449F" w:rsidRDefault="008809E8" w:rsidP="005376BB">
      <w:pPr>
        <w:pStyle w:val="Szvegtrzsbehzssal"/>
        <w:spacing w:line="360" w:lineRule="auto"/>
        <w:ind w:left="284"/>
        <w:jc w:val="both"/>
        <w:rPr>
          <w:szCs w:val="24"/>
        </w:rPr>
      </w:pPr>
      <w:r w:rsidRPr="00B8449F">
        <w:rPr>
          <w:szCs w:val="24"/>
        </w:rPr>
        <w:t xml:space="preserve">A bölcsőde játékeszközeinek karbantartása, pótlása folyamatos feladat, melybe bevonjuk a szülőket is. Új </w:t>
      </w:r>
      <w:proofErr w:type="gramStart"/>
      <w:r w:rsidRPr="00B8449F">
        <w:rPr>
          <w:szCs w:val="24"/>
        </w:rPr>
        <w:t>játék vásárlásra</w:t>
      </w:r>
      <w:proofErr w:type="gramEnd"/>
      <w:r w:rsidRPr="00B8449F">
        <w:rPr>
          <w:szCs w:val="24"/>
        </w:rPr>
        <w:t xml:space="preserve"> a költségvetésből igen szűkös lehetőségünk van, de egyéb forrásból (szülői támogatás, alapítványi támogatás, pályázatok) próbáljuk a korszerű eszközöket beszerezni.</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r w:rsidRPr="00B8449F">
        <w:rPr>
          <w:b/>
          <w:szCs w:val="24"/>
        </w:rPr>
        <w:t>A játék és a tanulás</w:t>
      </w:r>
      <w:r w:rsidRPr="00B8449F">
        <w:rPr>
          <w:szCs w:val="24"/>
        </w:rPr>
        <w:t xml:space="preserve"> kisgyermekkorban teljes mértékben összekapcsolódik. Már említettük, hogy játék közben szinte észrevétlenül tanul a gyermek. Ezért a játék a bölcsődei – kisgyermekkori – tanulás egyik legfontosabb színtere, de nem kizárólagosan az. A nevelési folyamat egésze alkalmas arra, hogy erőltetés nélkül, spontán – indirekt módon – tanuljon a kisgyermek. Legfőbb célkitűzésünk a több érzékszervet igénybe vevő tapasztalás és sokoldalú cselekedtetés, valamint a közvetlen környezet folyamatos megismertetése.</w:t>
      </w:r>
    </w:p>
    <w:p w:rsidR="008809E8" w:rsidRPr="00B8449F" w:rsidRDefault="008809E8" w:rsidP="005376BB">
      <w:pPr>
        <w:pStyle w:val="Szvegtrzsbehzssal"/>
        <w:spacing w:line="360" w:lineRule="auto"/>
        <w:ind w:left="284"/>
        <w:jc w:val="both"/>
        <w:rPr>
          <w:szCs w:val="24"/>
        </w:rPr>
      </w:pPr>
      <w:r w:rsidRPr="00B8449F">
        <w:rPr>
          <w:szCs w:val="24"/>
        </w:rPr>
        <w:t>Miután a gyermek a világot komplex módon érzékeli a tanulás során is ebből kiindulva, komplex fejlesztések rendszerén keresztül jut el a gyermekhez az, ami a számára a világból megismerhető, befogadható ismeretet jelent.</w:t>
      </w:r>
    </w:p>
    <w:p w:rsidR="008809E8" w:rsidRPr="00B8449F" w:rsidRDefault="008809E8" w:rsidP="005376BB">
      <w:pPr>
        <w:pStyle w:val="Szvegtrzsbehzssal"/>
        <w:spacing w:line="360" w:lineRule="auto"/>
        <w:ind w:left="284"/>
        <w:jc w:val="both"/>
        <w:rPr>
          <w:szCs w:val="24"/>
        </w:rPr>
      </w:pPr>
      <w:r w:rsidRPr="00B8449F">
        <w:rPr>
          <w:szCs w:val="24"/>
        </w:rPr>
        <w:t xml:space="preserve">A program keretjellege biztosítja a </w:t>
      </w:r>
      <w:r w:rsidR="00BD5BA3">
        <w:rPr>
          <w:szCs w:val="24"/>
        </w:rPr>
        <w:t>kisgyermeknevelők</w:t>
      </w:r>
      <w:r w:rsidRPr="00B8449F">
        <w:rPr>
          <w:szCs w:val="24"/>
        </w:rPr>
        <w:t xml:space="preserve"> számára a gyermek igényeihez igazodó tanulási kereteket és formákat.</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BD5BA3">
        <w:rPr>
          <w:b/>
          <w:szCs w:val="24"/>
        </w:rPr>
        <w:t>kisgyermeknevelő</w:t>
      </w:r>
      <w:r w:rsidRPr="00B8449F">
        <w:rPr>
          <w:b/>
          <w:szCs w:val="24"/>
        </w:rPr>
        <w:t xml:space="preserve"> feladatai tanulással kapcsolatban:</w:t>
      </w:r>
    </w:p>
    <w:p w:rsidR="008809E8" w:rsidRPr="00B8449F" w:rsidRDefault="008809E8" w:rsidP="0033277C">
      <w:pPr>
        <w:pStyle w:val="Szvegtrzsbehzssal"/>
        <w:numPr>
          <w:ilvl w:val="0"/>
          <w:numId w:val="36"/>
        </w:numPr>
        <w:tabs>
          <w:tab w:val="clear" w:pos="1758"/>
          <w:tab w:val="num" w:pos="1134"/>
        </w:tabs>
        <w:spacing w:line="360" w:lineRule="auto"/>
        <w:ind w:hanging="1049"/>
        <w:jc w:val="both"/>
        <w:rPr>
          <w:b/>
          <w:szCs w:val="24"/>
        </w:rPr>
      </w:pPr>
      <w:r w:rsidRPr="00B8449F">
        <w:rPr>
          <w:szCs w:val="24"/>
        </w:rPr>
        <w:t>Értelmi adottságok és képességek fejlesztése.</w:t>
      </w:r>
    </w:p>
    <w:p w:rsidR="008809E8" w:rsidRPr="00B8449F" w:rsidRDefault="008809E8" w:rsidP="0033277C">
      <w:pPr>
        <w:pStyle w:val="Szvegtrzsbehzssal"/>
        <w:numPr>
          <w:ilvl w:val="0"/>
          <w:numId w:val="36"/>
        </w:numPr>
        <w:tabs>
          <w:tab w:val="clear" w:pos="1758"/>
        </w:tabs>
        <w:spacing w:line="360" w:lineRule="auto"/>
        <w:ind w:left="1134" w:hanging="425"/>
        <w:jc w:val="both"/>
        <w:rPr>
          <w:b/>
          <w:szCs w:val="24"/>
        </w:rPr>
      </w:pPr>
      <w:r w:rsidRPr="00B8449F">
        <w:rPr>
          <w:szCs w:val="24"/>
        </w:rPr>
        <w:lastRenderedPageBreak/>
        <w:t>A gyermekek megismerési vágyának, kíváncsiságának, érdeklődésének kielégítése.</w:t>
      </w:r>
    </w:p>
    <w:p w:rsidR="008809E8" w:rsidRPr="00B8449F" w:rsidRDefault="008809E8" w:rsidP="0033277C">
      <w:pPr>
        <w:pStyle w:val="Szvegtrzsbehzssal"/>
        <w:numPr>
          <w:ilvl w:val="0"/>
          <w:numId w:val="36"/>
        </w:numPr>
        <w:tabs>
          <w:tab w:val="clear" w:pos="1758"/>
        </w:tabs>
        <w:spacing w:line="360" w:lineRule="auto"/>
        <w:ind w:left="1134" w:hanging="425"/>
        <w:jc w:val="both"/>
        <w:rPr>
          <w:b/>
          <w:szCs w:val="24"/>
        </w:rPr>
      </w:pPr>
      <w:r w:rsidRPr="00B8449F">
        <w:rPr>
          <w:szCs w:val="24"/>
        </w:rPr>
        <w:t>Sokszínű tevékenységek biztosítása.</w:t>
      </w:r>
    </w:p>
    <w:p w:rsidR="008809E8" w:rsidRPr="00B8449F" w:rsidRDefault="008809E8" w:rsidP="0033277C">
      <w:pPr>
        <w:pStyle w:val="Szvegtrzsbehzssal"/>
        <w:numPr>
          <w:ilvl w:val="0"/>
          <w:numId w:val="36"/>
        </w:numPr>
        <w:tabs>
          <w:tab w:val="clear" w:pos="1758"/>
        </w:tabs>
        <w:spacing w:line="360" w:lineRule="auto"/>
        <w:ind w:left="1134" w:hanging="425"/>
        <w:jc w:val="both"/>
        <w:rPr>
          <w:b/>
          <w:szCs w:val="24"/>
        </w:rPr>
      </w:pPr>
      <w:r w:rsidRPr="00B8449F">
        <w:rPr>
          <w:szCs w:val="24"/>
        </w:rPr>
        <w:t>A gyermek önállóságának, figyelmének fejlesztése.</w:t>
      </w:r>
    </w:p>
    <w:p w:rsidR="008809E8" w:rsidRPr="00B8449F" w:rsidRDefault="008809E8" w:rsidP="0033277C">
      <w:pPr>
        <w:pStyle w:val="Szvegtrzsbehzssal"/>
        <w:numPr>
          <w:ilvl w:val="0"/>
          <w:numId w:val="36"/>
        </w:numPr>
        <w:tabs>
          <w:tab w:val="clear" w:pos="1758"/>
        </w:tabs>
        <w:spacing w:line="360" w:lineRule="auto"/>
        <w:ind w:left="1134" w:hanging="425"/>
        <w:jc w:val="both"/>
        <w:rPr>
          <w:b/>
          <w:szCs w:val="24"/>
        </w:rPr>
      </w:pPr>
      <w:r w:rsidRPr="00B8449F">
        <w:rPr>
          <w:szCs w:val="24"/>
        </w:rPr>
        <w:t>Sikerélményt nyújtani a gyermeknek, ami a pozitív én-képét, és önbizalmát erősíti.</w:t>
      </w:r>
    </w:p>
    <w:p w:rsidR="008809E8" w:rsidRPr="00B8449F" w:rsidRDefault="008809E8" w:rsidP="00E74310">
      <w:pPr>
        <w:pStyle w:val="Szvegtrzsbehzssal"/>
        <w:spacing w:line="360" w:lineRule="auto"/>
        <w:ind w:left="0"/>
        <w:jc w:val="both"/>
        <w:rPr>
          <w:b/>
          <w:szCs w:val="24"/>
        </w:rPr>
      </w:pPr>
    </w:p>
    <w:p w:rsidR="008809E8" w:rsidRPr="00BD5BA3" w:rsidRDefault="00BD5BA3" w:rsidP="005376BB">
      <w:pPr>
        <w:pStyle w:val="Szvegtrzsbehzssal"/>
        <w:spacing w:line="360" w:lineRule="auto"/>
        <w:ind w:left="284"/>
        <w:jc w:val="both"/>
        <w:rPr>
          <w:b/>
          <w:sz w:val="28"/>
          <w:szCs w:val="28"/>
        </w:rPr>
      </w:pPr>
      <w:r w:rsidRPr="00BD5BA3">
        <w:rPr>
          <w:b/>
          <w:sz w:val="28"/>
          <w:szCs w:val="28"/>
        </w:rPr>
        <w:t>7</w:t>
      </w:r>
      <w:r w:rsidR="008809E8" w:rsidRPr="00BD5BA3">
        <w:rPr>
          <w:b/>
          <w:sz w:val="28"/>
          <w:szCs w:val="28"/>
        </w:rPr>
        <w:t>.2. Társas és közösségi tevékenység:</w:t>
      </w:r>
    </w:p>
    <w:p w:rsidR="008809E8" w:rsidRPr="00B8449F" w:rsidRDefault="008809E8" w:rsidP="005376BB">
      <w:pPr>
        <w:pStyle w:val="Szvegtrzsbehzssal"/>
        <w:spacing w:line="360" w:lineRule="auto"/>
        <w:ind w:left="284"/>
        <w:jc w:val="both"/>
        <w:rPr>
          <w:szCs w:val="24"/>
        </w:rPr>
      </w:pPr>
      <w:r w:rsidRPr="00B8449F">
        <w:rPr>
          <w:szCs w:val="24"/>
        </w:rPr>
        <w:t xml:space="preserve">Minden gyermek egyéniség, akinek lehetőséget kell biztosítani személyisége pozitív és széleskörű fejlődéséhez. A csoportban azonban vannak elfogadott normák, amelyekhez alkalmazkodni kell a közösségnek. Ezért arra törekszünk, hogy a gyermek tanuljon meg másokkal érintkezni és együttműködni. Természetesen ennek a folyamatnak a kezdetén a bölcsődei csoport – meghatározott kereteken belül – tartja tiszteletben az újonnan érkező gyermek szokásait, türelemmel </w:t>
      </w:r>
      <w:proofErr w:type="gramStart"/>
      <w:r w:rsidRPr="00B8449F">
        <w:rPr>
          <w:szCs w:val="24"/>
        </w:rPr>
        <w:t>kivárva</w:t>
      </w:r>
      <w:proofErr w:type="gramEnd"/>
      <w:r w:rsidRPr="00B8449F">
        <w:rPr>
          <w:szCs w:val="24"/>
        </w:rPr>
        <w:t xml:space="preserve"> míg az „új” gyermek alkalmazkodik a csoport megszokott ritmusához.</w:t>
      </w:r>
    </w:p>
    <w:p w:rsidR="008809E8" w:rsidRPr="00B8449F" w:rsidRDefault="008809E8" w:rsidP="005376BB">
      <w:pPr>
        <w:pStyle w:val="Szvegtrzsbehzssal"/>
        <w:spacing w:line="360" w:lineRule="auto"/>
        <w:ind w:left="284"/>
        <w:jc w:val="both"/>
        <w:rPr>
          <w:szCs w:val="24"/>
        </w:rPr>
      </w:pPr>
      <w:r w:rsidRPr="00B8449F">
        <w:rPr>
          <w:szCs w:val="24"/>
        </w:rPr>
        <w:t>Programunk a gyakorlat szükségleteiből kiindulva, a tulajdonságok, képességek, a készségek olyan rendszerét kívánja formálni, amelynek segítségével a gyermek részvétele a napi életben egyszerűbbé, könnyebbé válik.</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BD5BA3">
        <w:rPr>
          <w:b/>
          <w:szCs w:val="24"/>
        </w:rPr>
        <w:t>kisgyermeknevelő</w:t>
      </w:r>
      <w:r w:rsidRPr="00B8449F">
        <w:rPr>
          <w:b/>
          <w:szCs w:val="24"/>
        </w:rPr>
        <w:t xml:space="preserve"> feladatai a társas, közösségi tevékenységgel kapcsolatban:</w:t>
      </w:r>
    </w:p>
    <w:p w:rsidR="008809E8" w:rsidRPr="00B8449F" w:rsidRDefault="008809E8" w:rsidP="0033277C">
      <w:pPr>
        <w:pStyle w:val="Szvegtrzsbehzssal"/>
        <w:numPr>
          <w:ilvl w:val="0"/>
          <w:numId w:val="37"/>
        </w:numPr>
        <w:tabs>
          <w:tab w:val="clear" w:pos="1758"/>
        </w:tabs>
        <w:spacing w:line="360" w:lineRule="auto"/>
        <w:ind w:left="1134" w:hanging="425"/>
        <w:jc w:val="both"/>
        <w:rPr>
          <w:szCs w:val="24"/>
        </w:rPr>
      </w:pPr>
      <w:r w:rsidRPr="00B8449F">
        <w:rPr>
          <w:szCs w:val="24"/>
        </w:rPr>
        <w:t>Biztonságos, félelemtől mentes bölcsődei miliő biztosítása.</w:t>
      </w:r>
    </w:p>
    <w:p w:rsidR="008809E8" w:rsidRPr="00B8449F" w:rsidRDefault="008809E8" w:rsidP="0033277C">
      <w:pPr>
        <w:pStyle w:val="Szvegtrzsbehzssal"/>
        <w:numPr>
          <w:ilvl w:val="0"/>
          <w:numId w:val="37"/>
        </w:numPr>
        <w:tabs>
          <w:tab w:val="clear" w:pos="1758"/>
        </w:tabs>
        <w:spacing w:line="360" w:lineRule="auto"/>
        <w:ind w:left="1134" w:hanging="425"/>
        <w:jc w:val="both"/>
        <w:rPr>
          <w:szCs w:val="24"/>
        </w:rPr>
      </w:pPr>
      <w:r w:rsidRPr="00B8449F">
        <w:rPr>
          <w:szCs w:val="24"/>
        </w:rPr>
        <w:t>A társakkal és a felnőttekkel kapcsolatos viselkedési szokások kialakítása.</w:t>
      </w:r>
    </w:p>
    <w:p w:rsidR="008809E8" w:rsidRPr="00B8449F" w:rsidRDefault="008809E8" w:rsidP="0033277C">
      <w:pPr>
        <w:pStyle w:val="Szvegtrzsbehzssal"/>
        <w:numPr>
          <w:ilvl w:val="0"/>
          <w:numId w:val="37"/>
        </w:numPr>
        <w:tabs>
          <w:tab w:val="clear" w:pos="1758"/>
        </w:tabs>
        <w:spacing w:line="360" w:lineRule="auto"/>
        <w:ind w:left="1134" w:hanging="425"/>
        <w:jc w:val="both"/>
        <w:rPr>
          <w:szCs w:val="24"/>
        </w:rPr>
      </w:pPr>
      <w:r w:rsidRPr="00B8449F">
        <w:rPr>
          <w:szCs w:val="24"/>
        </w:rPr>
        <w:t>A gyermekcsoporton belüli együttműködés, az egymás mellett- és az együtt játszás lehetőségének biztosítása.</w:t>
      </w:r>
    </w:p>
    <w:p w:rsidR="008809E8" w:rsidRPr="00B8449F" w:rsidRDefault="008809E8" w:rsidP="0033277C">
      <w:pPr>
        <w:pStyle w:val="Szvegtrzsbehzssal"/>
        <w:numPr>
          <w:ilvl w:val="0"/>
          <w:numId w:val="37"/>
        </w:numPr>
        <w:tabs>
          <w:tab w:val="clear" w:pos="1758"/>
        </w:tabs>
        <w:spacing w:line="360" w:lineRule="auto"/>
        <w:ind w:left="1134" w:hanging="425"/>
        <w:jc w:val="both"/>
        <w:rPr>
          <w:szCs w:val="24"/>
        </w:rPr>
      </w:pPr>
      <w:r w:rsidRPr="00B8449F">
        <w:rPr>
          <w:szCs w:val="24"/>
        </w:rPr>
        <w:t>A konfliktusok pedagógiailag helyes kezelése.</w:t>
      </w:r>
    </w:p>
    <w:p w:rsidR="008809E8" w:rsidRPr="00B8449F" w:rsidRDefault="008809E8" w:rsidP="005376BB">
      <w:pPr>
        <w:pStyle w:val="Szvegtrzsbehzssal"/>
        <w:spacing w:line="360" w:lineRule="auto"/>
        <w:ind w:left="284"/>
        <w:jc w:val="both"/>
        <w:rPr>
          <w:szCs w:val="24"/>
        </w:rPr>
      </w:pPr>
    </w:p>
    <w:p w:rsidR="008809E8" w:rsidRPr="00BD5BA3" w:rsidRDefault="00BD5BA3" w:rsidP="005376BB">
      <w:pPr>
        <w:pStyle w:val="Szvegtrzsbehzssal"/>
        <w:spacing w:line="360" w:lineRule="auto"/>
        <w:ind w:left="284"/>
        <w:jc w:val="both"/>
        <w:rPr>
          <w:b/>
          <w:sz w:val="28"/>
          <w:szCs w:val="28"/>
        </w:rPr>
      </w:pPr>
      <w:r w:rsidRPr="00BD5BA3">
        <w:rPr>
          <w:b/>
          <w:sz w:val="28"/>
          <w:szCs w:val="28"/>
        </w:rPr>
        <w:t>7</w:t>
      </w:r>
      <w:r w:rsidR="008809E8" w:rsidRPr="00BD5BA3">
        <w:rPr>
          <w:b/>
          <w:sz w:val="28"/>
          <w:szCs w:val="28"/>
        </w:rPr>
        <w:t>.3. Munkatevékenység:</w:t>
      </w:r>
    </w:p>
    <w:p w:rsidR="008809E8" w:rsidRPr="00B8449F" w:rsidRDefault="008809E8" w:rsidP="005376BB">
      <w:pPr>
        <w:pStyle w:val="Szvegtrzsbehzssal"/>
        <w:spacing w:line="360" w:lineRule="auto"/>
        <w:ind w:left="284"/>
        <w:jc w:val="both"/>
        <w:rPr>
          <w:szCs w:val="24"/>
        </w:rPr>
      </w:pPr>
      <w:r w:rsidRPr="00B8449F">
        <w:rPr>
          <w:szCs w:val="24"/>
        </w:rPr>
        <w:t>A munkatevékenység ismertetése előtt szeretnék v</w:t>
      </w:r>
      <w:r w:rsidR="00BD5BA3">
        <w:rPr>
          <w:szCs w:val="24"/>
        </w:rPr>
        <w:t>isszautalni a bölcsődei nevelés főbb helyzeteinél (6.</w:t>
      </w:r>
      <w:r w:rsidRPr="00B8449F">
        <w:rPr>
          <w:szCs w:val="24"/>
        </w:rPr>
        <w:t xml:space="preserve">2) említett játék meghatározásra: </w:t>
      </w:r>
      <w:r w:rsidRPr="00B8449F">
        <w:rPr>
          <w:i/>
          <w:szCs w:val="24"/>
        </w:rPr>
        <w:t>„…</w:t>
      </w:r>
      <w:r w:rsidRPr="00B8449F">
        <w:rPr>
          <w:b/>
          <w:i/>
          <w:szCs w:val="24"/>
        </w:rPr>
        <w:t>a gyermek számára</w:t>
      </w:r>
      <w:r w:rsidRPr="00B8449F">
        <w:rPr>
          <w:i/>
          <w:szCs w:val="24"/>
        </w:rPr>
        <w:t xml:space="preserve"> a </w:t>
      </w:r>
      <w:proofErr w:type="gramStart"/>
      <w:r w:rsidRPr="00B8449F">
        <w:rPr>
          <w:i/>
          <w:szCs w:val="24"/>
        </w:rPr>
        <w:t>játék tanulás</w:t>
      </w:r>
      <w:proofErr w:type="gramEnd"/>
      <w:r w:rsidRPr="00B8449F">
        <w:rPr>
          <w:i/>
          <w:szCs w:val="24"/>
        </w:rPr>
        <w:t xml:space="preserve">, </w:t>
      </w:r>
      <w:r w:rsidRPr="00B8449F">
        <w:rPr>
          <w:b/>
          <w:i/>
          <w:szCs w:val="24"/>
        </w:rPr>
        <w:t>a játék munka</w:t>
      </w:r>
      <w:r w:rsidRPr="00B8449F">
        <w:rPr>
          <w:i/>
          <w:szCs w:val="24"/>
        </w:rPr>
        <w:t>, a játék a nevelés komoly formája.”</w:t>
      </w:r>
    </w:p>
    <w:p w:rsidR="008809E8" w:rsidRPr="00B8449F" w:rsidRDefault="008809E8" w:rsidP="005376BB">
      <w:pPr>
        <w:pStyle w:val="Szvegtrzsbehzssal"/>
        <w:spacing w:line="360" w:lineRule="auto"/>
        <w:ind w:left="284"/>
        <w:jc w:val="both"/>
        <w:rPr>
          <w:szCs w:val="24"/>
        </w:rPr>
      </w:pPr>
      <w:r w:rsidRPr="00B8449F">
        <w:rPr>
          <w:szCs w:val="24"/>
        </w:rPr>
        <w:t xml:space="preserve">Ebből kiindulva, természetes, hogy a munka a bölcsődés gyermek számára játékos jellegű, fejlesztő hatását nem vonhatjuk kétségbe. Értéke elsősorban az együttműködési képességek </w:t>
      </w:r>
      <w:r w:rsidRPr="00B8449F">
        <w:rPr>
          <w:szCs w:val="24"/>
        </w:rPr>
        <w:lastRenderedPageBreak/>
        <w:t xml:space="preserve">fejlesztésében rejlik. Nem elsősorban a munka tárgya, hanem megszervezésének módja fejti ki a már említett nevelő-fejlesztőhatást. </w:t>
      </w:r>
    </w:p>
    <w:p w:rsidR="008809E8" w:rsidRPr="00B8449F" w:rsidRDefault="008809E8" w:rsidP="005376BB">
      <w:pPr>
        <w:pStyle w:val="Szvegtrzsbehzssal"/>
        <w:spacing w:line="360" w:lineRule="auto"/>
        <w:ind w:left="284"/>
        <w:jc w:val="both"/>
        <w:rPr>
          <w:szCs w:val="24"/>
        </w:rPr>
      </w:pPr>
      <w:r w:rsidRPr="00B8449F">
        <w:rPr>
          <w:szCs w:val="24"/>
        </w:rPr>
        <w:t>Bölcsődénkben az alábbi munkajellegű tevékenységeket végezhetik a gyerekek:</w:t>
      </w:r>
    </w:p>
    <w:p w:rsidR="008809E8" w:rsidRPr="00B8449F" w:rsidRDefault="008809E8" w:rsidP="0033277C">
      <w:pPr>
        <w:pStyle w:val="Szvegtrzsbehzssal"/>
        <w:numPr>
          <w:ilvl w:val="0"/>
          <w:numId w:val="38"/>
        </w:numPr>
        <w:tabs>
          <w:tab w:val="clear" w:pos="1474"/>
          <w:tab w:val="num" w:pos="1134"/>
        </w:tabs>
        <w:spacing w:line="360" w:lineRule="auto"/>
        <w:ind w:left="1134" w:hanging="567"/>
        <w:jc w:val="both"/>
        <w:rPr>
          <w:szCs w:val="24"/>
        </w:rPr>
      </w:pPr>
      <w:r w:rsidRPr="00B8449F">
        <w:rPr>
          <w:szCs w:val="24"/>
        </w:rPr>
        <w:t>Önkiszolgálás (pl.: étkezések alkalmával részt vállalhatnak az asztal megterítésében)</w:t>
      </w:r>
    </w:p>
    <w:p w:rsidR="008809E8" w:rsidRPr="00B8449F" w:rsidRDefault="008809E8" w:rsidP="0033277C">
      <w:pPr>
        <w:pStyle w:val="Szvegtrzsbehzssal"/>
        <w:numPr>
          <w:ilvl w:val="0"/>
          <w:numId w:val="38"/>
        </w:numPr>
        <w:tabs>
          <w:tab w:val="clear" w:pos="1474"/>
          <w:tab w:val="num" w:pos="1134"/>
        </w:tabs>
        <w:spacing w:line="360" w:lineRule="auto"/>
        <w:ind w:left="1134" w:hanging="567"/>
        <w:jc w:val="both"/>
        <w:rPr>
          <w:szCs w:val="24"/>
        </w:rPr>
      </w:pPr>
      <w:r w:rsidRPr="00B8449F">
        <w:rPr>
          <w:szCs w:val="24"/>
        </w:rPr>
        <w:t>Gondozási feladatok (pl.: önállóan lehet WC-t használni, mosakodni, vetkőzni vagy öltözni).</w:t>
      </w:r>
    </w:p>
    <w:p w:rsidR="008809E8" w:rsidRPr="00B8449F" w:rsidRDefault="008809E8" w:rsidP="0033277C">
      <w:pPr>
        <w:pStyle w:val="Szvegtrzsbehzssal"/>
        <w:numPr>
          <w:ilvl w:val="0"/>
          <w:numId w:val="38"/>
        </w:numPr>
        <w:tabs>
          <w:tab w:val="clear" w:pos="1474"/>
          <w:tab w:val="num" w:pos="1134"/>
        </w:tabs>
        <w:spacing w:line="360" w:lineRule="auto"/>
        <w:ind w:left="1134" w:hanging="567"/>
        <w:jc w:val="both"/>
        <w:rPr>
          <w:szCs w:val="24"/>
        </w:rPr>
      </w:pPr>
      <w:r w:rsidRPr="00B8449F">
        <w:rPr>
          <w:szCs w:val="24"/>
        </w:rPr>
        <w:t>Kerti munka, ill. növények gondozása (pl.: lehet magvakat cserépbe vagy kertbe ültetni és azokat locsolni).</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D00129">
        <w:rPr>
          <w:b/>
          <w:szCs w:val="24"/>
        </w:rPr>
        <w:t xml:space="preserve">kisgyermeknevelő </w:t>
      </w:r>
      <w:r w:rsidRPr="00B8449F">
        <w:rPr>
          <w:b/>
          <w:szCs w:val="24"/>
        </w:rPr>
        <w:t>feladata a munkatevékenységgel kapcsolatban:</w:t>
      </w:r>
    </w:p>
    <w:p w:rsidR="008809E8" w:rsidRPr="00B8449F" w:rsidRDefault="008809E8" w:rsidP="0033277C">
      <w:pPr>
        <w:pStyle w:val="Szvegtrzsbehzssal"/>
        <w:numPr>
          <w:ilvl w:val="0"/>
          <w:numId w:val="39"/>
        </w:numPr>
        <w:tabs>
          <w:tab w:val="clear" w:pos="1758"/>
          <w:tab w:val="num" w:pos="1134"/>
        </w:tabs>
        <w:spacing w:line="360" w:lineRule="auto"/>
        <w:ind w:left="1134" w:hanging="567"/>
        <w:jc w:val="both"/>
        <w:rPr>
          <w:szCs w:val="24"/>
        </w:rPr>
      </w:pPr>
      <w:r w:rsidRPr="00B8449F">
        <w:rPr>
          <w:szCs w:val="24"/>
        </w:rPr>
        <w:t>Minden gyermeknek biztosítson lehetőséget arra, hogy önkéntesen, önállóan, kedve és képessége szerint végezhessen munkatevékenységet.</w:t>
      </w:r>
    </w:p>
    <w:p w:rsidR="008809E8" w:rsidRPr="00B8449F" w:rsidRDefault="008809E8" w:rsidP="0033277C">
      <w:pPr>
        <w:pStyle w:val="Szvegtrzsbehzssal"/>
        <w:numPr>
          <w:ilvl w:val="0"/>
          <w:numId w:val="39"/>
        </w:numPr>
        <w:tabs>
          <w:tab w:val="clear" w:pos="1758"/>
          <w:tab w:val="num" w:pos="1134"/>
        </w:tabs>
        <w:spacing w:line="360" w:lineRule="auto"/>
        <w:ind w:left="1134" w:hanging="567"/>
        <w:jc w:val="both"/>
        <w:rPr>
          <w:szCs w:val="24"/>
        </w:rPr>
      </w:pPr>
      <w:r w:rsidRPr="00B8449F">
        <w:rPr>
          <w:szCs w:val="24"/>
        </w:rPr>
        <w:t>Folyamatosan biztosítsa, bővítse a munkatevékenységhez szükséges, gyermekek számára megfelelő munkaeszközöket.</w:t>
      </w:r>
    </w:p>
    <w:p w:rsidR="008809E8" w:rsidRPr="00B8449F" w:rsidRDefault="008809E8" w:rsidP="0033277C">
      <w:pPr>
        <w:pStyle w:val="Szvegtrzsbehzssal"/>
        <w:numPr>
          <w:ilvl w:val="0"/>
          <w:numId w:val="39"/>
        </w:numPr>
        <w:tabs>
          <w:tab w:val="clear" w:pos="1758"/>
          <w:tab w:val="num" w:pos="1134"/>
        </w:tabs>
        <w:spacing w:line="360" w:lineRule="auto"/>
        <w:ind w:left="1134" w:hanging="567"/>
        <w:jc w:val="both"/>
        <w:rPr>
          <w:szCs w:val="24"/>
        </w:rPr>
      </w:pPr>
      <w:r w:rsidRPr="00B8449F">
        <w:rPr>
          <w:szCs w:val="24"/>
        </w:rPr>
        <w:t>A munkaeszközök számára biztosítson olyan helyet, ahol a gyermekek elérhetik és használhatják a szükséges eszközöket.</w:t>
      </w:r>
    </w:p>
    <w:p w:rsidR="008809E8" w:rsidRPr="00B8449F" w:rsidRDefault="008809E8" w:rsidP="0033277C">
      <w:pPr>
        <w:pStyle w:val="Szvegtrzsbehzssal"/>
        <w:numPr>
          <w:ilvl w:val="0"/>
          <w:numId w:val="39"/>
        </w:numPr>
        <w:tabs>
          <w:tab w:val="clear" w:pos="1758"/>
          <w:tab w:val="num" w:pos="1134"/>
        </w:tabs>
        <w:spacing w:line="360" w:lineRule="auto"/>
        <w:ind w:left="1134" w:hanging="567"/>
        <w:jc w:val="both"/>
        <w:rPr>
          <w:szCs w:val="24"/>
        </w:rPr>
      </w:pPr>
      <w:r w:rsidRPr="00B8449F">
        <w:rPr>
          <w:szCs w:val="24"/>
        </w:rPr>
        <w:t>Adjon lehetőséget a gyermekeknek az őket érdeklő munkatevékenységek elvégzéséhez, még akkor is, ha a gyermek tevékenységi vágya és képességei nincsenek teljesen összhangban.</w:t>
      </w:r>
    </w:p>
    <w:p w:rsidR="008809E8" w:rsidRPr="00B8449F" w:rsidRDefault="008809E8" w:rsidP="0033277C">
      <w:pPr>
        <w:pStyle w:val="Szvegtrzsbehzssal"/>
        <w:numPr>
          <w:ilvl w:val="0"/>
          <w:numId w:val="39"/>
        </w:numPr>
        <w:tabs>
          <w:tab w:val="clear" w:pos="1758"/>
          <w:tab w:val="num" w:pos="1134"/>
        </w:tabs>
        <w:spacing w:line="360" w:lineRule="auto"/>
        <w:ind w:left="1134" w:hanging="567"/>
        <w:jc w:val="both"/>
        <w:rPr>
          <w:szCs w:val="24"/>
        </w:rPr>
      </w:pPr>
      <w:r w:rsidRPr="00B8449F">
        <w:rPr>
          <w:szCs w:val="24"/>
        </w:rPr>
        <w:t xml:space="preserve">Arra törekedjen, hogy minden munkatevékenység örömöt jelentsen a gyermeknek, és </w:t>
      </w:r>
      <w:r w:rsidR="00D00129">
        <w:rPr>
          <w:szCs w:val="24"/>
        </w:rPr>
        <w:t>kisgyermeknevelői</w:t>
      </w:r>
      <w:r w:rsidRPr="00B8449F">
        <w:rPr>
          <w:szCs w:val="24"/>
        </w:rPr>
        <w:t xml:space="preserve"> felügyelet mellett teljes önállósággal végezhessék azokat.</w:t>
      </w:r>
    </w:p>
    <w:p w:rsidR="008809E8" w:rsidRPr="00B8449F" w:rsidRDefault="008809E8" w:rsidP="00D00129">
      <w:pPr>
        <w:pStyle w:val="Szvegtrzsbehzssal"/>
        <w:spacing w:line="360" w:lineRule="auto"/>
        <w:ind w:left="0"/>
        <w:jc w:val="both"/>
        <w:rPr>
          <w:szCs w:val="24"/>
        </w:rPr>
      </w:pPr>
    </w:p>
    <w:p w:rsidR="008809E8" w:rsidRPr="00D00129" w:rsidRDefault="00D00129" w:rsidP="005376BB">
      <w:pPr>
        <w:pStyle w:val="Szvegtrzsbehzssal"/>
        <w:spacing w:line="360" w:lineRule="auto"/>
        <w:ind w:left="284"/>
        <w:jc w:val="both"/>
        <w:rPr>
          <w:b/>
          <w:sz w:val="28"/>
          <w:szCs w:val="28"/>
        </w:rPr>
      </w:pPr>
      <w:r>
        <w:rPr>
          <w:b/>
          <w:sz w:val="28"/>
          <w:szCs w:val="28"/>
        </w:rPr>
        <w:t>7</w:t>
      </w:r>
      <w:r w:rsidR="008809E8" w:rsidRPr="00D00129">
        <w:rPr>
          <w:b/>
          <w:sz w:val="28"/>
          <w:szCs w:val="28"/>
        </w:rPr>
        <w:t>.4. Szabadidős tevékenység:</w:t>
      </w:r>
    </w:p>
    <w:p w:rsidR="008809E8" w:rsidRPr="00B8449F" w:rsidRDefault="008809E8" w:rsidP="005376BB">
      <w:pPr>
        <w:pStyle w:val="Szvegtrzsbehzssal"/>
        <w:spacing w:line="360" w:lineRule="auto"/>
        <w:ind w:left="284"/>
        <w:jc w:val="both"/>
        <w:rPr>
          <w:szCs w:val="24"/>
        </w:rPr>
      </w:pPr>
      <w:r w:rsidRPr="00B8449F">
        <w:rPr>
          <w:szCs w:val="24"/>
        </w:rPr>
        <w:t xml:space="preserve">A szabadidős tevékenység szerepe rendkívül fontos, hiszen a bölcsődében eltöltött idő legnagyobb </w:t>
      </w:r>
      <w:proofErr w:type="gramStart"/>
      <w:r w:rsidRPr="00B8449F">
        <w:rPr>
          <w:szCs w:val="24"/>
        </w:rPr>
        <w:t>részében   –</w:t>
      </w:r>
      <w:proofErr w:type="gramEnd"/>
      <w:r w:rsidRPr="00B8449F">
        <w:rPr>
          <w:szCs w:val="24"/>
        </w:rPr>
        <w:t xml:space="preserve"> a gondozási műveletek kivételével –    a gyermekek tevékenysége nem szabad, hogy kötött tevékenység legyen. Ezekben a helyzetekben fejletségi szintjének megfelelően, szabadon, kedve és igénye szerint választhat, illetve dönthet a felkínált tevékenységi formák között. Színterei lehetnek a bölcsőde épületének helységei és udvara, ahol a tevékenységek végzése közben mindig biztosított a </w:t>
      </w:r>
      <w:r w:rsidR="00D00129">
        <w:rPr>
          <w:szCs w:val="24"/>
        </w:rPr>
        <w:t>kisgyermeknevelői</w:t>
      </w:r>
      <w:r w:rsidRPr="00B8449F">
        <w:rPr>
          <w:szCs w:val="24"/>
        </w:rPr>
        <w:t xml:space="preserve"> felügyelet. A szabadidős tevékenységeknek nincs külön eszköztára, mivel minden </w:t>
      </w:r>
      <w:proofErr w:type="gramStart"/>
      <w:r w:rsidRPr="00B8449F">
        <w:rPr>
          <w:szCs w:val="24"/>
        </w:rPr>
        <w:t>használható</w:t>
      </w:r>
      <w:proofErr w:type="gramEnd"/>
      <w:r w:rsidRPr="00B8449F">
        <w:rPr>
          <w:szCs w:val="24"/>
        </w:rPr>
        <w:t xml:space="preserve"> ami a bölcsődében a gyermekek számára található.</w:t>
      </w:r>
    </w:p>
    <w:p w:rsidR="008809E8" w:rsidRDefault="008809E8" w:rsidP="00D00129">
      <w:pPr>
        <w:pStyle w:val="Szvegtrzsbehzssal"/>
        <w:spacing w:line="360" w:lineRule="auto"/>
        <w:ind w:left="0"/>
        <w:jc w:val="both"/>
        <w:rPr>
          <w:szCs w:val="24"/>
        </w:rPr>
      </w:pPr>
    </w:p>
    <w:p w:rsidR="00E74310" w:rsidRPr="00B8449F" w:rsidRDefault="00E74310" w:rsidP="00D00129">
      <w:pPr>
        <w:pStyle w:val="Szvegtrzsbehzssal"/>
        <w:spacing w:line="360" w:lineRule="auto"/>
        <w:ind w:left="0"/>
        <w:jc w:val="both"/>
        <w:rPr>
          <w:szCs w:val="24"/>
        </w:rPr>
      </w:pPr>
    </w:p>
    <w:p w:rsidR="008809E8" w:rsidRDefault="00D00129" w:rsidP="005376BB">
      <w:pPr>
        <w:pStyle w:val="Szvegtrzsbehzssal"/>
        <w:spacing w:line="360" w:lineRule="auto"/>
        <w:ind w:left="284"/>
        <w:jc w:val="both"/>
        <w:rPr>
          <w:b/>
          <w:sz w:val="28"/>
          <w:szCs w:val="28"/>
        </w:rPr>
      </w:pPr>
      <w:r>
        <w:rPr>
          <w:b/>
          <w:sz w:val="28"/>
          <w:szCs w:val="28"/>
        </w:rPr>
        <w:lastRenderedPageBreak/>
        <w:t>7</w:t>
      </w:r>
      <w:r w:rsidR="008809E8" w:rsidRPr="00D00129">
        <w:rPr>
          <w:b/>
          <w:sz w:val="28"/>
          <w:szCs w:val="28"/>
        </w:rPr>
        <w:t>.5. Komplex tevékenységek:</w:t>
      </w:r>
    </w:p>
    <w:p w:rsidR="008803CA" w:rsidRPr="008803CA" w:rsidRDefault="008803CA" w:rsidP="005376BB">
      <w:pPr>
        <w:pStyle w:val="Szvegtrzsbehzssal"/>
        <w:spacing w:line="360" w:lineRule="auto"/>
        <w:ind w:left="284"/>
        <w:jc w:val="both"/>
        <w:rPr>
          <w:b/>
          <w:sz w:val="10"/>
          <w:szCs w:val="10"/>
        </w:rPr>
      </w:pPr>
    </w:p>
    <w:p w:rsidR="008809E8" w:rsidRDefault="008803CA" w:rsidP="005376BB">
      <w:pPr>
        <w:pStyle w:val="Szvegtrzsbehzssal"/>
        <w:spacing w:line="360" w:lineRule="auto"/>
        <w:ind w:left="284"/>
        <w:jc w:val="both"/>
        <w:rPr>
          <w:b/>
          <w:szCs w:val="24"/>
        </w:rPr>
      </w:pPr>
      <w:r>
        <w:rPr>
          <w:b/>
          <w:szCs w:val="24"/>
        </w:rPr>
        <w:t>7.5.1. Mozgás</w:t>
      </w:r>
    </w:p>
    <w:p w:rsidR="008803CA" w:rsidRPr="00386BD4" w:rsidRDefault="00341326" w:rsidP="005376BB">
      <w:pPr>
        <w:pStyle w:val="Szvegtrzsbehzssal"/>
        <w:spacing w:line="360" w:lineRule="auto"/>
        <w:ind w:left="284"/>
        <w:jc w:val="both"/>
        <w:rPr>
          <w:szCs w:val="24"/>
        </w:rPr>
      </w:pPr>
      <w:r w:rsidRPr="00386BD4">
        <w:rPr>
          <w:i/>
          <w:szCs w:val="24"/>
        </w:rPr>
        <w:t>A mozgás</w:t>
      </w:r>
      <w:r w:rsidRPr="00386BD4">
        <w:rPr>
          <w:szCs w:val="24"/>
        </w:rPr>
        <w:t xml:space="preserve"> a helyzet- vagy helyváltoztatás </w:t>
      </w:r>
      <w:r w:rsidRPr="00386BD4">
        <w:rPr>
          <w:i/>
          <w:szCs w:val="24"/>
        </w:rPr>
        <w:t>elengedhetetlen feltétele az egész szervezet egybehangolt működésének.</w:t>
      </w:r>
      <w:r w:rsidRPr="00386BD4">
        <w:rPr>
          <w:szCs w:val="24"/>
        </w:rPr>
        <w:t xml:space="preserve"> Minél fiatalabb a gyermek, minél gyorsabb a testi fejlődése, annál inkább zavaró, ha nem mozgékony, ha nem mozog, ha vázizomzatának működése valamilyen okból gátolt. A valamilyen okból mozdulatlanságra ítélt, egyébként egészséges szervezetben a szívműködés, a keringés, a bélműködés, az egész szervezet anyagcseréje hátrányosan megváltozik.</w:t>
      </w:r>
    </w:p>
    <w:p w:rsidR="00341326" w:rsidRPr="008803CA" w:rsidRDefault="00341326" w:rsidP="005376BB">
      <w:pPr>
        <w:pStyle w:val="Szvegtrzsbehzssal"/>
        <w:spacing w:line="360" w:lineRule="auto"/>
        <w:ind w:left="284"/>
        <w:jc w:val="both"/>
        <w:rPr>
          <w:szCs w:val="24"/>
        </w:rPr>
      </w:pPr>
      <w:r w:rsidRPr="00386BD4">
        <w:rPr>
          <w:i/>
          <w:szCs w:val="24"/>
        </w:rPr>
        <w:t>A mozgás</w:t>
      </w:r>
      <w:r w:rsidRPr="00386BD4">
        <w:rPr>
          <w:szCs w:val="24"/>
        </w:rPr>
        <w:t xml:space="preserve"> </w:t>
      </w:r>
      <w:r w:rsidRPr="00386BD4">
        <w:rPr>
          <w:i/>
          <w:szCs w:val="24"/>
        </w:rPr>
        <w:t>fontos szerepet tölt be a gyermek</w:t>
      </w:r>
      <w:r w:rsidRPr="00386BD4">
        <w:rPr>
          <w:szCs w:val="24"/>
        </w:rPr>
        <w:t xml:space="preserve"> </w:t>
      </w:r>
      <w:r w:rsidRPr="00386BD4">
        <w:rPr>
          <w:i/>
          <w:szCs w:val="24"/>
        </w:rPr>
        <w:t>szellemi fejlődésében</w:t>
      </w:r>
      <w:r w:rsidRPr="00386BD4">
        <w:rPr>
          <w:szCs w:val="24"/>
        </w:rPr>
        <w:t>, a külvilág</w:t>
      </w:r>
      <w:r>
        <w:rPr>
          <w:szCs w:val="24"/>
        </w:rPr>
        <w:t xml:space="preserve"> megismerésében, a külvilágban való tájékozódásban. A mozgásnak </w:t>
      </w:r>
      <w:proofErr w:type="gramStart"/>
      <w:r>
        <w:rPr>
          <w:szCs w:val="24"/>
        </w:rPr>
        <w:t>ezen</w:t>
      </w:r>
      <w:proofErr w:type="gramEnd"/>
      <w:r>
        <w:rPr>
          <w:szCs w:val="24"/>
        </w:rPr>
        <w:t xml:space="preserve"> funkciója különösen jelentős 0-3 éves kor között, mivel a gyermek a helyzetét, helyét változtatva szerez tapasztalatokat, ismeri meg környezetét. A tapasztalás minősége tekint</w:t>
      </w:r>
      <w:r w:rsidR="0004121D">
        <w:rPr>
          <w:szCs w:val="24"/>
        </w:rPr>
        <w:t>etében nagy különbség</w:t>
      </w:r>
      <w:r>
        <w:rPr>
          <w:szCs w:val="24"/>
        </w:rPr>
        <w:t>, hogy a gyermek saját kezdeményezésére, önállóan, aktívan mozog-e, és így kerül a tárgyakkal érintkezésbe</w:t>
      </w:r>
      <w:r w:rsidR="0004121D">
        <w:rPr>
          <w:szCs w:val="24"/>
        </w:rPr>
        <w:t>, vagy (passzívan) mások teszik a megfelelő helyzetbe, viszik a játékhoz vagy teszik azt a kezébe. Amikor a gyermek saját elhatározásából hajt végre egy-egy mozgást, maga indítja el azt, akkor az izmok működése közben az izmokról olyan jelzések mennek az agyba – különböző érzékszervekből kiinduló egyéb jelzésekkel együtt –, amelyek segítségével a gyermekben a valóságnak megfelelő kép alakul ki a külvilágról</w:t>
      </w:r>
      <w:r w:rsidR="00DF1599">
        <w:rPr>
          <w:szCs w:val="24"/>
        </w:rPr>
        <w:t>. Tehát ahhoz, hogy a gyermek me</w:t>
      </w:r>
      <w:r w:rsidR="0004121D">
        <w:rPr>
          <w:szCs w:val="24"/>
        </w:rPr>
        <w:t>gismerje az őt körülvevő világot, a tárgyakat, elhelyezkedésüket, nagyságukat, arányaikat stb., nemcsak látnia</w:t>
      </w:r>
      <w:r w:rsidR="00DF1599">
        <w:rPr>
          <w:szCs w:val="24"/>
        </w:rPr>
        <w:t xml:space="preserve">, nemcsak érintenie kell őket, hanem aktívan, érdeklődést követve önállóan közelednie is kell hozzájuk. Különböző helyzetekben, különböző helyekről és helyzetekből kell őket látnia, elérnie, illetve elérésükkel próbálkoznia. A tapasztalásnak egyik előfeltétele a mozgás, amelyet a gyermek annak érdekében végez, hogy jobban halljon, lásson, jobban megközelítsen, megismerjen valamit. A csecsemő, miközben a tárgyakat kezébe veszi, tapogatja, s így mindjobban megismerkedik velük, </w:t>
      </w:r>
      <w:r w:rsidR="00475316">
        <w:rPr>
          <w:szCs w:val="24"/>
        </w:rPr>
        <w:t>egyre</w:t>
      </w:r>
      <w:r w:rsidR="00DF1599">
        <w:rPr>
          <w:szCs w:val="24"/>
        </w:rPr>
        <w:t xml:space="preserve"> értelmesebb lesz. Minél értelmesebb, érdeklődőbb, annál több mozgásra, annál több </w:t>
      </w:r>
      <w:r w:rsidR="00386BD4">
        <w:rPr>
          <w:szCs w:val="24"/>
        </w:rPr>
        <w:t>tapasztalatszerzésre</w:t>
      </w:r>
      <w:r w:rsidR="00DF1599">
        <w:rPr>
          <w:szCs w:val="24"/>
        </w:rPr>
        <w:t xml:space="preserve"> ösztönzik meglévő tapasztalatai.</w:t>
      </w:r>
    </w:p>
    <w:p w:rsidR="008803CA" w:rsidRPr="008803CA" w:rsidRDefault="00386BD4" w:rsidP="005376BB">
      <w:pPr>
        <w:pStyle w:val="Szvegtrzsbehzssal"/>
        <w:spacing w:line="360" w:lineRule="auto"/>
        <w:ind w:left="284"/>
        <w:jc w:val="both"/>
        <w:rPr>
          <w:szCs w:val="24"/>
        </w:rPr>
      </w:pPr>
      <w:r w:rsidRPr="00386BD4">
        <w:rPr>
          <w:i/>
          <w:szCs w:val="24"/>
        </w:rPr>
        <w:t>A mozgásfejlődés, a mozgáskedv</w:t>
      </w:r>
      <w:r w:rsidRPr="00386BD4">
        <w:rPr>
          <w:szCs w:val="24"/>
        </w:rPr>
        <w:t xml:space="preserve"> </w:t>
      </w:r>
      <w:r w:rsidRPr="00386BD4">
        <w:rPr>
          <w:i/>
          <w:szCs w:val="24"/>
        </w:rPr>
        <w:t>a gyermek kedélyállapotával</w:t>
      </w:r>
      <w:r>
        <w:rPr>
          <w:i/>
          <w:szCs w:val="24"/>
        </w:rPr>
        <w:t xml:space="preserve"> és étvágyával is </w:t>
      </w:r>
      <w:r w:rsidRPr="00386BD4">
        <w:rPr>
          <w:i/>
          <w:szCs w:val="24"/>
        </w:rPr>
        <w:t>szorosan összefügg</w:t>
      </w:r>
      <w:r w:rsidRPr="00386BD4">
        <w:rPr>
          <w:szCs w:val="24"/>
        </w:rPr>
        <w:t>.</w:t>
      </w:r>
      <w:r>
        <w:rPr>
          <w:szCs w:val="24"/>
        </w:rPr>
        <w:t xml:space="preserve"> Minél egészségesebb, nyugodtabb, annál élénkebb, érdeklődőbb, annál többet mozog. És minél élénkebben, </w:t>
      </w:r>
      <w:r w:rsidR="00475316">
        <w:rPr>
          <w:szCs w:val="24"/>
        </w:rPr>
        <w:t xml:space="preserve">minél </w:t>
      </w:r>
      <w:r>
        <w:rPr>
          <w:szCs w:val="24"/>
        </w:rPr>
        <w:t>többet mozog, annál egészségesebb, annál jobb az étvágya, annál jobban fejlődik.</w:t>
      </w:r>
    </w:p>
    <w:p w:rsidR="007C57A5" w:rsidRPr="00B8449F" w:rsidRDefault="007C57A5" w:rsidP="007C57A5">
      <w:pPr>
        <w:pStyle w:val="Szvegtrzsbehzssal"/>
        <w:spacing w:line="360" w:lineRule="auto"/>
        <w:ind w:left="284"/>
        <w:jc w:val="both"/>
        <w:rPr>
          <w:b/>
          <w:szCs w:val="24"/>
        </w:rPr>
      </w:pPr>
      <w:r w:rsidRPr="00B8449F">
        <w:rPr>
          <w:b/>
          <w:szCs w:val="24"/>
        </w:rPr>
        <w:t xml:space="preserve">A </w:t>
      </w:r>
      <w:r>
        <w:rPr>
          <w:b/>
          <w:szCs w:val="24"/>
        </w:rPr>
        <w:t>kisgyermeknevelő feladata a mozgással</w:t>
      </w:r>
      <w:r w:rsidRPr="00B8449F">
        <w:rPr>
          <w:b/>
          <w:szCs w:val="24"/>
        </w:rPr>
        <w:t xml:space="preserve"> kapcsolatban:</w:t>
      </w:r>
    </w:p>
    <w:p w:rsidR="007D303F" w:rsidRDefault="007D303F" w:rsidP="0033277C">
      <w:pPr>
        <w:pStyle w:val="Szvegtrzsbehzssal"/>
        <w:numPr>
          <w:ilvl w:val="0"/>
          <w:numId w:val="42"/>
        </w:numPr>
        <w:tabs>
          <w:tab w:val="clear" w:pos="1758"/>
          <w:tab w:val="num" w:pos="1134"/>
        </w:tabs>
        <w:spacing w:line="360" w:lineRule="auto"/>
        <w:ind w:left="1134" w:hanging="567"/>
        <w:jc w:val="both"/>
        <w:rPr>
          <w:szCs w:val="24"/>
        </w:rPr>
      </w:pPr>
      <w:r>
        <w:rPr>
          <w:szCs w:val="24"/>
        </w:rPr>
        <w:t>Biztonságos, balesetmentes környezet biztosítása.</w:t>
      </w:r>
    </w:p>
    <w:p w:rsidR="007C57A5" w:rsidRPr="00B8449F" w:rsidRDefault="007C57A5" w:rsidP="0033277C">
      <w:pPr>
        <w:pStyle w:val="Szvegtrzsbehzssal"/>
        <w:numPr>
          <w:ilvl w:val="0"/>
          <w:numId w:val="42"/>
        </w:numPr>
        <w:tabs>
          <w:tab w:val="clear" w:pos="1758"/>
          <w:tab w:val="num" w:pos="1134"/>
        </w:tabs>
        <w:spacing w:line="360" w:lineRule="auto"/>
        <w:ind w:left="1134" w:hanging="567"/>
        <w:jc w:val="both"/>
        <w:rPr>
          <w:szCs w:val="24"/>
        </w:rPr>
      </w:pPr>
      <w:r w:rsidRPr="00B8449F">
        <w:rPr>
          <w:szCs w:val="24"/>
        </w:rPr>
        <w:lastRenderedPageBreak/>
        <w:t xml:space="preserve">Minden gyermeknek biztosítson lehetőséget arra, hogy önkéntesen, önállóan, kedve és képessége szerint </w:t>
      </w:r>
      <w:r>
        <w:rPr>
          <w:szCs w:val="24"/>
        </w:rPr>
        <w:t>mozoghasson</w:t>
      </w:r>
      <w:r w:rsidR="00217269">
        <w:rPr>
          <w:szCs w:val="24"/>
        </w:rPr>
        <w:t xml:space="preserve"> a csoportszobában és az udvaron egyaránt</w:t>
      </w:r>
      <w:r w:rsidRPr="00B8449F">
        <w:rPr>
          <w:szCs w:val="24"/>
        </w:rPr>
        <w:t>.</w:t>
      </w:r>
    </w:p>
    <w:p w:rsidR="007C57A5" w:rsidRPr="00B8449F" w:rsidRDefault="007C57A5" w:rsidP="0033277C">
      <w:pPr>
        <w:pStyle w:val="Szvegtrzsbehzssal"/>
        <w:numPr>
          <w:ilvl w:val="0"/>
          <w:numId w:val="42"/>
        </w:numPr>
        <w:tabs>
          <w:tab w:val="clear" w:pos="1758"/>
          <w:tab w:val="num" w:pos="1134"/>
        </w:tabs>
        <w:spacing w:line="360" w:lineRule="auto"/>
        <w:ind w:left="1134" w:hanging="567"/>
        <w:jc w:val="both"/>
        <w:rPr>
          <w:szCs w:val="24"/>
        </w:rPr>
      </w:pPr>
      <w:r w:rsidRPr="00B8449F">
        <w:rPr>
          <w:szCs w:val="24"/>
        </w:rPr>
        <w:t xml:space="preserve">Folyamatosan biztosítsa, bővítse a </w:t>
      </w:r>
      <w:r>
        <w:rPr>
          <w:szCs w:val="24"/>
        </w:rPr>
        <w:t>mozgásfejlődéshez</w:t>
      </w:r>
      <w:r w:rsidRPr="00B8449F">
        <w:rPr>
          <w:szCs w:val="24"/>
        </w:rPr>
        <w:t xml:space="preserve"> szükséges, gyermekek számára megfelelő eszközöket.</w:t>
      </w:r>
    </w:p>
    <w:p w:rsidR="00717233" w:rsidRPr="007D303F" w:rsidRDefault="00217269" w:rsidP="0033277C">
      <w:pPr>
        <w:pStyle w:val="Szvegtrzsbehzssal"/>
        <w:numPr>
          <w:ilvl w:val="0"/>
          <w:numId w:val="42"/>
        </w:numPr>
        <w:tabs>
          <w:tab w:val="clear" w:pos="1758"/>
          <w:tab w:val="num" w:pos="1134"/>
        </w:tabs>
        <w:spacing w:line="360" w:lineRule="auto"/>
        <w:ind w:left="1134" w:hanging="567"/>
        <w:jc w:val="both"/>
        <w:rPr>
          <w:szCs w:val="24"/>
        </w:rPr>
      </w:pPr>
      <w:r>
        <w:rPr>
          <w:szCs w:val="24"/>
        </w:rPr>
        <w:t>T</w:t>
      </w:r>
      <w:r w:rsidR="007C57A5" w:rsidRPr="00B8449F">
        <w:rPr>
          <w:szCs w:val="24"/>
        </w:rPr>
        <w:t>örekedjen</w:t>
      </w:r>
      <w:r>
        <w:rPr>
          <w:szCs w:val="24"/>
        </w:rPr>
        <w:t xml:space="preserve"> arra</w:t>
      </w:r>
      <w:r w:rsidR="007C57A5" w:rsidRPr="00B8449F">
        <w:rPr>
          <w:szCs w:val="24"/>
        </w:rPr>
        <w:t xml:space="preserve">, hogy </w:t>
      </w:r>
      <w:r>
        <w:rPr>
          <w:szCs w:val="24"/>
        </w:rPr>
        <w:t>a mozgás örömöt jelentsen a gyermeknek.</w:t>
      </w:r>
      <w:r w:rsidR="007C57A5" w:rsidRPr="00B8449F">
        <w:rPr>
          <w:szCs w:val="24"/>
        </w:rPr>
        <w:t xml:space="preserve"> és </w:t>
      </w:r>
      <w:r w:rsidR="007C57A5">
        <w:rPr>
          <w:szCs w:val="24"/>
        </w:rPr>
        <w:t>kisgyermeknevelői</w:t>
      </w:r>
      <w:r w:rsidR="007C57A5" w:rsidRPr="00B8449F">
        <w:rPr>
          <w:szCs w:val="24"/>
        </w:rPr>
        <w:t xml:space="preserve"> felügyelet mellett teljes önállósággal végezhessék </w:t>
      </w:r>
      <w:r>
        <w:rPr>
          <w:szCs w:val="24"/>
        </w:rPr>
        <w:t>a különböző mozgásformákat</w:t>
      </w:r>
      <w:r w:rsidR="007C57A5" w:rsidRPr="00B8449F">
        <w:rPr>
          <w:szCs w:val="24"/>
        </w:rPr>
        <w:t>.</w:t>
      </w:r>
    </w:p>
    <w:p w:rsidR="008803CA" w:rsidRPr="00217269" w:rsidRDefault="00217269" w:rsidP="00217269">
      <w:pPr>
        <w:pStyle w:val="Szvegtrzsbehzssal"/>
        <w:spacing w:line="360" w:lineRule="auto"/>
        <w:ind w:left="284"/>
        <w:jc w:val="both"/>
        <w:rPr>
          <w:b/>
          <w:szCs w:val="24"/>
        </w:rPr>
      </w:pPr>
      <w:r w:rsidRPr="00217269">
        <w:rPr>
          <w:b/>
          <w:szCs w:val="24"/>
        </w:rPr>
        <w:t>A mozgásfejlesztéshez szükséges eszköztárunk:</w:t>
      </w:r>
    </w:p>
    <w:p w:rsidR="00217269" w:rsidRDefault="00217269" w:rsidP="0033277C">
      <w:pPr>
        <w:pStyle w:val="Szvegtrzsbehzssal"/>
        <w:numPr>
          <w:ilvl w:val="0"/>
          <w:numId w:val="43"/>
        </w:numPr>
        <w:tabs>
          <w:tab w:val="clear" w:pos="1758"/>
          <w:tab w:val="num" w:pos="1134"/>
        </w:tabs>
        <w:spacing w:line="360" w:lineRule="auto"/>
        <w:ind w:left="1134" w:hanging="567"/>
        <w:jc w:val="both"/>
        <w:rPr>
          <w:szCs w:val="24"/>
        </w:rPr>
      </w:pPr>
      <w:r>
        <w:rPr>
          <w:szCs w:val="24"/>
        </w:rPr>
        <w:t>labdák, mászó</w:t>
      </w:r>
      <w:r w:rsidR="00717233">
        <w:rPr>
          <w:szCs w:val="24"/>
        </w:rPr>
        <w:t>-</w:t>
      </w:r>
      <w:r>
        <w:rPr>
          <w:szCs w:val="24"/>
        </w:rPr>
        <w:t>párnák</w:t>
      </w:r>
    </w:p>
    <w:p w:rsidR="00717233" w:rsidRPr="00717233" w:rsidRDefault="00217269" w:rsidP="0033277C">
      <w:pPr>
        <w:pStyle w:val="Szvegtrzsbehzssal"/>
        <w:numPr>
          <w:ilvl w:val="0"/>
          <w:numId w:val="43"/>
        </w:numPr>
        <w:tabs>
          <w:tab w:val="clear" w:pos="1758"/>
          <w:tab w:val="num" w:pos="1134"/>
        </w:tabs>
        <w:spacing w:line="360" w:lineRule="auto"/>
        <w:ind w:left="1134" w:hanging="567"/>
        <w:jc w:val="both"/>
        <w:rPr>
          <w:szCs w:val="24"/>
        </w:rPr>
      </w:pPr>
      <w:r>
        <w:rPr>
          <w:szCs w:val="24"/>
        </w:rPr>
        <w:t>autók, dömperek,</w:t>
      </w:r>
      <w:r w:rsidR="00717233">
        <w:rPr>
          <w:szCs w:val="24"/>
        </w:rPr>
        <w:t xml:space="preserve"> </w:t>
      </w:r>
      <w:r w:rsidR="00717233" w:rsidRPr="00717233">
        <w:rPr>
          <w:szCs w:val="24"/>
        </w:rPr>
        <w:t>motorok</w:t>
      </w:r>
      <w:r w:rsidR="00717233">
        <w:rPr>
          <w:szCs w:val="24"/>
        </w:rPr>
        <w:t>, hullám-gördülők</w:t>
      </w:r>
    </w:p>
    <w:p w:rsidR="00717233" w:rsidRPr="00717233" w:rsidRDefault="00717233" w:rsidP="0033277C">
      <w:pPr>
        <w:pStyle w:val="Szvegtrzsbehzssal"/>
        <w:numPr>
          <w:ilvl w:val="0"/>
          <w:numId w:val="43"/>
        </w:numPr>
        <w:tabs>
          <w:tab w:val="clear" w:pos="1758"/>
          <w:tab w:val="num" w:pos="1134"/>
        </w:tabs>
        <w:spacing w:line="360" w:lineRule="auto"/>
        <w:ind w:left="1134" w:hanging="567"/>
        <w:jc w:val="both"/>
        <w:rPr>
          <w:szCs w:val="24"/>
        </w:rPr>
      </w:pPr>
      <w:r>
        <w:rPr>
          <w:szCs w:val="24"/>
        </w:rPr>
        <w:t xml:space="preserve">mászókák, </w:t>
      </w:r>
      <w:proofErr w:type="spellStart"/>
      <w:r>
        <w:rPr>
          <w:szCs w:val="24"/>
        </w:rPr>
        <w:t>alagútak</w:t>
      </w:r>
      <w:proofErr w:type="spellEnd"/>
      <w:r>
        <w:rPr>
          <w:szCs w:val="24"/>
        </w:rPr>
        <w:t xml:space="preserve">, </w:t>
      </w:r>
      <w:r w:rsidRPr="00717233">
        <w:rPr>
          <w:szCs w:val="24"/>
        </w:rPr>
        <w:t>baby csúszdák</w:t>
      </w:r>
    </w:p>
    <w:p w:rsidR="008803CA" w:rsidRDefault="00717233" w:rsidP="0033277C">
      <w:pPr>
        <w:pStyle w:val="Szvegtrzsbehzssal"/>
        <w:numPr>
          <w:ilvl w:val="0"/>
          <w:numId w:val="43"/>
        </w:numPr>
        <w:tabs>
          <w:tab w:val="clear" w:pos="1758"/>
          <w:tab w:val="num" w:pos="1134"/>
        </w:tabs>
        <w:spacing w:line="360" w:lineRule="auto"/>
        <w:ind w:left="1134" w:hanging="567"/>
        <w:jc w:val="both"/>
        <w:rPr>
          <w:szCs w:val="24"/>
        </w:rPr>
      </w:pPr>
      <w:r>
        <w:rPr>
          <w:szCs w:val="24"/>
        </w:rPr>
        <w:t>különböző méretű labdák</w:t>
      </w:r>
    </w:p>
    <w:p w:rsidR="00E74310" w:rsidRPr="007D303F" w:rsidRDefault="00E74310" w:rsidP="00E74310">
      <w:pPr>
        <w:pStyle w:val="Szvegtrzsbehzssal"/>
        <w:tabs>
          <w:tab w:val="num" w:pos="1134"/>
        </w:tabs>
        <w:spacing w:line="360" w:lineRule="auto"/>
        <w:ind w:left="0"/>
        <w:jc w:val="both"/>
        <w:rPr>
          <w:szCs w:val="24"/>
        </w:rPr>
      </w:pPr>
    </w:p>
    <w:p w:rsidR="008809E8" w:rsidRPr="00B8449F" w:rsidRDefault="00D00129" w:rsidP="005376BB">
      <w:pPr>
        <w:pStyle w:val="Szvegtrzsbehzssal"/>
        <w:spacing w:line="360" w:lineRule="auto"/>
        <w:ind w:left="284"/>
        <w:jc w:val="both"/>
        <w:rPr>
          <w:b/>
          <w:szCs w:val="24"/>
        </w:rPr>
      </w:pPr>
      <w:r>
        <w:rPr>
          <w:b/>
          <w:szCs w:val="24"/>
        </w:rPr>
        <w:t>7</w:t>
      </w:r>
      <w:r w:rsidR="008809E8" w:rsidRPr="00B8449F">
        <w:rPr>
          <w:b/>
          <w:szCs w:val="24"/>
        </w:rPr>
        <w:t>.5.</w:t>
      </w:r>
      <w:r w:rsidR="008803CA">
        <w:rPr>
          <w:b/>
          <w:szCs w:val="24"/>
        </w:rPr>
        <w:t>2</w:t>
      </w:r>
      <w:r w:rsidR="008809E8" w:rsidRPr="00B8449F">
        <w:rPr>
          <w:b/>
          <w:szCs w:val="24"/>
        </w:rPr>
        <w:t>. Anyanyelvi nevelés</w:t>
      </w:r>
    </w:p>
    <w:p w:rsidR="008809E8" w:rsidRPr="00B8449F" w:rsidRDefault="008809E8" w:rsidP="005376BB">
      <w:pPr>
        <w:pStyle w:val="Szvegtrzsbehzssal"/>
        <w:spacing w:line="360" w:lineRule="auto"/>
        <w:ind w:left="284"/>
        <w:jc w:val="both"/>
        <w:rPr>
          <w:szCs w:val="24"/>
        </w:rPr>
      </w:pPr>
      <w:r w:rsidRPr="00B8449F">
        <w:rPr>
          <w:szCs w:val="24"/>
        </w:rPr>
        <w:t xml:space="preserve">Az anyanyelv a legfontosabb eszköze a szociális kapcsolatok kiépítésének és az emberek közötti kommunikációnak. Az anyanyelv szerves része a bölcsődei élet </w:t>
      </w:r>
      <w:r w:rsidR="00D00129">
        <w:rPr>
          <w:szCs w:val="24"/>
        </w:rPr>
        <w:t xml:space="preserve">minden mozzanatának, a </w:t>
      </w:r>
      <w:r w:rsidRPr="00B8449F">
        <w:rPr>
          <w:szCs w:val="24"/>
        </w:rPr>
        <w:t>nevelés</w:t>
      </w:r>
      <w:r w:rsidR="00D00129">
        <w:rPr>
          <w:szCs w:val="24"/>
        </w:rPr>
        <w:t>-gondozás</w:t>
      </w:r>
      <w:r w:rsidRPr="00B8449F">
        <w:rPr>
          <w:szCs w:val="24"/>
        </w:rPr>
        <w:t xml:space="preserve"> minden folyamatának. A beszéd és a gondolkodás egymással szoros kapcsolatban áll. Minden gyermek beszédét meghatározza az otthoni nyelvi környezet. A bölcsőde fejlesztési feladatainak a család, és a környezet megismeréséből kell kiindul</w:t>
      </w:r>
      <w:r w:rsidR="00D00129">
        <w:rPr>
          <w:szCs w:val="24"/>
        </w:rPr>
        <w:t xml:space="preserve">nia, természetesen mindig </w:t>
      </w:r>
      <w:r w:rsidR="00C9110A">
        <w:rPr>
          <w:szCs w:val="24"/>
        </w:rPr>
        <w:t xml:space="preserve">szem </w:t>
      </w:r>
      <w:r w:rsidR="00C9110A" w:rsidRPr="00B8449F">
        <w:rPr>
          <w:szCs w:val="24"/>
        </w:rPr>
        <w:t>előtt</w:t>
      </w:r>
      <w:r w:rsidRPr="00B8449F">
        <w:rPr>
          <w:szCs w:val="24"/>
        </w:rPr>
        <w:t xml:space="preserve"> tartva a gyermeki beszédfejlődés általános menetét.</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 xml:space="preserve">A </w:t>
      </w:r>
      <w:r w:rsidRPr="00B8449F">
        <w:rPr>
          <w:b/>
          <w:szCs w:val="24"/>
        </w:rPr>
        <w:t>beszéd megértésének</w:t>
      </w:r>
      <w:r w:rsidRPr="00B8449F">
        <w:rPr>
          <w:szCs w:val="24"/>
        </w:rPr>
        <w:t xml:space="preserve"> előfeltétele a beszédre figyelés, a beszéd iránti érdeklődés. Kezdetben a gyermek a gyöngéd hangra örömmel reagál, a komoly szóra ő is elkomolyodik, szigorúbb hangra esetleg sírva is fakad.</w:t>
      </w:r>
    </w:p>
    <w:p w:rsidR="008809E8" w:rsidRPr="00B8449F" w:rsidRDefault="008809E8" w:rsidP="005376BB">
      <w:pPr>
        <w:pStyle w:val="Szvegtrzsbehzssal"/>
        <w:spacing w:line="360" w:lineRule="auto"/>
        <w:ind w:left="284"/>
        <w:jc w:val="both"/>
        <w:rPr>
          <w:szCs w:val="24"/>
        </w:rPr>
      </w:pPr>
      <w:r w:rsidRPr="00B8449F">
        <w:rPr>
          <w:szCs w:val="24"/>
        </w:rPr>
        <w:t xml:space="preserve">Ha a gyermek megszokta, hogy születésétől – optimálisabb esetben már a méhen belüli életében is –beszélnek hozzá, hogy együttműködését kérik, és arra számítanak is, akkor másfél éves korára már több lépésből álló megbízást is képes teljesíteni. Ha rendszeresen ki is </w:t>
      </w:r>
      <w:proofErr w:type="gramStart"/>
      <w:r w:rsidRPr="00B8449F">
        <w:rPr>
          <w:szCs w:val="24"/>
        </w:rPr>
        <w:t>várják</w:t>
      </w:r>
      <w:proofErr w:type="gramEnd"/>
      <w:r w:rsidRPr="00B8449F">
        <w:rPr>
          <w:szCs w:val="24"/>
        </w:rPr>
        <w:t xml:space="preserve"> míg teljesít, akkor szóval irányíthatóvá válik. A második évben már nagyon figyel a másokhoz intézett beszédre is, és sokat megért belőle. Természetesen elsősorban azt, amit róla, ismert személyekről, tárgyakról, eseményekről mondanak.</w:t>
      </w:r>
    </w:p>
    <w:p w:rsidR="008809E8" w:rsidRPr="00B8449F" w:rsidRDefault="008809E8" w:rsidP="005376BB">
      <w:pPr>
        <w:pStyle w:val="Szvegtrzsbehzssal"/>
        <w:spacing w:line="360" w:lineRule="auto"/>
        <w:ind w:left="284"/>
        <w:jc w:val="both"/>
        <w:rPr>
          <w:szCs w:val="24"/>
        </w:rPr>
      </w:pPr>
      <w:r w:rsidRPr="00B8449F">
        <w:rPr>
          <w:szCs w:val="24"/>
        </w:rPr>
        <w:t xml:space="preserve">Nagymértékben a környezet reakciójától függ, hogy megközelítően ugyanebben az időben a szavaknak, szótöredékeknek, mutogatásnak közlő szándékkal történő használatából </w:t>
      </w:r>
      <w:r w:rsidRPr="00B8449F">
        <w:rPr>
          <w:szCs w:val="24"/>
        </w:rPr>
        <w:lastRenderedPageBreak/>
        <w:t>hamarosan érthető beszéd alakuljon ki. Ha a környezet megérti a gyermek kezdetleges kifejező eszközeit, akkor ezzel fenntartja és ösztönzi beszélő kedvét.</w:t>
      </w:r>
    </w:p>
    <w:p w:rsidR="008809E8" w:rsidRPr="00B8449F" w:rsidRDefault="008809E8" w:rsidP="005376BB">
      <w:pPr>
        <w:pStyle w:val="Szvegtrzsbehzssal"/>
        <w:spacing w:line="360" w:lineRule="auto"/>
        <w:ind w:left="284"/>
        <w:jc w:val="both"/>
        <w:rPr>
          <w:szCs w:val="24"/>
        </w:rPr>
      </w:pPr>
      <w:r w:rsidRPr="00B8449F">
        <w:rPr>
          <w:b/>
          <w:szCs w:val="24"/>
        </w:rPr>
        <w:t xml:space="preserve">Az első értelmes szavak </w:t>
      </w:r>
      <w:r w:rsidRPr="00B8449F">
        <w:rPr>
          <w:szCs w:val="24"/>
        </w:rPr>
        <w:t>egyéves kor körül jelennek meg. Ezek először csak szótagok, szótöredékek, amit visszatérően ugyanarra a jelenségre, tárgyra vagy eseményre mond, sokszor gesztussal, mutogatással kísérve. Gyakran ugyanazt a hangcsoportot használja, bármit is akar kifejezni, és csak a gesztusok teszik érthetővé a közlést. Ebben a korszakban nem mindig könnyű megérteni a gyermek beszédét, egyéni kifejezésmódját. Igen gyakran hónapokon keresztül csak a legközvetlenebb környezete érti meg a verbális kommunikációját. Ha a közelálló felnőttek nagy érdeklődéssel igyekeznek megérteni, akkor azt érezheti, hogy érdemes beszélni, komolyan veszik a szavát.</w:t>
      </w:r>
    </w:p>
    <w:p w:rsidR="008809E8" w:rsidRPr="00B8449F" w:rsidRDefault="008809E8" w:rsidP="005376BB">
      <w:pPr>
        <w:pStyle w:val="Szvegtrzsbehzssal"/>
        <w:spacing w:line="360" w:lineRule="auto"/>
        <w:ind w:left="284"/>
        <w:jc w:val="both"/>
        <w:rPr>
          <w:szCs w:val="24"/>
        </w:rPr>
      </w:pPr>
      <w:r w:rsidRPr="00B8449F">
        <w:rPr>
          <w:szCs w:val="24"/>
        </w:rPr>
        <w:t>Az első szavak megjelenése után egy ideig csak lassan gyarapszik a gyermek szókincse. Kevés szót használ, majd a beszéd kezdeti begyakorlása után – rendszerint másfél éves kortól – hirtelen meggyorsul a beszédfejlődés üteme. Mondatokká kezdi összefűzni a szavakat, s a ragozás is megjelenik beszédében. Az anyanyelv nyelvtani formái (ragok, képzők, jelek, szófajok, mondatrészek) a két-és többszavas mondatokban alakulnak ki. Az elsajátított formák analógiájára sokszor a nyelvszokástól eltérő módon képezi a szavakat, miközben az igéken és főneveken kívül már bonyolult gondolkodási műveleteket tükröző melléknevek, névmások, számnevek is megjelennek a beszédében.</w:t>
      </w:r>
    </w:p>
    <w:p w:rsidR="008809E8" w:rsidRPr="00B8449F" w:rsidRDefault="008809E8" w:rsidP="005376BB">
      <w:pPr>
        <w:pStyle w:val="Szvegtrzsbehzssal"/>
        <w:spacing w:line="360" w:lineRule="auto"/>
        <w:ind w:left="284"/>
        <w:jc w:val="both"/>
        <w:rPr>
          <w:szCs w:val="24"/>
        </w:rPr>
      </w:pPr>
      <w:r w:rsidRPr="00B8449F">
        <w:rPr>
          <w:szCs w:val="24"/>
        </w:rPr>
        <w:t>A beszédmegértés és az aktív beszéd nem mindig halad párhuzamosan. A későn beszélő gyermekek között igen sok az olyan, aki sok mindent megért anélkül, hogy ő maga beszélne. Ilyenkor általában nem kell aggódni, az aktív beszéd késlekedése miatt. Nagyon sok későn beszélő, de egyébként jól fejlődő gyermekre jellemző, hogy szókincse a szokásosnál későbben ugyan, de annál gyorsabb ütemben, néha robbanásszerű gyorsasággal bővül, és gyorsan sajátítja el a fejlettebb nyelvtani struktúrákat is.</w:t>
      </w:r>
    </w:p>
    <w:p w:rsidR="008809E8" w:rsidRPr="00B8449F" w:rsidRDefault="008809E8" w:rsidP="005376BB">
      <w:pPr>
        <w:pStyle w:val="Szvegtrzsbehzssal"/>
        <w:spacing w:line="360" w:lineRule="auto"/>
        <w:ind w:left="284"/>
        <w:jc w:val="both"/>
        <w:rPr>
          <w:szCs w:val="24"/>
        </w:rPr>
      </w:pPr>
      <w:r w:rsidRPr="00B8449F">
        <w:rPr>
          <w:b/>
          <w:szCs w:val="24"/>
        </w:rPr>
        <w:t xml:space="preserve">A beszédhallás és a kiejtés </w:t>
      </w:r>
      <w:r w:rsidRPr="00B8449F">
        <w:rPr>
          <w:szCs w:val="24"/>
        </w:rPr>
        <w:t xml:space="preserve">a beszéd használata során tökéletesedik. Kezdetben a gyermek gyakran elhagyja a szóvégi mássalhangzót, kihagyja a torlódó mássalhangzók </w:t>
      </w:r>
      <w:proofErr w:type="spellStart"/>
      <w:r w:rsidRPr="00B8449F">
        <w:rPr>
          <w:szCs w:val="24"/>
        </w:rPr>
        <w:t>egyikét-másikát</w:t>
      </w:r>
      <w:proofErr w:type="spellEnd"/>
      <w:r w:rsidRPr="00B8449F">
        <w:rPr>
          <w:szCs w:val="24"/>
        </w:rPr>
        <w:t>, hosszú szavakból esetleg egész szótagokat is, s olykor a megmaradókat is felcseréli (pl.: „</w:t>
      </w:r>
      <w:proofErr w:type="spellStart"/>
      <w:r w:rsidRPr="00B8449F">
        <w:rPr>
          <w:szCs w:val="24"/>
        </w:rPr>
        <w:t>limáné</w:t>
      </w:r>
      <w:proofErr w:type="spellEnd"/>
      <w:r w:rsidRPr="00B8449F">
        <w:rPr>
          <w:szCs w:val="24"/>
        </w:rPr>
        <w:t>”</w:t>
      </w:r>
      <w:proofErr w:type="spellStart"/>
      <w:r w:rsidRPr="00B8449F">
        <w:rPr>
          <w:szCs w:val="24"/>
        </w:rPr>
        <w:t>-t</w:t>
      </w:r>
      <w:proofErr w:type="spellEnd"/>
      <w:r w:rsidRPr="00B8449F">
        <w:rPr>
          <w:szCs w:val="24"/>
        </w:rPr>
        <w:t xml:space="preserve"> mond a limonádé helyett, vagy „</w:t>
      </w:r>
      <w:proofErr w:type="spellStart"/>
      <w:r w:rsidRPr="00B8449F">
        <w:rPr>
          <w:szCs w:val="24"/>
        </w:rPr>
        <w:t>szemügé</w:t>
      </w:r>
      <w:proofErr w:type="spellEnd"/>
      <w:r w:rsidRPr="00B8449F">
        <w:rPr>
          <w:szCs w:val="24"/>
        </w:rPr>
        <w:t>”</w:t>
      </w:r>
      <w:proofErr w:type="spellStart"/>
      <w:r w:rsidRPr="00B8449F">
        <w:rPr>
          <w:szCs w:val="24"/>
        </w:rPr>
        <w:t>-nek</w:t>
      </w:r>
      <w:proofErr w:type="spellEnd"/>
      <w:r w:rsidRPr="00B8449F">
        <w:rPr>
          <w:szCs w:val="24"/>
        </w:rPr>
        <w:t xml:space="preserve"> nevezi a szemüveget). Ezeknek a pontatlanságoknak az </w:t>
      </w:r>
      <w:proofErr w:type="spellStart"/>
      <w:r w:rsidRPr="00B8449F">
        <w:rPr>
          <w:szCs w:val="24"/>
        </w:rPr>
        <w:t>az</w:t>
      </w:r>
      <w:proofErr w:type="spellEnd"/>
      <w:r w:rsidRPr="00B8449F">
        <w:rPr>
          <w:szCs w:val="24"/>
        </w:rPr>
        <w:t xml:space="preserve"> oka, hogy nem hallotta elég pontosan – mintegy félrehallotta – a szavakat, másrészt pedig az, hogy még bizonytalan a hangképzése is. Gyakorlatlan azokban a finom mozgásokban, amelyeket beszéd közben ajkával és nyelvével végeznie kell.</w:t>
      </w:r>
    </w:p>
    <w:p w:rsidR="008809E8" w:rsidRPr="00B8449F" w:rsidRDefault="008809E8" w:rsidP="005376BB">
      <w:pPr>
        <w:pStyle w:val="Szvegtrzsbehzssal"/>
        <w:spacing w:line="360" w:lineRule="auto"/>
        <w:ind w:left="284"/>
        <w:jc w:val="both"/>
        <w:rPr>
          <w:szCs w:val="24"/>
        </w:rPr>
      </w:pPr>
      <w:r w:rsidRPr="00B8449F">
        <w:rPr>
          <w:szCs w:val="24"/>
        </w:rPr>
        <w:t xml:space="preserve">Általában kevesebb a nehézség a magánhangzók kiejtésével, bár van gyermek, aki </w:t>
      </w:r>
      <w:r w:rsidRPr="00B8449F">
        <w:rPr>
          <w:b/>
          <w:szCs w:val="24"/>
        </w:rPr>
        <w:t>ö</w:t>
      </w:r>
      <w:r w:rsidRPr="00B8449F">
        <w:rPr>
          <w:szCs w:val="24"/>
        </w:rPr>
        <w:t xml:space="preserve"> helyett </w:t>
      </w:r>
      <w:r w:rsidRPr="00B8449F">
        <w:rPr>
          <w:b/>
          <w:szCs w:val="24"/>
        </w:rPr>
        <w:t>o</w:t>
      </w:r>
      <w:r w:rsidRPr="00B8449F">
        <w:rPr>
          <w:szCs w:val="24"/>
        </w:rPr>
        <w:t xml:space="preserve">-t mond, </w:t>
      </w:r>
      <w:r w:rsidRPr="00B8449F">
        <w:rPr>
          <w:b/>
          <w:szCs w:val="24"/>
        </w:rPr>
        <w:t>ü</w:t>
      </w:r>
      <w:r w:rsidRPr="00B8449F">
        <w:rPr>
          <w:szCs w:val="24"/>
        </w:rPr>
        <w:t xml:space="preserve"> helyett </w:t>
      </w:r>
      <w:r w:rsidRPr="00B8449F">
        <w:rPr>
          <w:b/>
          <w:szCs w:val="24"/>
        </w:rPr>
        <w:t>u</w:t>
      </w:r>
      <w:r w:rsidRPr="00B8449F">
        <w:rPr>
          <w:szCs w:val="24"/>
        </w:rPr>
        <w:t xml:space="preserve">-t mond. A </w:t>
      </w:r>
      <w:r w:rsidR="00F8674A" w:rsidRPr="00B8449F">
        <w:rPr>
          <w:szCs w:val="24"/>
        </w:rPr>
        <w:t>legtöbb</w:t>
      </w:r>
      <w:r w:rsidRPr="00B8449F">
        <w:rPr>
          <w:szCs w:val="24"/>
        </w:rPr>
        <w:t xml:space="preserve"> gyermek a mássalhangzók képzésében </w:t>
      </w:r>
      <w:r w:rsidRPr="00B8449F">
        <w:rPr>
          <w:szCs w:val="24"/>
        </w:rPr>
        <w:lastRenderedPageBreak/>
        <w:t>bizonytalan. Elég későn szilárdulnak meg a fúvó susogó, sziszegő és csettintő hangok (</w:t>
      </w:r>
      <w:r w:rsidRPr="00B8449F">
        <w:rPr>
          <w:b/>
          <w:szCs w:val="24"/>
        </w:rPr>
        <w:t xml:space="preserve">f, v, </w:t>
      </w:r>
      <w:proofErr w:type="spellStart"/>
      <w:r w:rsidRPr="00B8449F">
        <w:rPr>
          <w:b/>
          <w:szCs w:val="24"/>
        </w:rPr>
        <w:t>zs</w:t>
      </w:r>
      <w:proofErr w:type="spellEnd"/>
      <w:r w:rsidRPr="00B8449F">
        <w:rPr>
          <w:b/>
          <w:szCs w:val="24"/>
        </w:rPr>
        <w:t xml:space="preserve">, s, </w:t>
      </w:r>
      <w:proofErr w:type="spellStart"/>
      <w:r w:rsidRPr="00B8449F">
        <w:rPr>
          <w:b/>
          <w:szCs w:val="24"/>
        </w:rPr>
        <w:t>sz</w:t>
      </w:r>
      <w:proofErr w:type="spellEnd"/>
      <w:r w:rsidRPr="00B8449F">
        <w:rPr>
          <w:b/>
          <w:szCs w:val="24"/>
        </w:rPr>
        <w:t xml:space="preserve">, c, </w:t>
      </w:r>
      <w:proofErr w:type="spellStart"/>
      <w:r w:rsidRPr="00B8449F">
        <w:rPr>
          <w:b/>
          <w:szCs w:val="24"/>
        </w:rPr>
        <w:t>cs</w:t>
      </w:r>
      <w:proofErr w:type="spellEnd"/>
      <w:r w:rsidRPr="00B8449F">
        <w:rPr>
          <w:szCs w:val="24"/>
        </w:rPr>
        <w:t xml:space="preserve">). A </w:t>
      </w:r>
      <w:r w:rsidRPr="00B8449F">
        <w:rPr>
          <w:b/>
          <w:szCs w:val="24"/>
        </w:rPr>
        <w:t>k</w:t>
      </w:r>
      <w:r w:rsidRPr="00B8449F">
        <w:rPr>
          <w:szCs w:val="24"/>
        </w:rPr>
        <w:t xml:space="preserve"> és a </w:t>
      </w:r>
      <w:r w:rsidRPr="00B8449F">
        <w:rPr>
          <w:b/>
          <w:szCs w:val="24"/>
        </w:rPr>
        <w:t>g</w:t>
      </w:r>
      <w:r w:rsidRPr="00B8449F">
        <w:rPr>
          <w:szCs w:val="24"/>
        </w:rPr>
        <w:t xml:space="preserve"> bizonytalansága a nyelvhát mozgásának gyakorlatlanságából ered, s a nyelv hegyének pörgetésével képzett </w:t>
      </w:r>
      <w:r w:rsidRPr="00B8449F">
        <w:rPr>
          <w:b/>
          <w:szCs w:val="24"/>
        </w:rPr>
        <w:t>r</w:t>
      </w:r>
      <w:r w:rsidRPr="00B8449F">
        <w:rPr>
          <w:szCs w:val="24"/>
        </w:rPr>
        <w:t xml:space="preserve"> kiejtése még évekig nehézséget jelent. </w:t>
      </w:r>
    </w:p>
    <w:p w:rsidR="008809E8" w:rsidRPr="00B8449F" w:rsidRDefault="008809E8" w:rsidP="005376BB">
      <w:pPr>
        <w:pStyle w:val="Szvegtrzsbehzssal"/>
        <w:spacing w:line="360" w:lineRule="auto"/>
        <w:ind w:left="284"/>
        <w:jc w:val="both"/>
        <w:rPr>
          <w:szCs w:val="24"/>
        </w:rPr>
      </w:pPr>
      <w:r w:rsidRPr="00B8449F">
        <w:rPr>
          <w:szCs w:val="24"/>
        </w:rPr>
        <w:t>A beszédfejlődés természetes velejárója tehát, hogy a gyermek egy ideig torzítva, pöszén, selypen beszél. Ez még nem beszédhiba. Ha hallása, beszédszervei normálisan fejlődnek, s ha a felnőttek nem késleltetik a kiejtés finomodását, akkor általában 4-5 éves korra tiszta lesz a kiejtése. A segítés módja nem a javítgatás, ismételtetés – ez inkább árt, mint használ – hanem az, hogy nem veszik át sem nyelvbotlásait, sem hanglejtési hibáit, hanem tisztán, jól érthetően beszélnek vele. Lehetőség szerint a gyermekkel történő beszéd közben mindig legyen meg a gyermek–felnőtt szemkontaktusa, ezzel megfigyelheti a felnőtt helyes artikulációit is.</w:t>
      </w:r>
    </w:p>
    <w:p w:rsidR="00F8674A" w:rsidRDefault="008809E8" w:rsidP="00E74310">
      <w:pPr>
        <w:pStyle w:val="Szvegtrzsbehzssal"/>
        <w:spacing w:line="360" w:lineRule="auto"/>
        <w:ind w:left="284"/>
        <w:jc w:val="both"/>
        <w:rPr>
          <w:szCs w:val="24"/>
        </w:rPr>
      </w:pPr>
      <w:r w:rsidRPr="00B8449F">
        <w:rPr>
          <w:szCs w:val="24"/>
        </w:rPr>
        <w:t>Gyakori jelenség és sokszor okoz riadalmat, hogy a két év körüli gyermek beszéd közben egy-egy szó első hangja után néhány pillanatig megakad, vagy többször ismételi a kezdő hangot, mielőtt az egész szót kimondja. Ez a fiziológiás dadogás éppoly kevéssé beszédhiba, mint a fent említett fiziológiás pöszeség. Oka az, hogy a fejletlen beszédkészség nem tud lépést tartani a gyermek közlési vágyával. A többi kiejtési hibától abban különbözik, hogy normális körülmények között nem szokott egy-két hónapnál tovább tartani. Itt a javítgatás, ismételtetés, lassúbb beszédre intés különösen ártalmas lehet.</w:t>
      </w:r>
    </w:p>
    <w:p w:rsidR="00E74310" w:rsidRPr="00E74310" w:rsidRDefault="00E74310" w:rsidP="00E74310">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F8674A">
        <w:rPr>
          <w:b/>
          <w:szCs w:val="24"/>
        </w:rPr>
        <w:t>kisgyermeknevelő</w:t>
      </w:r>
      <w:r w:rsidRPr="00B8449F">
        <w:rPr>
          <w:b/>
          <w:szCs w:val="24"/>
        </w:rPr>
        <w:t xml:space="preserve"> feladatai az anyanyelvi neveléssel kapcsolatban:</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Példamutató, tiszta, szép beszéde nyújtson mintát, adjon ösztönzést a kisgyermeknek a beszédre, és azt mindig kísérje érdeklődő figyelemmel.</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Ismerjük, szeressük, fejlesszük anyanyelvi kultúránkat.</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Ügyeljünk beszédünk stílusára, a hanglejtés, a dinamika, a hangsúly megfelelő alkalmazására.</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Ügyeljünk arra, hogy a gyermekek mindig választ kapjanak a kérdéseikre.</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 xml:space="preserve">Nyugodt légkört kell biztosítanunk, hogy a gyermekek beszélhessenek </w:t>
      </w:r>
      <w:r w:rsidR="00F8674A" w:rsidRPr="00B8449F">
        <w:rPr>
          <w:szCs w:val="24"/>
        </w:rPr>
        <w:t>arról,</w:t>
      </w:r>
      <w:r w:rsidRPr="00B8449F">
        <w:rPr>
          <w:szCs w:val="24"/>
        </w:rPr>
        <w:t xml:space="preserve"> ami érdekli, foglalkoztatja őket.</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Folyamatosan bővítsük gyermekeink szókincsét, és kísérjük figyelemmel anyanyelvi fejlődésüket.</w:t>
      </w:r>
    </w:p>
    <w:p w:rsidR="008809E8" w:rsidRPr="00B8449F" w:rsidRDefault="008809E8" w:rsidP="0033277C">
      <w:pPr>
        <w:pStyle w:val="Szvegtrzsbehzssal"/>
        <w:numPr>
          <w:ilvl w:val="0"/>
          <w:numId w:val="40"/>
        </w:numPr>
        <w:tabs>
          <w:tab w:val="clear" w:pos="1758"/>
          <w:tab w:val="num" w:pos="1134"/>
        </w:tabs>
        <w:spacing w:line="360" w:lineRule="auto"/>
        <w:ind w:left="1134" w:hanging="567"/>
        <w:jc w:val="both"/>
        <w:rPr>
          <w:szCs w:val="24"/>
        </w:rPr>
      </w:pPr>
      <w:r w:rsidRPr="00B8449F">
        <w:rPr>
          <w:szCs w:val="24"/>
        </w:rPr>
        <w:t xml:space="preserve">A beszédfejlesztésnek leghatékonyabb eszköze, a </w:t>
      </w:r>
      <w:r w:rsidR="00F8674A">
        <w:rPr>
          <w:szCs w:val="24"/>
        </w:rPr>
        <w:t>kisgyermeknevelő</w:t>
      </w:r>
      <w:r w:rsidRPr="00B8449F">
        <w:rPr>
          <w:szCs w:val="24"/>
        </w:rPr>
        <w:t xml:space="preserve"> példamutató beszéde, kommunikatív viselkedése, gyakori szeretetteljes </w:t>
      </w:r>
      <w:r w:rsidRPr="00B8449F">
        <w:rPr>
          <w:szCs w:val="24"/>
        </w:rPr>
        <w:lastRenderedPageBreak/>
        <w:t xml:space="preserve">beszédkezdeményezése, a </w:t>
      </w:r>
      <w:r w:rsidR="00F8674A">
        <w:rPr>
          <w:szCs w:val="24"/>
        </w:rPr>
        <w:t xml:space="preserve">kisgyermeknevelő </w:t>
      </w:r>
      <w:r w:rsidRPr="00B8449F">
        <w:rPr>
          <w:szCs w:val="24"/>
        </w:rPr>
        <w:t>és a gyermek között kialakult bensőséges kapcsolat.</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Az anyanyelvi nevelés eszközei:</w:t>
      </w:r>
    </w:p>
    <w:p w:rsidR="008809E8" w:rsidRPr="00B8449F" w:rsidRDefault="008809E8" w:rsidP="005376BB">
      <w:pPr>
        <w:pStyle w:val="Szvegtrzsbehzssal"/>
        <w:spacing w:line="360" w:lineRule="auto"/>
        <w:ind w:left="284"/>
        <w:jc w:val="both"/>
        <w:rPr>
          <w:szCs w:val="24"/>
        </w:rPr>
      </w:pPr>
      <w:r w:rsidRPr="00B8449F">
        <w:rPr>
          <w:szCs w:val="24"/>
        </w:rPr>
        <w:t>Az anyanyelvi nevelés ko</w:t>
      </w:r>
      <w:r w:rsidR="002918F6">
        <w:rPr>
          <w:szCs w:val="24"/>
        </w:rPr>
        <w:t xml:space="preserve">mplex folyamat, ami a </w:t>
      </w:r>
      <w:r w:rsidRPr="00B8449F">
        <w:rPr>
          <w:szCs w:val="24"/>
        </w:rPr>
        <w:t>nevelési</w:t>
      </w:r>
      <w:r w:rsidR="00E74310">
        <w:rPr>
          <w:szCs w:val="24"/>
        </w:rPr>
        <w:t>-g</w:t>
      </w:r>
      <w:r w:rsidR="002918F6">
        <w:rPr>
          <w:szCs w:val="24"/>
        </w:rPr>
        <w:t>ondozási</w:t>
      </w:r>
      <w:r w:rsidRPr="00B8449F">
        <w:rPr>
          <w:szCs w:val="24"/>
        </w:rPr>
        <w:t xml:space="preserve"> folyamat egészében jelen van. </w:t>
      </w:r>
    </w:p>
    <w:p w:rsidR="008809E8" w:rsidRPr="00B8449F" w:rsidRDefault="008809E8" w:rsidP="005376BB">
      <w:pPr>
        <w:pStyle w:val="Szvegtrzsbehzssal"/>
        <w:spacing w:line="360" w:lineRule="auto"/>
        <w:ind w:left="284"/>
        <w:jc w:val="both"/>
        <w:rPr>
          <w:szCs w:val="24"/>
        </w:rPr>
      </w:pPr>
      <w:r w:rsidRPr="00B8449F">
        <w:rPr>
          <w:szCs w:val="24"/>
        </w:rPr>
        <w:t>Minden helyzetet és eszközt – ami a gyermek környezetében megtalálható – fel tudunk használni a fejlesztés elősegítéséhez, mint pl.:</w:t>
      </w:r>
    </w:p>
    <w:p w:rsidR="008809E8" w:rsidRPr="00B8449F" w:rsidRDefault="008809E8" w:rsidP="0033277C">
      <w:pPr>
        <w:pStyle w:val="Szvegtrzsbehzssal"/>
        <w:numPr>
          <w:ilvl w:val="0"/>
          <w:numId w:val="41"/>
        </w:numPr>
        <w:tabs>
          <w:tab w:val="clear" w:pos="1758"/>
          <w:tab w:val="num" w:pos="1134"/>
        </w:tabs>
        <w:spacing w:line="360" w:lineRule="auto"/>
        <w:ind w:left="1134" w:hanging="567"/>
        <w:jc w:val="both"/>
        <w:rPr>
          <w:szCs w:val="24"/>
        </w:rPr>
      </w:pPr>
      <w:r w:rsidRPr="00B8449F">
        <w:rPr>
          <w:szCs w:val="24"/>
        </w:rPr>
        <w:t>a gyermek biológiai szükségleteit kielégítő gondozási helyzetek,</w:t>
      </w:r>
    </w:p>
    <w:p w:rsidR="008809E8" w:rsidRPr="00B8449F" w:rsidRDefault="008809E8" w:rsidP="0033277C">
      <w:pPr>
        <w:pStyle w:val="Szvegtrzsbehzssal"/>
        <w:numPr>
          <w:ilvl w:val="0"/>
          <w:numId w:val="41"/>
        </w:numPr>
        <w:tabs>
          <w:tab w:val="clear" w:pos="1758"/>
          <w:tab w:val="num" w:pos="1134"/>
        </w:tabs>
        <w:spacing w:line="360" w:lineRule="auto"/>
        <w:ind w:left="1134" w:hanging="567"/>
        <w:jc w:val="both"/>
        <w:rPr>
          <w:szCs w:val="24"/>
        </w:rPr>
      </w:pPr>
      <w:r w:rsidRPr="00B8449F">
        <w:rPr>
          <w:szCs w:val="24"/>
        </w:rPr>
        <w:t>bábok, babák, állatfigurák, képeskönyvek, manipulációs, konstruáló-és nagymozgásos játékok,</w:t>
      </w:r>
    </w:p>
    <w:p w:rsidR="008809E8" w:rsidRPr="00B8449F" w:rsidRDefault="008809E8" w:rsidP="0033277C">
      <w:pPr>
        <w:pStyle w:val="Szvegtrzsbehzssal"/>
        <w:numPr>
          <w:ilvl w:val="0"/>
          <w:numId w:val="41"/>
        </w:numPr>
        <w:tabs>
          <w:tab w:val="clear" w:pos="1758"/>
          <w:tab w:val="num" w:pos="1134"/>
        </w:tabs>
        <w:spacing w:line="360" w:lineRule="auto"/>
        <w:ind w:left="1134" w:hanging="567"/>
        <w:jc w:val="both"/>
        <w:rPr>
          <w:szCs w:val="24"/>
        </w:rPr>
      </w:pPr>
      <w:r w:rsidRPr="00B8449F">
        <w:rPr>
          <w:szCs w:val="24"/>
        </w:rPr>
        <w:t>fejdíszek, ruhák, jelmezek a drámajátékhoz,</w:t>
      </w:r>
    </w:p>
    <w:p w:rsidR="008809E8" w:rsidRPr="00B8449F" w:rsidRDefault="008809E8" w:rsidP="0033277C">
      <w:pPr>
        <w:pStyle w:val="Szvegtrzsbehzssal"/>
        <w:numPr>
          <w:ilvl w:val="0"/>
          <w:numId w:val="41"/>
        </w:numPr>
        <w:tabs>
          <w:tab w:val="clear" w:pos="1758"/>
          <w:tab w:val="num" w:pos="1134"/>
        </w:tabs>
        <w:spacing w:line="360" w:lineRule="auto"/>
        <w:ind w:left="1134" w:hanging="567"/>
        <w:jc w:val="both"/>
        <w:rPr>
          <w:szCs w:val="24"/>
        </w:rPr>
      </w:pPr>
      <w:r w:rsidRPr="00B8449F">
        <w:rPr>
          <w:szCs w:val="24"/>
        </w:rPr>
        <w:t>utánzó-és szerepjátékok (pl.: orvosi-és baba sarok, baba konyha, fodrász sarok, vásárlási szituációhoz szükséges eszközök).</w:t>
      </w:r>
    </w:p>
    <w:p w:rsidR="008809E8" w:rsidRPr="00B8449F" w:rsidRDefault="008809E8" w:rsidP="00E74310">
      <w:pPr>
        <w:pStyle w:val="Szvegtrzsbehzssal"/>
        <w:spacing w:line="360" w:lineRule="auto"/>
        <w:ind w:left="0"/>
        <w:jc w:val="both"/>
        <w:rPr>
          <w:szCs w:val="24"/>
        </w:rPr>
      </w:pPr>
    </w:p>
    <w:p w:rsidR="008809E8" w:rsidRPr="008803CA" w:rsidRDefault="002918F6" w:rsidP="005376BB">
      <w:pPr>
        <w:pStyle w:val="Szvegtrzsbehzssal"/>
        <w:spacing w:line="360" w:lineRule="auto"/>
        <w:ind w:left="284"/>
        <w:jc w:val="both"/>
        <w:rPr>
          <w:b/>
          <w:szCs w:val="24"/>
        </w:rPr>
      </w:pPr>
      <w:r w:rsidRPr="008803CA">
        <w:rPr>
          <w:b/>
          <w:szCs w:val="24"/>
        </w:rPr>
        <w:t>7</w:t>
      </w:r>
      <w:r w:rsidR="008809E8" w:rsidRPr="008803CA">
        <w:rPr>
          <w:b/>
          <w:szCs w:val="24"/>
        </w:rPr>
        <w:t>.5.</w:t>
      </w:r>
      <w:r w:rsidR="008803CA" w:rsidRPr="008803CA">
        <w:rPr>
          <w:b/>
          <w:szCs w:val="24"/>
        </w:rPr>
        <w:t>3</w:t>
      </w:r>
      <w:r w:rsidR="008803CA">
        <w:rPr>
          <w:b/>
          <w:szCs w:val="24"/>
        </w:rPr>
        <w:t>. Mese – vers – báb</w:t>
      </w:r>
    </w:p>
    <w:p w:rsidR="008809E8" w:rsidRPr="00B8449F" w:rsidRDefault="008809E8" w:rsidP="008803CA">
      <w:pPr>
        <w:pStyle w:val="Szvegtrzsbehzssal"/>
        <w:spacing w:line="360" w:lineRule="auto"/>
        <w:ind w:left="0" w:firstLine="284"/>
        <w:jc w:val="both"/>
        <w:rPr>
          <w:b/>
          <w:szCs w:val="24"/>
        </w:rPr>
      </w:pPr>
      <w:r w:rsidRPr="00B8449F">
        <w:rPr>
          <w:b/>
          <w:szCs w:val="24"/>
        </w:rPr>
        <w:t>Az irodalmi nevelés célja:</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Az érzéki benyomásokból fakadó élmény érzelmi állapotokat hozzon létre.</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Mesék, versek megszerettetése, a velük való találkozás által örömérzés keltése.</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Ismertesse meg a nyelvileg tiszta verseket, meséket. Az anyanyelv sajátos ritmusát, dallamát, hangzásvilágát megfelelő formában közvetítse a mondókák, és mesék által.</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Tanítson az emberi kapcsolatokra, mélyítse az önismeretet, segítse a világ megismerését.</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Közvetítsen belső indulati élményeket, alakítson pozitív világképet.</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Tanítson belső képteremtésre, az indulatok feldolgozására, a szorongások feloldására.</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Tanítson a tiszta, helyes magyar beszédre.</w:t>
      </w:r>
    </w:p>
    <w:p w:rsidR="008809E8" w:rsidRPr="00B8449F" w:rsidRDefault="008809E8" w:rsidP="0033277C">
      <w:pPr>
        <w:pStyle w:val="Szvegtrzsbehzssal"/>
        <w:numPr>
          <w:ilvl w:val="0"/>
          <w:numId w:val="44"/>
        </w:numPr>
        <w:tabs>
          <w:tab w:val="clear" w:pos="1474"/>
          <w:tab w:val="num" w:pos="1134"/>
        </w:tabs>
        <w:spacing w:line="360" w:lineRule="auto"/>
        <w:ind w:left="1134" w:hanging="567"/>
        <w:jc w:val="both"/>
        <w:rPr>
          <w:szCs w:val="24"/>
        </w:rPr>
      </w:pPr>
      <w:r w:rsidRPr="00B8449F">
        <w:rPr>
          <w:szCs w:val="24"/>
        </w:rPr>
        <w:t>Alakítsa ki a könyvek iránti érdeklődést, és szeretetet.</w:t>
      </w:r>
    </w:p>
    <w:p w:rsidR="008809E8" w:rsidRPr="00E74310" w:rsidRDefault="008809E8" w:rsidP="00F046A6">
      <w:pPr>
        <w:pStyle w:val="Szvegtrzsbehzssal"/>
        <w:spacing w:line="360" w:lineRule="auto"/>
        <w:ind w:left="0"/>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Mesélés – verselés:</w:t>
      </w:r>
    </w:p>
    <w:p w:rsidR="008809E8" w:rsidRPr="00B8449F" w:rsidRDefault="008809E8" w:rsidP="005376BB">
      <w:pPr>
        <w:pStyle w:val="Szvegtrzsbehzssal"/>
        <w:spacing w:line="360" w:lineRule="auto"/>
        <w:ind w:left="284"/>
        <w:jc w:val="both"/>
        <w:rPr>
          <w:szCs w:val="24"/>
        </w:rPr>
      </w:pPr>
      <w:r w:rsidRPr="00B8449F">
        <w:rPr>
          <w:szCs w:val="24"/>
        </w:rPr>
        <w:t xml:space="preserve">Az ember társadalmi hajlammal bekódolt. Ez azt jelenti, hogy képes elsajátítani azokat a nyelvi fordulatokat, etikettet is, melyet az elsődleges szocializáció során esetleg nem ált </w:t>
      </w:r>
      <w:r w:rsidRPr="00B8449F">
        <w:rPr>
          <w:szCs w:val="24"/>
        </w:rPr>
        <w:lastRenderedPageBreak/>
        <w:t>módjában megismerni. Ez a másodlagos szocializáció révén mélyíthető, tehát az intézményes nevelés feladatkörébe is beletartozik.</w:t>
      </w:r>
    </w:p>
    <w:p w:rsidR="008809E8" w:rsidRPr="00B8449F" w:rsidRDefault="008809E8" w:rsidP="005376BB">
      <w:pPr>
        <w:pStyle w:val="Szvegtrzsbehzssal"/>
        <w:spacing w:line="360" w:lineRule="auto"/>
        <w:ind w:left="284"/>
        <w:jc w:val="both"/>
        <w:rPr>
          <w:szCs w:val="24"/>
        </w:rPr>
      </w:pPr>
      <w:r w:rsidRPr="00B8449F">
        <w:rPr>
          <w:szCs w:val="24"/>
        </w:rPr>
        <w:t>A mese, vers és a képeskönyv nézegetés pedagógiai szempontból fejlesztő hatású, mivel elősegíti a nyelvi kommunikáció kibontakozását. Ezen nemcsak az aktív beszédet, hanem a hosszabb versek, mesék hallgatásának igényét is értjük. A célzott nyelvi szocializáció az életkori jellemzőkön túlmutatva kialakíthat egyéni motiváltságot, amely egy magasabb szintű megnyilvánulási formát eredményezhet.</w:t>
      </w:r>
    </w:p>
    <w:p w:rsidR="008809E8" w:rsidRPr="00B8449F" w:rsidRDefault="008809E8" w:rsidP="005376BB">
      <w:pPr>
        <w:pStyle w:val="Szvegtrzsbehzssal"/>
        <w:spacing w:line="360" w:lineRule="auto"/>
        <w:ind w:left="284"/>
        <w:jc w:val="both"/>
        <w:rPr>
          <w:szCs w:val="24"/>
        </w:rPr>
      </w:pPr>
      <w:r w:rsidRPr="00B8449F">
        <w:rPr>
          <w:szCs w:val="24"/>
        </w:rPr>
        <w:t>A mesék, a versek hallgatását, és közös előadását örömforrásként, jókedvet fakasztó játékként éli meg a gyermek, hiszen olyan együttlétek ezek, melyek közös örömet hordoznak, nem magányos élmények. A melegség, meghitt hangulat, összebújás, mind-mind hozzátartozik a meséléshez, verseléshez. Több mint unaloműzés, mivel az érzelmi átélés segít a gyermeknek abban, hogy levezethesse feszültségét, és kielégülést, megoldást találjon. Az értelmi fejlődésre, a gondolkodásra, és a szókincs színesedésére is hatással van, mivel a megszokott szófordulatok ismétlődése helyett választékosabb, árnyaltabb kifejezések megismerésére, és elsajátítására is lehetőség nyújt.</w:t>
      </w:r>
    </w:p>
    <w:p w:rsidR="008809E8" w:rsidRPr="00E74310" w:rsidRDefault="008809E8" w:rsidP="00F046A6">
      <w:pPr>
        <w:pStyle w:val="Szvegtrzsbehzssal"/>
        <w:spacing w:line="360" w:lineRule="auto"/>
        <w:ind w:left="0"/>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7B4A0A">
        <w:rPr>
          <w:b/>
          <w:szCs w:val="24"/>
        </w:rPr>
        <w:t>kisgyermeknevelő</w:t>
      </w:r>
      <w:r w:rsidRPr="00B8449F">
        <w:rPr>
          <w:b/>
          <w:szCs w:val="24"/>
        </w:rPr>
        <w:t xml:space="preserve"> feladatai a meséléssel, és verseléssel kapcsolatosan:</w:t>
      </w:r>
    </w:p>
    <w:p w:rsidR="008809E8" w:rsidRPr="00B8449F" w:rsidRDefault="008809E8" w:rsidP="0033277C">
      <w:pPr>
        <w:pStyle w:val="Szvegtrzsbehzssal"/>
        <w:numPr>
          <w:ilvl w:val="0"/>
          <w:numId w:val="45"/>
        </w:numPr>
        <w:tabs>
          <w:tab w:val="clear" w:pos="1758"/>
          <w:tab w:val="num" w:pos="1134"/>
        </w:tabs>
        <w:spacing w:line="360" w:lineRule="auto"/>
        <w:ind w:left="1134" w:hanging="567"/>
        <w:jc w:val="both"/>
        <w:rPr>
          <w:szCs w:val="24"/>
        </w:rPr>
      </w:pPr>
      <w:r w:rsidRPr="00B8449F">
        <w:rPr>
          <w:szCs w:val="24"/>
        </w:rPr>
        <w:t>Nyugodt körülményeket teremtsen a mindennapi irodalmi tevékenységekhez.</w:t>
      </w:r>
    </w:p>
    <w:p w:rsidR="008809E8" w:rsidRPr="00B8449F" w:rsidRDefault="008809E8" w:rsidP="0033277C">
      <w:pPr>
        <w:pStyle w:val="Szvegtrzsbehzssal"/>
        <w:numPr>
          <w:ilvl w:val="0"/>
          <w:numId w:val="45"/>
        </w:numPr>
        <w:tabs>
          <w:tab w:val="clear" w:pos="1758"/>
          <w:tab w:val="num" w:pos="1134"/>
        </w:tabs>
        <w:spacing w:line="360" w:lineRule="auto"/>
        <w:ind w:left="1134" w:hanging="567"/>
        <w:jc w:val="both"/>
        <w:rPr>
          <w:szCs w:val="24"/>
        </w:rPr>
      </w:pPr>
      <w:r w:rsidRPr="00B8449F">
        <w:rPr>
          <w:szCs w:val="24"/>
        </w:rPr>
        <w:t>A mese-vers választás a gyermekek életkorának megfelelő legyen. (Terjedelme legyen rövid. Felismerhető, valós tárgyak, nevek szerepeljenek benne. A pozitív elemek dominanciája jellemezze. Esetenként hétköznapi vagy átélt elemeket is tartalmazzon, pl.: mese a kislányról/kisfiúról, aki reggel nem szeretett öltözni. A jó értékek erkölcsi győzelmet arassanak benne.)</w:t>
      </w:r>
    </w:p>
    <w:p w:rsidR="008809E8" w:rsidRPr="00B8449F" w:rsidRDefault="008809E8" w:rsidP="0033277C">
      <w:pPr>
        <w:pStyle w:val="Szvegtrzsbehzssal"/>
        <w:numPr>
          <w:ilvl w:val="0"/>
          <w:numId w:val="45"/>
        </w:numPr>
        <w:tabs>
          <w:tab w:val="clear" w:pos="1758"/>
          <w:tab w:val="num" w:pos="1134"/>
        </w:tabs>
        <w:spacing w:line="360" w:lineRule="auto"/>
        <w:ind w:left="1134" w:hanging="567"/>
        <w:jc w:val="both"/>
        <w:rPr>
          <w:szCs w:val="24"/>
        </w:rPr>
      </w:pPr>
      <w:r w:rsidRPr="00B8449F">
        <w:rPr>
          <w:szCs w:val="24"/>
        </w:rPr>
        <w:t>Mesélje többször ugyanazt a történetet a pontos megismerés érdekében.</w:t>
      </w:r>
    </w:p>
    <w:p w:rsidR="008809E8" w:rsidRPr="00B8449F" w:rsidRDefault="008809E8" w:rsidP="0033277C">
      <w:pPr>
        <w:pStyle w:val="Szvegtrzsbehzssal"/>
        <w:numPr>
          <w:ilvl w:val="0"/>
          <w:numId w:val="45"/>
        </w:numPr>
        <w:tabs>
          <w:tab w:val="clear" w:pos="1758"/>
          <w:tab w:val="num" w:pos="1134"/>
        </w:tabs>
        <w:spacing w:line="360" w:lineRule="auto"/>
        <w:ind w:left="1134" w:hanging="567"/>
        <w:jc w:val="both"/>
        <w:rPr>
          <w:szCs w:val="24"/>
        </w:rPr>
      </w:pPr>
      <w:r w:rsidRPr="00B8449F">
        <w:rPr>
          <w:szCs w:val="24"/>
        </w:rPr>
        <w:t>Fokozatosan kialakított ismétlődő szokásokkal motiváljuk a gyermekeket (pl.: gyertyagyújtás, furulyajáték, mesetarisznya elővétele).</w:t>
      </w:r>
    </w:p>
    <w:p w:rsidR="008809E8" w:rsidRPr="00B8449F" w:rsidRDefault="008809E8" w:rsidP="0033277C">
      <w:pPr>
        <w:pStyle w:val="Szvegtrzsbehzssal"/>
        <w:numPr>
          <w:ilvl w:val="0"/>
          <w:numId w:val="45"/>
        </w:numPr>
        <w:tabs>
          <w:tab w:val="clear" w:pos="1758"/>
          <w:tab w:val="num" w:pos="1134"/>
        </w:tabs>
        <w:spacing w:line="360" w:lineRule="auto"/>
        <w:ind w:left="1134" w:hanging="567"/>
        <w:jc w:val="both"/>
        <w:rPr>
          <w:szCs w:val="24"/>
        </w:rPr>
      </w:pPr>
      <w:r w:rsidRPr="00B8449F">
        <w:rPr>
          <w:szCs w:val="24"/>
        </w:rPr>
        <w:t>A gondozónő előadásmódja valóban élményt nyújtó legyen kommunikációs és metakommunikációs eszközökkel egyaránt.</w:t>
      </w:r>
    </w:p>
    <w:p w:rsidR="008809E8" w:rsidRPr="00B8449F" w:rsidRDefault="008809E8" w:rsidP="0033277C">
      <w:pPr>
        <w:pStyle w:val="Szvegtrzsbehzssal"/>
        <w:numPr>
          <w:ilvl w:val="0"/>
          <w:numId w:val="45"/>
        </w:numPr>
        <w:tabs>
          <w:tab w:val="clear" w:pos="1758"/>
          <w:tab w:val="num" w:pos="1134"/>
        </w:tabs>
        <w:spacing w:line="360" w:lineRule="auto"/>
        <w:ind w:left="1134" w:hanging="567"/>
        <w:jc w:val="both"/>
        <w:rPr>
          <w:szCs w:val="24"/>
        </w:rPr>
      </w:pPr>
      <w:r w:rsidRPr="00B8449F">
        <w:rPr>
          <w:szCs w:val="24"/>
        </w:rPr>
        <w:t>Olyan esztétikus eszközöket használjon, amelyek nem korlátozzák a gyermekek fantáziáját (meséskönyvek, bábok).</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Bábozás:</w:t>
      </w:r>
    </w:p>
    <w:p w:rsidR="008809E8" w:rsidRPr="00B8449F" w:rsidRDefault="008809E8" w:rsidP="005376BB">
      <w:pPr>
        <w:pStyle w:val="Szvegtrzsbehzssal"/>
        <w:spacing w:line="360" w:lineRule="auto"/>
        <w:ind w:left="284"/>
        <w:jc w:val="both"/>
        <w:rPr>
          <w:szCs w:val="24"/>
        </w:rPr>
      </w:pPr>
      <w:r w:rsidRPr="00B8449F">
        <w:rPr>
          <w:szCs w:val="24"/>
        </w:rPr>
        <w:t xml:space="preserve">A gyermek életének első három évében teljesen érzelmi beállítottságú, ezért érzelmi benyomásokra reagál a legjobban. A bábjátékban mindig a gyermek érzelmi világára hatva érjük el nevelői céljainkat. A művészi játék hatására a gyermek arca tökéletesen kifejezi az </w:t>
      </w:r>
      <w:r w:rsidRPr="00B8449F">
        <w:rPr>
          <w:szCs w:val="24"/>
        </w:rPr>
        <w:lastRenderedPageBreak/>
        <w:t xml:space="preserve">átélt élményeket. A báb a maga tipizáló jellegével a képszerű átélés, a képszerű fogalomalkotás magasabb szintjére segíti. Drámaisága – akár, mint néző hagyja magára hatni a gyermek, akár aktív irányítója – rendkívül megfelel a gyermeki aktivitásnak. Nincs még egy művészi élmény, amely ilyen könnyűvé tenné az átmenetet a passzív szemléletből az aktív produkcióba. A bölcsődei életnek nincs olyan területe, ahol a bábjátékot ne alkalmazhatnánk sikeresen. </w:t>
      </w:r>
    </w:p>
    <w:p w:rsidR="007B4A0A" w:rsidRPr="00E74310" w:rsidRDefault="007B4A0A" w:rsidP="00E74310">
      <w:pPr>
        <w:pStyle w:val="Szvegtrzsbehzssal"/>
        <w:spacing w:line="360" w:lineRule="auto"/>
        <w:ind w:left="0"/>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 xml:space="preserve">A bölcsődei élet főbb kérdéseit véve alapul, </w:t>
      </w:r>
      <w:r w:rsidRPr="00B8449F">
        <w:rPr>
          <w:b/>
          <w:szCs w:val="24"/>
        </w:rPr>
        <w:t>a bábjáték a következő célok elérésére irányul:</w:t>
      </w:r>
    </w:p>
    <w:p w:rsidR="008809E8" w:rsidRPr="00B8449F" w:rsidRDefault="008809E8" w:rsidP="0033277C">
      <w:pPr>
        <w:pStyle w:val="Szvegtrzsbehzssal"/>
        <w:numPr>
          <w:ilvl w:val="0"/>
          <w:numId w:val="46"/>
        </w:numPr>
        <w:tabs>
          <w:tab w:val="clear" w:pos="1474"/>
          <w:tab w:val="num" w:pos="1134"/>
        </w:tabs>
        <w:spacing w:line="360" w:lineRule="auto"/>
        <w:ind w:left="1134" w:hanging="567"/>
        <w:jc w:val="both"/>
        <w:rPr>
          <w:szCs w:val="24"/>
        </w:rPr>
      </w:pPr>
      <w:r w:rsidRPr="00B8449F">
        <w:rPr>
          <w:szCs w:val="24"/>
        </w:rPr>
        <w:t>A családból kikerült gyermek új környezetének – a bölcsődének – a megszerettetése.</w:t>
      </w:r>
    </w:p>
    <w:p w:rsidR="008809E8" w:rsidRPr="00B8449F" w:rsidRDefault="008809E8" w:rsidP="0033277C">
      <w:pPr>
        <w:pStyle w:val="Szvegtrzsbehzssal"/>
        <w:numPr>
          <w:ilvl w:val="0"/>
          <w:numId w:val="46"/>
        </w:numPr>
        <w:tabs>
          <w:tab w:val="clear" w:pos="1474"/>
          <w:tab w:val="num" w:pos="1134"/>
        </w:tabs>
        <w:spacing w:line="360" w:lineRule="auto"/>
        <w:ind w:left="1134" w:hanging="567"/>
        <w:jc w:val="both"/>
        <w:rPr>
          <w:szCs w:val="24"/>
        </w:rPr>
      </w:pPr>
      <w:r w:rsidRPr="00B8449F">
        <w:rPr>
          <w:szCs w:val="24"/>
        </w:rPr>
        <w:t>Helyes közösségi célok kialakítása.</w:t>
      </w:r>
    </w:p>
    <w:p w:rsidR="008809E8" w:rsidRPr="00B8449F" w:rsidRDefault="008809E8" w:rsidP="0033277C">
      <w:pPr>
        <w:pStyle w:val="Szvegtrzsbehzssal"/>
        <w:numPr>
          <w:ilvl w:val="0"/>
          <w:numId w:val="46"/>
        </w:numPr>
        <w:tabs>
          <w:tab w:val="clear" w:pos="1474"/>
          <w:tab w:val="num" w:pos="1134"/>
        </w:tabs>
        <w:spacing w:line="360" w:lineRule="auto"/>
        <w:ind w:left="1134" w:hanging="567"/>
        <w:jc w:val="both"/>
        <w:rPr>
          <w:szCs w:val="24"/>
        </w:rPr>
      </w:pPr>
      <w:r w:rsidRPr="00B8449F">
        <w:rPr>
          <w:szCs w:val="24"/>
        </w:rPr>
        <w:t>Beszédkészség fejlesztése, szókincs bővítése.</w:t>
      </w:r>
    </w:p>
    <w:p w:rsidR="008809E8" w:rsidRPr="00B8449F" w:rsidRDefault="008809E8" w:rsidP="0033277C">
      <w:pPr>
        <w:pStyle w:val="Szvegtrzsbehzssal"/>
        <w:numPr>
          <w:ilvl w:val="0"/>
          <w:numId w:val="46"/>
        </w:numPr>
        <w:tabs>
          <w:tab w:val="clear" w:pos="1474"/>
          <w:tab w:val="num" w:pos="1134"/>
        </w:tabs>
        <w:spacing w:line="360" w:lineRule="auto"/>
        <w:ind w:left="1134" w:hanging="567"/>
        <w:jc w:val="both"/>
        <w:rPr>
          <w:szCs w:val="24"/>
        </w:rPr>
      </w:pPr>
      <w:r w:rsidRPr="00B8449F">
        <w:rPr>
          <w:szCs w:val="24"/>
        </w:rPr>
        <w:t>Erkölcsi nevelés, esztétikai, és érzelmi nevelés.</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 xml:space="preserve">A pedagógiai hatások eléréséhez a gyakorlati alkalmazás módszereinek megválasztása nagyon lényeges. A bábok világában nekünk kell irányítanunk, kalauzolnunk a gyermekeket. Ezért </w:t>
      </w:r>
      <w:r w:rsidR="007B4A0A">
        <w:rPr>
          <w:szCs w:val="24"/>
        </w:rPr>
        <w:t>kisgyermeknevelőink</w:t>
      </w:r>
      <w:r w:rsidRPr="00B8449F">
        <w:rPr>
          <w:szCs w:val="24"/>
        </w:rPr>
        <w:t xml:space="preserve"> mindig szem előtt tartják, hogy a kiválasztott rövid mesékhez, versekhez, az éltből merített helyzetekhez ne használjanak túl sok bábot. A bábjátékokat a fokozatosság elvén építik fel. Jól tudják, hogy az ismeretlen bábok, a szeretet személyt eltakaró paraván idegen és ijesztő a bölcsődés gyermek számára. Arra kell törekedniük, hogy a bábot minél közelebb hozzák a gyermekhez, így minél jobban olvadjon az be környezetükbe.</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b/>
          <w:szCs w:val="24"/>
        </w:rPr>
        <w:t xml:space="preserve">A </w:t>
      </w:r>
      <w:r w:rsidR="004E2A30">
        <w:rPr>
          <w:b/>
          <w:szCs w:val="24"/>
        </w:rPr>
        <w:t>kisgyermeknevelő</w:t>
      </w:r>
      <w:r w:rsidRPr="00B8449F">
        <w:rPr>
          <w:b/>
          <w:szCs w:val="24"/>
        </w:rPr>
        <w:t xml:space="preserve"> feladatai a bábozással kapcsolatosan:</w:t>
      </w:r>
    </w:p>
    <w:p w:rsidR="008809E8" w:rsidRPr="00B8449F" w:rsidRDefault="008809E8" w:rsidP="0033277C">
      <w:pPr>
        <w:pStyle w:val="Szvegtrzsbehzssal"/>
        <w:numPr>
          <w:ilvl w:val="0"/>
          <w:numId w:val="47"/>
        </w:numPr>
        <w:tabs>
          <w:tab w:val="clear" w:pos="1474"/>
          <w:tab w:val="num" w:pos="1134"/>
        </w:tabs>
        <w:spacing w:line="360" w:lineRule="auto"/>
        <w:ind w:left="1134" w:hanging="567"/>
        <w:jc w:val="both"/>
        <w:rPr>
          <w:szCs w:val="24"/>
        </w:rPr>
      </w:pPr>
      <w:r w:rsidRPr="00B8449F">
        <w:rPr>
          <w:szCs w:val="24"/>
        </w:rPr>
        <w:t>A bábot mindig a csoport előtt húzza a kezére.</w:t>
      </w:r>
    </w:p>
    <w:p w:rsidR="008809E8" w:rsidRPr="00B8449F" w:rsidRDefault="008809E8" w:rsidP="0033277C">
      <w:pPr>
        <w:pStyle w:val="Szvegtrzsbehzssal"/>
        <w:numPr>
          <w:ilvl w:val="0"/>
          <w:numId w:val="47"/>
        </w:numPr>
        <w:tabs>
          <w:tab w:val="clear" w:pos="1474"/>
          <w:tab w:val="num" w:pos="1134"/>
        </w:tabs>
        <w:spacing w:line="360" w:lineRule="auto"/>
        <w:ind w:left="1134" w:hanging="567"/>
        <w:jc w:val="both"/>
        <w:rPr>
          <w:szCs w:val="24"/>
        </w:rPr>
      </w:pPr>
      <w:r w:rsidRPr="00B8449F">
        <w:rPr>
          <w:szCs w:val="24"/>
        </w:rPr>
        <w:t>A két éves gyermekeknek először csak egy bábbal játsszon, és az „előadás” mindig dialógus formájában történjen. Ebben az életkorban színpadot vagy paravánt ne használjon.</w:t>
      </w:r>
    </w:p>
    <w:p w:rsidR="008809E8" w:rsidRPr="00B8449F" w:rsidRDefault="008809E8" w:rsidP="0033277C">
      <w:pPr>
        <w:pStyle w:val="Szvegtrzsbehzssal"/>
        <w:numPr>
          <w:ilvl w:val="0"/>
          <w:numId w:val="47"/>
        </w:numPr>
        <w:tabs>
          <w:tab w:val="clear" w:pos="1474"/>
          <w:tab w:val="num" w:pos="1134"/>
        </w:tabs>
        <w:spacing w:line="360" w:lineRule="auto"/>
        <w:ind w:left="1134" w:hanging="567"/>
        <w:jc w:val="both"/>
        <w:rPr>
          <w:szCs w:val="24"/>
        </w:rPr>
      </w:pPr>
      <w:r w:rsidRPr="00B8449F">
        <w:rPr>
          <w:szCs w:val="24"/>
        </w:rPr>
        <w:t>A három éves gyermekeknek már fokozatosan áttérhet a 2-3 szereplős jelenetekre, rövid versekre, történetekre. A színpadtípusok közül csak a legegyszerűbbeket használja.</w:t>
      </w:r>
    </w:p>
    <w:p w:rsidR="008809E8" w:rsidRPr="00E74310" w:rsidRDefault="008809E8" w:rsidP="007B4A0A">
      <w:pPr>
        <w:pStyle w:val="Szvegtrzsbehzssal"/>
        <w:spacing w:line="360" w:lineRule="auto"/>
        <w:ind w:left="0"/>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Bölcsődei bábozáshoz használatos bábok:</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t>papírbábu</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lastRenderedPageBreak/>
        <w:t>síkbáb (hurkapálcás papírbáb)</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t>ujjbáb</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proofErr w:type="spellStart"/>
      <w:r w:rsidRPr="00B8449F">
        <w:rPr>
          <w:szCs w:val="24"/>
        </w:rPr>
        <w:t>lépegetőbáb</w:t>
      </w:r>
      <w:proofErr w:type="spellEnd"/>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t>kesztyűbáb</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t>fakanálbáb</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proofErr w:type="spellStart"/>
      <w:r w:rsidRPr="00B8449F">
        <w:rPr>
          <w:szCs w:val="24"/>
        </w:rPr>
        <w:t>kézárnyékjáték</w:t>
      </w:r>
      <w:proofErr w:type="spellEnd"/>
      <w:r w:rsidRPr="00B8449F">
        <w:rPr>
          <w:szCs w:val="24"/>
        </w:rPr>
        <w:t>, ill. árnyékfigurák</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t>papír hengerbáb</w:t>
      </w:r>
    </w:p>
    <w:p w:rsidR="008809E8" w:rsidRPr="00B8449F" w:rsidRDefault="008809E8" w:rsidP="00DB2F94">
      <w:pPr>
        <w:pStyle w:val="Szvegtrzsbehzssal"/>
        <w:numPr>
          <w:ilvl w:val="1"/>
          <w:numId w:val="4"/>
        </w:numPr>
        <w:tabs>
          <w:tab w:val="clear" w:pos="2441"/>
        </w:tabs>
        <w:spacing w:line="360" w:lineRule="auto"/>
        <w:ind w:left="284" w:firstLine="0"/>
        <w:jc w:val="both"/>
        <w:rPr>
          <w:szCs w:val="24"/>
        </w:rPr>
      </w:pPr>
      <w:r w:rsidRPr="00B8449F">
        <w:rPr>
          <w:szCs w:val="24"/>
        </w:rPr>
        <w:t>papírzacskóbáb</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A bábozás és a dramaturgiai játékok megtapasztalt eredményei bölcsődénkben:</w:t>
      </w:r>
    </w:p>
    <w:p w:rsidR="008809E8" w:rsidRPr="00B8449F" w:rsidRDefault="008809E8" w:rsidP="0033277C">
      <w:pPr>
        <w:pStyle w:val="Szvegtrzsbehzssal"/>
        <w:numPr>
          <w:ilvl w:val="0"/>
          <w:numId w:val="48"/>
        </w:numPr>
        <w:tabs>
          <w:tab w:val="clear" w:pos="1758"/>
          <w:tab w:val="num" w:pos="1134"/>
        </w:tabs>
        <w:spacing w:line="360" w:lineRule="auto"/>
        <w:ind w:left="1134" w:hanging="567"/>
        <w:jc w:val="both"/>
        <w:rPr>
          <w:szCs w:val="24"/>
        </w:rPr>
      </w:pPr>
      <w:r w:rsidRPr="00B8449F">
        <w:rPr>
          <w:szCs w:val="24"/>
        </w:rPr>
        <w:t>Kedvenc meséjükhöz tartozó stilizált bábok bevonásával növeljük a gyermekek érdeklődését, aktivitását, bölcsődéskor vége felé mesélőkedvét is.</w:t>
      </w:r>
    </w:p>
    <w:p w:rsidR="008809E8" w:rsidRPr="00B8449F" w:rsidRDefault="008809E8" w:rsidP="0033277C">
      <w:pPr>
        <w:pStyle w:val="Szvegtrzsbehzssal"/>
        <w:numPr>
          <w:ilvl w:val="0"/>
          <w:numId w:val="48"/>
        </w:numPr>
        <w:tabs>
          <w:tab w:val="clear" w:pos="1758"/>
          <w:tab w:val="num" w:pos="1134"/>
        </w:tabs>
        <w:spacing w:line="360" w:lineRule="auto"/>
        <w:ind w:left="1134" w:hanging="567"/>
        <w:jc w:val="both"/>
        <w:rPr>
          <w:szCs w:val="24"/>
        </w:rPr>
      </w:pPr>
      <w:r w:rsidRPr="00B8449F">
        <w:rPr>
          <w:szCs w:val="24"/>
        </w:rPr>
        <w:t xml:space="preserve">A félénk gyermekek beilleszkedésétől a problémás zárkózott gyermekekben a feszültségoldásig fontos szerepe van a </w:t>
      </w:r>
      <w:r w:rsidR="0012381C">
        <w:rPr>
          <w:szCs w:val="24"/>
        </w:rPr>
        <w:t>kisgyermeknevelő</w:t>
      </w:r>
      <w:r w:rsidRPr="00B8449F">
        <w:rPr>
          <w:szCs w:val="24"/>
        </w:rPr>
        <w:t xml:space="preserve"> kellő gondossággal kiválasztott, és a szituációhoz illő spontán bábjátékának. (Ha a bábjáték nem a gyermek gondjairól szól, akkor csak figyelemelterelő hatású, és nem segíti a gyermeket belső feszültségeinek oldásában.)</w:t>
      </w:r>
    </w:p>
    <w:p w:rsidR="008809E8" w:rsidRPr="00B8449F" w:rsidRDefault="008809E8" w:rsidP="0033277C">
      <w:pPr>
        <w:pStyle w:val="Szvegtrzsbehzssal"/>
        <w:numPr>
          <w:ilvl w:val="0"/>
          <w:numId w:val="48"/>
        </w:numPr>
        <w:tabs>
          <w:tab w:val="clear" w:pos="1758"/>
          <w:tab w:val="num" w:pos="1134"/>
        </w:tabs>
        <w:spacing w:line="360" w:lineRule="auto"/>
        <w:ind w:left="1134" w:hanging="567"/>
        <w:jc w:val="both"/>
        <w:rPr>
          <w:szCs w:val="24"/>
        </w:rPr>
      </w:pPr>
      <w:r w:rsidRPr="00B8449F">
        <w:rPr>
          <w:szCs w:val="24"/>
        </w:rPr>
        <w:t xml:space="preserve">A gyermekek ebben az életkorban szívesen bújnak bele mások bőrébe. Báb nélkül megszemélyesítve a különböző helyzetek szereplőit, eldramatizálják az életszerű helyzeteket. E tevékenység motiválására minden csoportban gyűjtünk olyan ruhadarabokat (rendőrsapka, orvosi köpeny, kötény, hosszú ruhák, felnőtt cipők, kalapok, táskák stb.) amelyeket bármikor elővehetnek és beépíthetnek játékukba. </w:t>
      </w:r>
    </w:p>
    <w:p w:rsidR="008809E8" w:rsidRPr="00B8449F" w:rsidRDefault="008809E8" w:rsidP="00E74310">
      <w:pPr>
        <w:pStyle w:val="Szvegtrzsbehzssal"/>
        <w:spacing w:line="360" w:lineRule="auto"/>
        <w:ind w:left="0"/>
        <w:jc w:val="both"/>
        <w:rPr>
          <w:szCs w:val="24"/>
        </w:rPr>
      </w:pPr>
    </w:p>
    <w:p w:rsidR="008809E8" w:rsidRPr="00B8449F" w:rsidRDefault="008803CA" w:rsidP="005376BB">
      <w:pPr>
        <w:pStyle w:val="Szvegtrzsbehzssal"/>
        <w:spacing w:line="360" w:lineRule="auto"/>
        <w:ind w:left="284"/>
        <w:jc w:val="both"/>
        <w:rPr>
          <w:szCs w:val="24"/>
        </w:rPr>
      </w:pPr>
      <w:r>
        <w:rPr>
          <w:b/>
          <w:szCs w:val="24"/>
        </w:rPr>
        <w:t>7</w:t>
      </w:r>
      <w:r w:rsidR="008809E8" w:rsidRPr="00B8449F">
        <w:rPr>
          <w:b/>
          <w:szCs w:val="24"/>
        </w:rPr>
        <w:t>.5.</w:t>
      </w:r>
      <w:r w:rsidR="0012381C">
        <w:rPr>
          <w:b/>
          <w:szCs w:val="24"/>
        </w:rPr>
        <w:t>4</w:t>
      </w:r>
      <w:r w:rsidR="008809E8" w:rsidRPr="00B8449F">
        <w:rPr>
          <w:b/>
          <w:szCs w:val="24"/>
        </w:rPr>
        <w:t>. Vizuális nevelés:</w:t>
      </w:r>
    </w:p>
    <w:p w:rsidR="0012381C" w:rsidRDefault="008809E8" w:rsidP="005376BB">
      <w:pPr>
        <w:pStyle w:val="Szvegtrzsbehzssal"/>
        <w:spacing w:line="360" w:lineRule="auto"/>
        <w:ind w:left="284"/>
        <w:jc w:val="both"/>
        <w:rPr>
          <w:szCs w:val="24"/>
        </w:rPr>
      </w:pPr>
      <w:r w:rsidRPr="00B8449F">
        <w:rPr>
          <w:szCs w:val="24"/>
        </w:rPr>
        <w:t xml:space="preserve">A vizuális nevelés összetett, sokszínű nevelési terület. </w:t>
      </w:r>
    </w:p>
    <w:p w:rsidR="008809E8" w:rsidRPr="0012381C" w:rsidRDefault="008809E8" w:rsidP="005376BB">
      <w:pPr>
        <w:pStyle w:val="Szvegtrzsbehzssal"/>
        <w:spacing w:line="360" w:lineRule="auto"/>
        <w:ind w:left="284"/>
        <w:jc w:val="both"/>
        <w:rPr>
          <w:b/>
          <w:i/>
          <w:szCs w:val="24"/>
        </w:rPr>
      </w:pPr>
      <w:r w:rsidRPr="0012381C">
        <w:rPr>
          <w:b/>
          <w:i/>
          <w:szCs w:val="24"/>
        </w:rPr>
        <w:t>Célja:</w:t>
      </w:r>
    </w:p>
    <w:p w:rsidR="008809E8" w:rsidRPr="00B8449F" w:rsidRDefault="008809E8" w:rsidP="0033277C">
      <w:pPr>
        <w:pStyle w:val="Szvegtrzsbehzssal"/>
        <w:numPr>
          <w:ilvl w:val="0"/>
          <w:numId w:val="49"/>
        </w:numPr>
        <w:tabs>
          <w:tab w:val="clear" w:pos="1474"/>
          <w:tab w:val="num" w:pos="1134"/>
        </w:tabs>
        <w:spacing w:line="360" w:lineRule="auto"/>
        <w:ind w:left="1134" w:hanging="567"/>
        <w:jc w:val="both"/>
        <w:rPr>
          <w:szCs w:val="24"/>
        </w:rPr>
      </w:pPr>
      <w:r w:rsidRPr="00B8449F">
        <w:rPr>
          <w:szCs w:val="24"/>
        </w:rPr>
        <w:t>Juttassa a gyermeket egyéni fejlettségi szintjének megfelelően képi-plasztikai kifejező képesség birtokába, ezáltal alakítsa ki bene az elemi képolvasási, komponáló, térbeli tájékozódó, és rendező képességeket.</w:t>
      </w:r>
    </w:p>
    <w:p w:rsidR="008809E8" w:rsidRPr="00B8449F" w:rsidRDefault="008809E8" w:rsidP="0033277C">
      <w:pPr>
        <w:pStyle w:val="Szvegtrzsbehzssal"/>
        <w:numPr>
          <w:ilvl w:val="0"/>
          <w:numId w:val="49"/>
        </w:numPr>
        <w:tabs>
          <w:tab w:val="clear" w:pos="1474"/>
          <w:tab w:val="num" w:pos="1134"/>
        </w:tabs>
        <w:spacing w:line="360" w:lineRule="auto"/>
        <w:ind w:left="1134" w:hanging="567"/>
        <w:jc w:val="both"/>
        <w:rPr>
          <w:szCs w:val="24"/>
        </w:rPr>
      </w:pPr>
      <w:r w:rsidRPr="00B8449F">
        <w:rPr>
          <w:szCs w:val="24"/>
        </w:rPr>
        <w:t>Formálja a megfigyelés és ábrázolás által a gyermekek képzeletét, gazdagítsa az élmény és fantáziavilágukat.</w:t>
      </w:r>
    </w:p>
    <w:p w:rsidR="008809E8" w:rsidRPr="00B8449F" w:rsidRDefault="008809E8" w:rsidP="0033277C">
      <w:pPr>
        <w:pStyle w:val="Szvegtrzsbehzssal"/>
        <w:numPr>
          <w:ilvl w:val="0"/>
          <w:numId w:val="49"/>
        </w:numPr>
        <w:tabs>
          <w:tab w:val="clear" w:pos="1474"/>
          <w:tab w:val="num" w:pos="1134"/>
        </w:tabs>
        <w:spacing w:line="360" w:lineRule="auto"/>
        <w:ind w:left="1134" w:hanging="567"/>
        <w:jc w:val="both"/>
        <w:rPr>
          <w:szCs w:val="24"/>
        </w:rPr>
      </w:pPr>
      <w:r w:rsidRPr="00B8449F">
        <w:rPr>
          <w:szCs w:val="24"/>
        </w:rPr>
        <w:t>Növelje a gyermekek önbizalmát, önismeretét, fejlessze alkotóképességüket.</w:t>
      </w:r>
    </w:p>
    <w:p w:rsidR="008809E8" w:rsidRPr="00B8449F" w:rsidRDefault="008809E8" w:rsidP="0033277C">
      <w:pPr>
        <w:pStyle w:val="Szvegtrzsbehzssal"/>
        <w:numPr>
          <w:ilvl w:val="0"/>
          <w:numId w:val="49"/>
        </w:numPr>
        <w:tabs>
          <w:tab w:val="clear" w:pos="1474"/>
          <w:tab w:val="num" w:pos="1134"/>
        </w:tabs>
        <w:spacing w:line="360" w:lineRule="auto"/>
        <w:ind w:left="1134" w:hanging="567"/>
        <w:jc w:val="both"/>
        <w:rPr>
          <w:szCs w:val="24"/>
        </w:rPr>
      </w:pPr>
      <w:r w:rsidRPr="00B8449F">
        <w:rPr>
          <w:szCs w:val="24"/>
        </w:rPr>
        <w:lastRenderedPageBreak/>
        <w:t xml:space="preserve">Segítse a gyerekek téri, formai és színképzetének kialakulását és gazdagítását, az </w:t>
      </w:r>
      <w:proofErr w:type="spellStart"/>
      <w:r w:rsidRPr="00B8449F">
        <w:rPr>
          <w:szCs w:val="24"/>
        </w:rPr>
        <w:t>építő-ábrázoló-alakító</w:t>
      </w:r>
      <w:proofErr w:type="spellEnd"/>
      <w:r w:rsidRPr="00B8449F">
        <w:rPr>
          <w:szCs w:val="24"/>
        </w:rPr>
        <w:t xml:space="preserve"> tevékenységekkel is.</w:t>
      </w:r>
    </w:p>
    <w:p w:rsidR="008809E8" w:rsidRPr="00B8449F" w:rsidRDefault="008809E8" w:rsidP="0033277C">
      <w:pPr>
        <w:pStyle w:val="Szvegtrzsbehzssal"/>
        <w:numPr>
          <w:ilvl w:val="0"/>
          <w:numId w:val="49"/>
        </w:numPr>
        <w:tabs>
          <w:tab w:val="clear" w:pos="1474"/>
          <w:tab w:val="num" w:pos="1134"/>
        </w:tabs>
        <w:spacing w:line="360" w:lineRule="auto"/>
        <w:ind w:left="1134" w:hanging="567"/>
        <w:jc w:val="both"/>
        <w:rPr>
          <w:szCs w:val="24"/>
        </w:rPr>
      </w:pPr>
      <w:r w:rsidRPr="00B8449F">
        <w:rPr>
          <w:szCs w:val="24"/>
        </w:rPr>
        <w:t>Segítse elő a természet színeire, formáira való rácsodálkozással, a művészi rajzok, festmények stb., népi alkotások nézegetésével a szépség iránti vonzódását és az értékelő képesség alakulását.</w:t>
      </w:r>
    </w:p>
    <w:p w:rsidR="008809E8" w:rsidRPr="00B8449F" w:rsidRDefault="008809E8" w:rsidP="0033277C">
      <w:pPr>
        <w:pStyle w:val="Szvegtrzsbehzssal"/>
        <w:numPr>
          <w:ilvl w:val="0"/>
          <w:numId w:val="49"/>
        </w:numPr>
        <w:tabs>
          <w:tab w:val="clear" w:pos="1474"/>
          <w:tab w:val="num" w:pos="1134"/>
        </w:tabs>
        <w:spacing w:line="360" w:lineRule="auto"/>
        <w:ind w:left="1134" w:hanging="567"/>
        <w:jc w:val="both"/>
        <w:rPr>
          <w:szCs w:val="24"/>
        </w:rPr>
      </w:pPr>
      <w:r w:rsidRPr="00B8449F">
        <w:rPr>
          <w:szCs w:val="24"/>
        </w:rPr>
        <w:t>Ismertesse meg a gyermekeket különböző anyagokkal, az ábrázolás és konstruálás egyszerű munkafogásaival, technikai alapelveivel.</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b/>
          <w:szCs w:val="24"/>
        </w:rPr>
        <w:t xml:space="preserve">A </w:t>
      </w:r>
      <w:r w:rsidR="0012381C">
        <w:rPr>
          <w:b/>
          <w:szCs w:val="24"/>
        </w:rPr>
        <w:t>kisgyermeknevelő</w:t>
      </w:r>
      <w:r w:rsidRPr="00B8449F">
        <w:rPr>
          <w:b/>
          <w:szCs w:val="24"/>
        </w:rPr>
        <w:t xml:space="preserve"> feladatai a vizuális neveléssel kapcsolatosan:</w:t>
      </w:r>
    </w:p>
    <w:p w:rsidR="008809E8" w:rsidRPr="00B8449F" w:rsidRDefault="008809E8" w:rsidP="0033277C">
      <w:pPr>
        <w:pStyle w:val="Szvegtrzsbehzssal"/>
        <w:numPr>
          <w:ilvl w:val="0"/>
          <w:numId w:val="50"/>
        </w:numPr>
        <w:tabs>
          <w:tab w:val="clear" w:pos="1474"/>
          <w:tab w:val="num" w:pos="1134"/>
        </w:tabs>
        <w:spacing w:line="360" w:lineRule="auto"/>
        <w:ind w:left="1134" w:hanging="567"/>
        <w:jc w:val="both"/>
        <w:rPr>
          <w:szCs w:val="24"/>
        </w:rPr>
      </w:pPr>
      <w:r w:rsidRPr="00B8449F">
        <w:rPr>
          <w:szCs w:val="24"/>
        </w:rPr>
        <w:t>Teremtse meg az optimális feltételeket a gyermekek képi-plasztikai kifejező nyelvének, ábrázoló és konstruáló képességének fejlődéséhez.</w:t>
      </w:r>
    </w:p>
    <w:p w:rsidR="008809E8" w:rsidRPr="00B8449F" w:rsidRDefault="008809E8" w:rsidP="0033277C">
      <w:pPr>
        <w:pStyle w:val="Szvegtrzsbehzssal"/>
        <w:numPr>
          <w:ilvl w:val="0"/>
          <w:numId w:val="50"/>
        </w:numPr>
        <w:tabs>
          <w:tab w:val="clear" w:pos="1474"/>
          <w:tab w:val="num" w:pos="1134"/>
        </w:tabs>
        <w:spacing w:line="360" w:lineRule="auto"/>
        <w:ind w:left="1134" w:hanging="567"/>
        <w:jc w:val="both"/>
        <w:rPr>
          <w:szCs w:val="24"/>
        </w:rPr>
      </w:pPr>
      <w:r w:rsidRPr="00B8449F">
        <w:rPr>
          <w:szCs w:val="24"/>
        </w:rPr>
        <w:t>Alakítsa úgy a csoportszobát, hogy a különböző tevékenységeket nyugodtan, kényelmesen dolgozhassanak.</w:t>
      </w:r>
    </w:p>
    <w:p w:rsidR="008809E8" w:rsidRPr="00B8449F" w:rsidRDefault="008809E8" w:rsidP="0033277C">
      <w:pPr>
        <w:pStyle w:val="Szvegtrzsbehzssal"/>
        <w:numPr>
          <w:ilvl w:val="0"/>
          <w:numId w:val="50"/>
        </w:numPr>
        <w:tabs>
          <w:tab w:val="clear" w:pos="1474"/>
          <w:tab w:val="num" w:pos="1134"/>
        </w:tabs>
        <w:spacing w:line="360" w:lineRule="auto"/>
        <w:ind w:left="1134" w:hanging="567"/>
        <w:jc w:val="both"/>
        <w:rPr>
          <w:szCs w:val="24"/>
        </w:rPr>
      </w:pPr>
      <w:r w:rsidRPr="00B8449F">
        <w:rPr>
          <w:szCs w:val="24"/>
        </w:rPr>
        <w:t>Keltse fel a gyermek figyelmét, tevékenység vágyát az ábrázolás anyagaival, eszközeivel. Biztosítsa az eszközöket, az időt, a helyet, a technikát, ezzel is serkentve a gyermeki fantáziát.</w:t>
      </w:r>
    </w:p>
    <w:p w:rsidR="008809E8" w:rsidRPr="00B8449F" w:rsidRDefault="008809E8" w:rsidP="0033277C">
      <w:pPr>
        <w:pStyle w:val="Szvegtrzsbehzssal"/>
        <w:numPr>
          <w:ilvl w:val="0"/>
          <w:numId w:val="50"/>
        </w:numPr>
        <w:tabs>
          <w:tab w:val="clear" w:pos="1474"/>
          <w:tab w:val="num" w:pos="1134"/>
        </w:tabs>
        <w:spacing w:line="360" w:lineRule="auto"/>
        <w:ind w:left="1134" w:hanging="567"/>
        <w:jc w:val="both"/>
        <w:rPr>
          <w:szCs w:val="24"/>
        </w:rPr>
      </w:pPr>
      <w:r w:rsidRPr="00B8449F">
        <w:rPr>
          <w:szCs w:val="24"/>
        </w:rPr>
        <w:t>Vegye figyelembe a gyermekek ábrázoló képességbeli különbségeit, teremtse meg a gyermekek fejlődését belülről serkentő motiválás hangulati feltételeit.</w:t>
      </w:r>
    </w:p>
    <w:p w:rsidR="008809E8" w:rsidRPr="00B8449F" w:rsidRDefault="008809E8" w:rsidP="0033277C">
      <w:pPr>
        <w:pStyle w:val="Szvegtrzsbehzssal"/>
        <w:numPr>
          <w:ilvl w:val="0"/>
          <w:numId w:val="50"/>
        </w:numPr>
        <w:tabs>
          <w:tab w:val="clear" w:pos="1474"/>
          <w:tab w:val="num" w:pos="1134"/>
        </w:tabs>
        <w:spacing w:line="360" w:lineRule="auto"/>
        <w:ind w:left="1134" w:hanging="567"/>
        <w:jc w:val="both"/>
        <w:rPr>
          <w:szCs w:val="24"/>
        </w:rPr>
      </w:pPr>
      <w:r w:rsidRPr="00B8449F">
        <w:rPr>
          <w:szCs w:val="24"/>
        </w:rPr>
        <w:t>Vegye figyelembe az évszakok változásait, az ünnepeket, amelyek megmozgatják a gyermekek fantáziáját, érzelmileg közel állnak hozzá.</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Eszköz igény:</w:t>
      </w:r>
    </w:p>
    <w:p w:rsidR="008809E8" w:rsidRPr="00B8449F" w:rsidRDefault="008809E8" w:rsidP="0033277C">
      <w:pPr>
        <w:pStyle w:val="Szvegtrzsbehzssal"/>
        <w:numPr>
          <w:ilvl w:val="0"/>
          <w:numId w:val="51"/>
        </w:numPr>
        <w:tabs>
          <w:tab w:val="clear" w:pos="1474"/>
          <w:tab w:val="num" w:pos="1134"/>
        </w:tabs>
        <w:spacing w:line="360" w:lineRule="auto"/>
        <w:ind w:left="1134" w:hanging="567"/>
        <w:jc w:val="both"/>
        <w:rPr>
          <w:szCs w:val="24"/>
        </w:rPr>
      </w:pPr>
      <w:r w:rsidRPr="00B8449F">
        <w:rPr>
          <w:szCs w:val="24"/>
        </w:rPr>
        <w:t>Eltérő formájú, eltérő színű, nagyságú, változatos anyagú papír.</w:t>
      </w:r>
    </w:p>
    <w:p w:rsidR="008809E8" w:rsidRPr="00B8449F" w:rsidRDefault="008809E8" w:rsidP="0033277C">
      <w:pPr>
        <w:pStyle w:val="Szvegtrzsbehzssal"/>
        <w:numPr>
          <w:ilvl w:val="0"/>
          <w:numId w:val="51"/>
        </w:numPr>
        <w:tabs>
          <w:tab w:val="clear" w:pos="1474"/>
          <w:tab w:val="num" w:pos="1134"/>
        </w:tabs>
        <w:spacing w:line="360" w:lineRule="auto"/>
        <w:ind w:left="1134" w:hanging="567"/>
        <w:jc w:val="both"/>
        <w:rPr>
          <w:szCs w:val="24"/>
        </w:rPr>
      </w:pPr>
      <w:r w:rsidRPr="00B8449F">
        <w:rPr>
          <w:szCs w:val="24"/>
        </w:rPr>
        <w:t>Gombfesték, tempera, akvarellfesték, ecsetek, ecsetes tálak, ecsettörlők.</w:t>
      </w:r>
    </w:p>
    <w:p w:rsidR="008809E8" w:rsidRPr="00B8449F" w:rsidRDefault="008809E8" w:rsidP="0033277C">
      <w:pPr>
        <w:pStyle w:val="Szvegtrzsbehzssal"/>
        <w:numPr>
          <w:ilvl w:val="0"/>
          <w:numId w:val="51"/>
        </w:numPr>
        <w:tabs>
          <w:tab w:val="clear" w:pos="1474"/>
          <w:tab w:val="num" w:pos="1134"/>
        </w:tabs>
        <w:spacing w:line="360" w:lineRule="auto"/>
        <w:ind w:left="1134" w:hanging="567"/>
        <w:jc w:val="both"/>
        <w:rPr>
          <w:szCs w:val="24"/>
        </w:rPr>
      </w:pPr>
      <w:r w:rsidRPr="00B8449F">
        <w:rPr>
          <w:szCs w:val="24"/>
        </w:rPr>
        <w:t>Színes ceruzák, zsírkréta, viaszkréta, pasztellkréta, színes-és fehér iskolai kréta.</w:t>
      </w:r>
    </w:p>
    <w:p w:rsidR="008809E8" w:rsidRPr="00B8449F" w:rsidRDefault="008809E8" w:rsidP="0033277C">
      <w:pPr>
        <w:pStyle w:val="Szvegtrzsbehzssal"/>
        <w:numPr>
          <w:ilvl w:val="0"/>
          <w:numId w:val="51"/>
        </w:numPr>
        <w:tabs>
          <w:tab w:val="clear" w:pos="1474"/>
          <w:tab w:val="num" w:pos="1134"/>
        </w:tabs>
        <w:spacing w:line="360" w:lineRule="auto"/>
        <w:ind w:left="1134" w:hanging="567"/>
        <w:jc w:val="both"/>
        <w:rPr>
          <w:szCs w:val="24"/>
        </w:rPr>
      </w:pPr>
      <w:r w:rsidRPr="00B8449F">
        <w:rPr>
          <w:szCs w:val="24"/>
        </w:rPr>
        <w:t xml:space="preserve">Olló, ragasztó, </w:t>
      </w:r>
      <w:proofErr w:type="gramStart"/>
      <w:r w:rsidRPr="00B8449F">
        <w:rPr>
          <w:szCs w:val="24"/>
        </w:rPr>
        <w:t>tapéta ragasztó</w:t>
      </w:r>
      <w:proofErr w:type="gramEnd"/>
      <w:r w:rsidRPr="00B8449F">
        <w:rPr>
          <w:szCs w:val="24"/>
        </w:rPr>
        <w:t>, gyurma, só, liszt.</w:t>
      </w:r>
    </w:p>
    <w:p w:rsidR="008809E8" w:rsidRPr="00B8449F" w:rsidRDefault="008809E8" w:rsidP="0033277C">
      <w:pPr>
        <w:pStyle w:val="Szvegtrzsbehzssal"/>
        <w:numPr>
          <w:ilvl w:val="0"/>
          <w:numId w:val="51"/>
        </w:numPr>
        <w:tabs>
          <w:tab w:val="clear" w:pos="1474"/>
          <w:tab w:val="num" w:pos="1134"/>
        </w:tabs>
        <w:spacing w:line="360" w:lineRule="auto"/>
        <w:ind w:left="1134" w:hanging="567"/>
        <w:jc w:val="both"/>
        <w:rPr>
          <w:szCs w:val="24"/>
        </w:rPr>
      </w:pPr>
      <w:r w:rsidRPr="00B8449F">
        <w:rPr>
          <w:szCs w:val="24"/>
        </w:rPr>
        <w:t>Természeti tárgyak: gallyak, fadarabok, levelek, kavicsok, termések.</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p>
    <w:p w:rsidR="008809E8" w:rsidRPr="00B8449F" w:rsidRDefault="0012381C" w:rsidP="005376BB">
      <w:pPr>
        <w:pStyle w:val="Szvegtrzsbehzssal"/>
        <w:spacing w:line="360" w:lineRule="auto"/>
        <w:ind w:left="284"/>
        <w:jc w:val="both"/>
        <w:rPr>
          <w:b/>
          <w:szCs w:val="24"/>
        </w:rPr>
      </w:pPr>
      <w:r>
        <w:rPr>
          <w:b/>
          <w:szCs w:val="24"/>
        </w:rPr>
        <w:t>7.5.5</w:t>
      </w:r>
      <w:r w:rsidR="008809E8" w:rsidRPr="00B8449F">
        <w:rPr>
          <w:b/>
          <w:szCs w:val="24"/>
        </w:rPr>
        <w:t>. Zenei nevelés:</w:t>
      </w:r>
    </w:p>
    <w:p w:rsidR="008809E8" w:rsidRPr="00B8449F" w:rsidRDefault="008809E8" w:rsidP="005376BB">
      <w:pPr>
        <w:pStyle w:val="Szvegtrzsbehzssal"/>
        <w:spacing w:line="360" w:lineRule="auto"/>
        <w:ind w:left="284"/>
        <w:jc w:val="both"/>
        <w:rPr>
          <w:szCs w:val="24"/>
        </w:rPr>
      </w:pPr>
      <w:r w:rsidRPr="00B8449F">
        <w:rPr>
          <w:szCs w:val="24"/>
        </w:rPr>
        <w:t>A zenei nevelés sok irányban hat, de csak akkor igazán eredményes, ha a gyermeknek örömteli élményévé válik az éneklés, az énekes játék.</w:t>
      </w:r>
    </w:p>
    <w:p w:rsidR="008809E8" w:rsidRPr="00B8449F" w:rsidRDefault="008809E8" w:rsidP="005376BB">
      <w:pPr>
        <w:pStyle w:val="Szvegtrzsbehzssal"/>
        <w:spacing w:line="360" w:lineRule="auto"/>
        <w:ind w:left="284"/>
        <w:jc w:val="both"/>
        <w:rPr>
          <w:szCs w:val="24"/>
        </w:rPr>
      </w:pPr>
      <w:r w:rsidRPr="00B8449F">
        <w:rPr>
          <w:szCs w:val="24"/>
        </w:rPr>
        <w:t>A program a zenei nevelés feladatát így határozza meg: „</w:t>
      </w:r>
      <w:proofErr w:type="gramStart"/>
      <w:r w:rsidRPr="00B8449F">
        <w:rPr>
          <w:szCs w:val="24"/>
        </w:rPr>
        <w:t>A</w:t>
      </w:r>
      <w:proofErr w:type="gramEnd"/>
      <w:r w:rsidRPr="00B8449F">
        <w:rPr>
          <w:szCs w:val="24"/>
        </w:rPr>
        <w:t xml:space="preserve"> bölcsőde juttassa a gyermekeket az énekléssel, zenehallgatással élményekhez, keltse fel zenei érdeklődésüket, </w:t>
      </w:r>
      <w:r w:rsidRPr="00B8449F">
        <w:rPr>
          <w:szCs w:val="24"/>
        </w:rPr>
        <w:lastRenderedPageBreak/>
        <w:t>formálja zenei ízlésüket, esztétikai fogékonyságukat. Szerettesse meg a gyermekekkel az éneklést, a gyermekdalokat. Fejlessze a gyermekek zenei hallását, ritmusérzékét, harmonikus, szép mozgását.”</w:t>
      </w:r>
    </w:p>
    <w:p w:rsidR="008809E8" w:rsidRPr="00B8449F" w:rsidRDefault="008809E8" w:rsidP="005376BB">
      <w:pPr>
        <w:pStyle w:val="Szvegtrzsbehzssal"/>
        <w:spacing w:line="360" w:lineRule="auto"/>
        <w:ind w:left="284"/>
        <w:jc w:val="both"/>
        <w:rPr>
          <w:szCs w:val="24"/>
        </w:rPr>
      </w:pPr>
      <w:r w:rsidRPr="00B8449F">
        <w:rPr>
          <w:szCs w:val="24"/>
        </w:rPr>
        <w:t>„A zene mindenkié” – hirdette Kodály Zoltán. Zenei nevelésünk az ő irányelveit követi. Célunk a zenei adottságok-és képességek fejlesztésén túl, a zenét szerető, egészséges lelkű, boldog emberré nevelés. Eszközünk a zene, az énekszó.</w:t>
      </w:r>
    </w:p>
    <w:p w:rsidR="008809E8" w:rsidRPr="00B8449F" w:rsidRDefault="008809E8" w:rsidP="005376BB">
      <w:pPr>
        <w:pStyle w:val="Szvegtrzsbehzssal"/>
        <w:spacing w:line="360" w:lineRule="auto"/>
        <w:ind w:left="284"/>
        <w:jc w:val="both"/>
        <w:rPr>
          <w:szCs w:val="24"/>
        </w:rPr>
      </w:pPr>
      <w:r w:rsidRPr="00B8449F">
        <w:rPr>
          <w:szCs w:val="24"/>
        </w:rPr>
        <w:t xml:space="preserve">Fontos, hogy a bölcsőde mindenben a legjobbat, legértékesebbet nyújtsa a gyermekek számára. </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A zenei nevel</w:t>
      </w:r>
      <w:r w:rsidR="00CF324A">
        <w:rPr>
          <w:b/>
          <w:szCs w:val="24"/>
        </w:rPr>
        <w:t>és hatása a gyermek fejlődésére</w:t>
      </w:r>
    </w:p>
    <w:p w:rsidR="008809E8" w:rsidRPr="00B8449F" w:rsidRDefault="008809E8" w:rsidP="0033277C">
      <w:pPr>
        <w:pStyle w:val="Szvegtrzsbehzssal"/>
        <w:numPr>
          <w:ilvl w:val="0"/>
          <w:numId w:val="52"/>
        </w:numPr>
        <w:tabs>
          <w:tab w:val="clear" w:pos="1758"/>
          <w:tab w:val="num" w:pos="1134"/>
        </w:tabs>
        <w:spacing w:line="360" w:lineRule="auto"/>
        <w:ind w:left="1134" w:hanging="567"/>
        <w:jc w:val="both"/>
        <w:rPr>
          <w:b/>
          <w:szCs w:val="24"/>
          <w:u w:val="single"/>
        </w:rPr>
      </w:pPr>
      <w:r w:rsidRPr="00B8449F">
        <w:rPr>
          <w:szCs w:val="24"/>
        </w:rPr>
        <w:t>A zenei élményen keresztül jobban megismeri környezetét. Énekléskor és zenehallgatáskor újfajta kapcsolatba kerül társaival, környezetével.</w:t>
      </w:r>
    </w:p>
    <w:p w:rsidR="008809E8" w:rsidRPr="00B8449F" w:rsidRDefault="008809E8" w:rsidP="0033277C">
      <w:pPr>
        <w:pStyle w:val="Szvegtrzsbehzssal"/>
        <w:numPr>
          <w:ilvl w:val="0"/>
          <w:numId w:val="52"/>
        </w:numPr>
        <w:tabs>
          <w:tab w:val="clear" w:pos="1758"/>
          <w:tab w:val="num" w:pos="1134"/>
        </w:tabs>
        <w:spacing w:line="360" w:lineRule="auto"/>
        <w:ind w:left="1134" w:hanging="567"/>
        <w:jc w:val="both"/>
        <w:rPr>
          <w:b/>
          <w:szCs w:val="24"/>
          <w:u w:val="single"/>
        </w:rPr>
      </w:pPr>
      <w:r w:rsidRPr="00B8449F">
        <w:rPr>
          <w:szCs w:val="24"/>
        </w:rPr>
        <w:t>Érzelmileg kiegyensúlyozottá válik, a dal, a mozgás pozitív hatással van rá, feloldja a belső feszültségeket.</w:t>
      </w:r>
    </w:p>
    <w:p w:rsidR="008809E8" w:rsidRPr="00B8449F" w:rsidRDefault="008809E8" w:rsidP="0033277C">
      <w:pPr>
        <w:pStyle w:val="Szvegtrzsbehzssal"/>
        <w:numPr>
          <w:ilvl w:val="0"/>
          <w:numId w:val="52"/>
        </w:numPr>
        <w:tabs>
          <w:tab w:val="clear" w:pos="1758"/>
          <w:tab w:val="num" w:pos="1134"/>
        </w:tabs>
        <w:spacing w:line="360" w:lineRule="auto"/>
        <w:ind w:left="1134" w:hanging="567"/>
        <w:jc w:val="both"/>
        <w:rPr>
          <w:b/>
          <w:szCs w:val="24"/>
          <w:u w:val="single"/>
        </w:rPr>
      </w:pPr>
      <w:r w:rsidRPr="00B8449F">
        <w:rPr>
          <w:szCs w:val="24"/>
        </w:rPr>
        <w:t xml:space="preserve">Társas kapcsolatai fejlődnek, a </w:t>
      </w:r>
      <w:r w:rsidR="00CF324A">
        <w:rPr>
          <w:szCs w:val="24"/>
        </w:rPr>
        <w:t>kisgyermeknevelő</w:t>
      </w:r>
      <w:r w:rsidRPr="00B8449F">
        <w:rPr>
          <w:szCs w:val="24"/>
        </w:rPr>
        <w:t xml:space="preserve"> – gyermek kapcsolat közvetlen örömteli.</w:t>
      </w:r>
    </w:p>
    <w:p w:rsidR="008809E8" w:rsidRPr="00B8449F" w:rsidRDefault="008809E8" w:rsidP="0033277C">
      <w:pPr>
        <w:pStyle w:val="Szvegtrzsbehzssal"/>
        <w:numPr>
          <w:ilvl w:val="0"/>
          <w:numId w:val="52"/>
        </w:numPr>
        <w:tabs>
          <w:tab w:val="clear" w:pos="1758"/>
          <w:tab w:val="num" w:pos="1134"/>
        </w:tabs>
        <w:spacing w:line="360" w:lineRule="auto"/>
        <w:ind w:left="1134" w:hanging="567"/>
        <w:jc w:val="both"/>
        <w:rPr>
          <w:b/>
          <w:szCs w:val="24"/>
          <w:u w:val="single"/>
        </w:rPr>
      </w:pPr>
      <w:r w:rsidRPr="00B8449F">
        <w:rPr>
          <w:szCs w:val="24"/>
        </w:rPr>
        <w:t>A zenei nevelés hatására a gyermek kognitív képességei is fejlődnek:</w:t>
      </w:r>
    </w:p>
    <w:p w:rsidR="008809E8" w:rsidRPr="00B8449F" w:rsidRDefault="008809E8" w:rsidP="00DB2F94">
      <w:pPr>
        <w:pStyle w:val="Szvegtrzsbehzssal"/>
        <w:numPr>
          <w:ilvl w:val="0"/>
          <w:numId w:val="5"/>
        </w:numPr>
        <w:spacing w:line="360" w:lineRule="auto"/>
        <w:ind w:left="284" w:firstLine="850"/>
        <w:jc w:val="both"/>
        <w:rPr>
          <w:szCs w:val="24"/>
        </w:rPr>
      </w:pPr>
      <w:r w:rsidRPr="00B8449F">
        <w:rPr>
          <w:szCs w:val="24"/>
        </w:rPr>
        <w:t>Figyelem – a dalok ritmusánál</w:t>
      </w:r>
    </w:p>
    <w:p w:rsidR="008809E8" w:rsidRPr="00B8449F" w:rsidRDefault="008809E8" w:rsidP="00DB2F94">
      <w:pPr>
        <w:pStyle w:val="Szvegtrzsbehzssal"/>
        <w:numPr>
          <w:ilvl w:val="0"/>
          <w:numId w:val="5"/>
        </w:numPr>
        <w:spacing w:line="360" w:lineRule="auto"/>
        <w:ind w:left="284" w:firstLine="850"/>
        <w:jc w:val="both"/>
        <w:rPr>
          <w:szCs w:val="24"/>
        </w:rPr>
      </w:pPr>
      <w:r w:rsidRPr="00B8449F">
        <w:rPr>
          <w:szCs w:val="24"/>
        </w:rPr>
        <w:t>Emlékezet – a hangmagasság és a szöveg visszaadásánál</w:t>
      </w:r>
    </w:p>
    <w:p w:rsidR="008809E8" w:rsidRPr="00B8449F" w:rsidRDefault="008809E8" w:rsidP="00DB2F94">
      <w:pPr>
        <w:pStyle w:val="Szvegtrzsbehzssal"/>
        <w:numPr>
          <w:ilvl w:val="0"/>
          <w:numId w:val="5"/>
        </w:numPr>
        <w:spacing w:line="360" w:lineRule="auto"/>
        <w:ind w:left="284" w:firstLine="850"/>
        <w:jc w:val="both"/>
        <w:rPr>
          <w:szCs w:val="24"/>
        </w:rPr>
      </w:pPr>
      <w:r w:rsidRPr="00B8449F">
        <w:rPr>
          <w:szCs w:val="24"/>
        </w:rPr>
        <w:t>Képzelet – játékos helyzeteknél, dallamkialakításnál</w:t>
      </w:r>
    </w:p>
    <w:p w:rsidR="008809E8" w:rsidRPr="00B8449F" w:rsidRDefault="008809E8" w:rsidP="00DB2F94">
      <w:pPr>
        <w:pStyle w:val="Szvegtrzsbehzssal"/>
        <w:numPr>
          <w:ilvl w:val="0"/>
          <w:numId w:val="5"/>
        </w:numPr>
        <w:spacing w:line="360" w:lineRule="auto"/>
        <w:ind w:left="284" w:firstLine="850"/>
        <w:jc w:val="both"/>
        <w:rPr>
          <w:szCs w:val="24"/>
        </w:rPr>
      </w:pPr>
      <w:r w:rsidRPr="00B8449F">
        <w:rPr>
          <w:szCs w:val="24"/>
        </w:rPr>
        <w:t>Gondolkodás</w:t>
      </w:r>
    </w:p>
    <w:p w:rsidR="008809E8" w:rsidRPr="00E74310"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A gyermek cselekvését befolyásolja, motiválja az ének, és a zene keltette érzelem. Ezért az éneklést, mint módszert alkalmazzuk más fejlesztési területen is. A nap bármely időszakát, és a gondozási-nevelési helyzetek bármelyikét is alkalmasnak tekintjük a zenei fejlesztésre.</w:t>
      </w:r>
    </w:p>
    <w:p w:rsidR="008809E8" w:rsidRPr="00B8449F" w:rsidRDefault="008809E8" w:rsidP="005376BB">
      <w:pPr>
        <w:pStyle w:val="Szvegtrzsbehzssal"/>
        <w:spacing w:line="360" w:lineRule="auto"/>
        <w:ind w:left="284"/>
        <w:jc w:val="both"/>
        <w:rPr>
          <w:szCs w:val="24"/>
        </w:rPr>
      </w:pPr>
      <w:r w:rsidRPr="00B8449F">
        <w:rPr>
          <w:szCs w:val="24"/>
        </w:rPr>
        <w:t>Különösen fontosnak tartjuk, hogy minden nap énekeljünk, és zenét hallgassunk. Az ének, a zene olyan kifejezési formák, amelyek mélyen hatnak az egész emberre. A gyermekek saját maguk is gyakran kezdeményeznek dalokat, mondókákat.</w:t>
      </w:r>
    </w:p>
    <w:p w:rsidR="008809E8" w:rsidRPr="00E74310" w:rsidRDefault="008809E8" w:rsidP="005376BB">
      <w:pPr>
        <w:pStyle w:val="Szvegtrzsbehzssal"/>
        <w:spacing w:line="360" w:lineRule="auto"/>
        <w:ind w:left="284"/>
        <w:jc w:val="both"/>
        <w:rPr>
          <w:sz w:val="10"/>
          <w:szCs w:val="10"/>
        </w:rPr>
      </w:pPr>
    </w:p>
    <w:p w:rsidR="008809E8" w:rsidRPr="00CF324A" w:rsidRDefault="008809E8" w:rsidP="00CF324A">
      <w:pPr>
        <w:pStyle w:val="Szvegtrzsbehzssal"/>
        <w:spacing w:line="360" w:lineRule="auto"/>
        <w:ind w:left="284"/>
        <w:jc w:val="both"/>
        <w:rPr>
          <w:szCs w:val="24"/>
        </w:rPr>
      </w:pPr>
      <w:r w:rsidRPr="00B8449F">
        <w:rPr>
          <w:b/>
          <w:szCs w:val="24"/>
        </w:rPr>
        <w:t xml:space="preserve">A </w:t>
      </w:r>
      <w:r w:rsidR="00CF324A">
        <w:rPr>
          <w:b/>
          <w:szCs w:val="24"/>
        </w:rPr>
        <w:t xml:space="preserve">kisgyermeknevelő </w:t>
      </w:r>
      <w:r w:rsidRPr="00B8449F">
        <w:rPr>
          <w:b/>
          <w:szCs w:val="24"/>
        </w:rPr>
        <w:t>feladatai a zenei neveléssel kapcsolatosan</w:t>
      </w:r>
    </w:p>
    <w:p w:rsidR="008809E8" w:rsidRPr="00B8449F" w:rsidRDefault="008809E8" w:rsidP="0033277C">
      <w:pPr>
        <w:pStyle w:val="Szvegtrzsbehzssal"/>
        <w:numPr>
          <w:ilvl w:val="0"/>
          <w:numId w:val="53"/>
        </w:numPr>
        <w:tabs>
          <w:tab w:val="clear" w:pos="1758"/>
          <w:tab w:val="num" w:pos="1134"/>
        </w:tabs>
        <w:spacing w:line="360" w:lineRule="auto"/>
        <w:ind w:left="1134" w:hanging="567"/>
        <w:jc w:val="both"/>
        <w:rPr>
          <w:b/>
          <w:i/>
          <w:szCs w:val="24"/>
        </w:rPr>
      </w:pPr>
      <w:r w:rsidRPr="00B8449F">
        <w:rPr>
          <w:b/>
          <w:i/>
          <w:szCs w:val="24"/>
        </w:rPr>
        <w:t>Zenei alapkészségek fejlesztése:</w:t>
      </w:r>
    </w:p>
    <w:p w:rsidR="008809E8" w:rsidRPr="00B8449F" w:rsidRDefault="008809E8" w:rsidP="00DB2F94">
      <w:pPr>
        <w:pStyle w:val="Szvegtrzsbehzssal"/>
        <w:numPr>
          <w:ilvl w:val="1"/>
          <w:numId w:val="6"/>
        </w:numPr>
        <w:tabs>
          <w:tab w:val="clear" w:pos="1485"/>
          <w:tab w:val="num" w:pos="1560"/>
        </w:tabs>
        <w:spacing w:line="360" w:lineRule="auto"/>
        <w:ind w:left="1560" w:hanging="426"/>
        <w:jc w:val="both"/>
        <w:rPr>
          <w:szCs w:val="24"/>
        </w:rPr>
      </w:pPr>
      <w:r w:rsidRPr="00B8449F">
        <w:rPr>
          <w:b/>
          <w:i/>
          <w:szCs w:val="24"/>
        </w:rPr>
        <w:t xml:space="preserve">Éneklési készség: </w:t>
      </w:r>
      <w:r w:rsidRPr="00B8449F">
        <w:rPr>
          <w:szCs w:val="24"/>
        </w:rPr>
        <w:t>Gyakran, és sokszor ismételve éneklünk, megfelelő hangmagasságban, kis hangterjedelemben. Mindig tisztán, jó szövegkiejtéssel. Egyenként is alkalmat adunk a gyermekeknek az éneklésre.</w:t>
      </w:r>
    </w:p>
    <w:p w:rsidR="008809E8" w:rsidRPr="00CF324A" w:rsidRDefault="008809E8" w:rsidP="00DB2F94">
      <w:pPr>
        <w:pStyle w:val="Szvegtrzsbehzssal"/>
        <w:numPr>
          <w:ilvl w:val="1"/>
          <w:numId w:val="6"/>
        </w:numPr>
        <w:tabs>
          <w:tab w:val="clear" w:pos="1485"/>
          <w:tab w:val="num" w:pos="1560"/>
        </w:tabs>
        <w:spacing w:line="360" w:lineRule="auto"/>
        <w:ind w:left="1560" w:hanging="426"/>
        <w:jc w:val="both"/>
        <w:rPr>
          <w:b/>
          <w:i/>
          <w:szCs w:val="24"/>
        </w:rPr>
      </w:pPr>
      <w:r w:rsidRPr="00B8449F">
        <w:rPr>
          <w:b/>
          <w:i/>
          <w:szCs w:val="24"/>
        </w:rPr>
        <w:lastRenderedPageBreak/>
        <w:t>Ritmusérzék fejlesztése:</w:t>
      </w:r>
      <w:r w:rsidRPr="00B8449F">
        <w:rPr>
          <w:szCs w:val="24"/>
        </w:rPr>
        <w:t xml:space="preserve"> Az egyensúlyérzék és ritmusérzék szorosan összefügg egymással. Az egyenletes lüktetés, a ritmus, az énekes gyermekjátéknak fontos eleme. Sok mondókával, a lüktetés folyamatosságát, játékos mozgását érzékeltetjük a gyermekeknek. Együttmozgunk a korcsoportnak megfelelően (egyenletes lüktetés, dal ritmusa, ritmusmotívumok). A szövegritmus és az egyenletes lüktetés együttes megéreztetésénél a mozgások koordinációjánál mindig a fokozatosságot tartjuk fontosnak.</w:t>
      </w:r>
    </w:p>
    <w:p w:rsidR="008809E8" w:rsidRPr="00B8449F" w:rsidRDefault="008809E8" w:rsidP="00DB2F94">
      <w:pPr>
        <w:pStyle w:val="Szvegtrzsbehzssal"/>
        <w:numPr>
          <w:ilvl w:val="1"/>
          <w:numId w:val="6"/>
        </w:numPr>
        <w:tabs>
          <w:tab w:val="clear" w:pos="1485"/>
          <w:tab w:val="num" w:pos="1560"/>
        </w:tabs>
        <w:spacing w:line="360" w:lineRule="auto"/>
        <w:ind w:left="1560" w:hanging="426"/>
        <w:jc w:val="both"/>
        <w:rPr>
          <w:b/>
          <w:i/>
          <w:szCs w:val="24"/>
        </w:rPr>
      </w:pPr>
      <w:r w:rsidRPr="00B8449F">
        <w:rPr>
          <w:b/>
          <w:i/>
          <w:szCs w:val="24"/>
        </w:rPr>
        <w:t xml:space="preserve">Hallásfejlesztés: </w:t>
      </w:r>
    </w:p>
    <w:p w:rsidR="008809E8" w:rsidRPr="00B8449F" w:rsidRDefault="008809E8" w:rsidP="00CF324A">
      <w:pPr>
        <w:pStyle w:val="Szvegtrzsbehzssal"/>
        <w:tabs>
          <w:tab w:val="num" w:pos="1843"/>
        </w:tabs>
        <w:spacing w:line="360" w:lineRule="auto"/>
        <w:ind w:left="1843" w:hanging="283"/>
        <w:jc w:val="both"/>
        <w:rPr>
          <w:szCs w:val="24"/>
        </w:rPr>
      </w:pPr>
      <w:r w:rsidRPr="00B8449F">
        <w:rPr>
          <w:szCs w:val="24"/>
        </w:rPr>
        <w:t xml:space="preserve">- A magas- és mély hangok közötti különbségeket többféleképpen érzékeltetjük. </w:t>
      </w:r>
    </w:p>
    <w:p w:rsidR="008809E8" w:rsidRPr="00B8449F" w:rsidRDefault="008809E8" w:rsidP="00CF324A">
      <w:pPr>
        <w:pStyle w:val="Szvegtrzsbehzssal"/>
        <w:tabs>
          <w:tab w:val="num" w:pos="1843"/>
        </w:tabs>
        <w:spacing w:line="360" w:lineRule="auto"/>
        <w:ind w:left="1843" w:hanging="283"/>
        <w:jc w:val="both"/>
        <w:rPr>
          <w:szCs w:val="24"/>
        </w:rPr>
      </w:pPr>
      <w:r w:rsidRPr="00B8449F">
        <w:rPr>
          <w:szCs w:val="24"/>
        </w:rPr>
        <w:t xml:space="preserve">- A halk-hangos közötti különbséget nem eltúlozva bemutatjuk. </w:t>
      </w:r>
    </w:p>
    <w:p w:rsidR="008809E8" w:rsidRPr="00B8449F" w:rsidRDefault="008809E8" w:rsidP="00CF324A">
      <w:pPr>
        <w:pStyle w:val="Szvegtrzsbehzssal"/>
        <w:tabs>
          <w:tab w:val="num" w:pos="1843"/>
        </w:tabs>
        <w:spacing w:line="360" w:lineRule="auto"/>
        <w:ind w:left="1843" w:hanging="283"/>
        <w:jc w:val="both"/>
        <w:rPr>
          <w:szCs w:val="24"/>
        </w:rPr>
      </w:pPr>
      <w:r w:rsidRPr="00B8449F">
        <w:rPr>
          <w:szCs w:val="24"/>
        </w:rPr>
        <w:t xml:space="preserve">- </w:t>
      </w:r>
      <w:proofErr w:type="gramStart"/>
      <w:r w:rsidRPr="00B8449F">
        <w:rPr>
          <w:szCs w:val="24"/>
        </w:rPr>
        <w:t>Tárgyak   és</w:t>
      </w:r>
      <w:proofErr w:type="gramEnd"/>
      <w:r w:rsidRPr="00B8449F">
        <w:rPr>
          <w:szCs w:val="24"/>
        </w:rPr>
        <w:t xml:space="preserve">   zörejek   hangszínének       megfigyelése  fokozatosa, beszédhangok felismerése játékos formában.</w:t>
      </w:r>
    </w:p>
    <w:p w:rsidR="008809E8" w:rsidRPr="00B8449F" w:rsidRDefault="008809E8" w:rsidP="00CF324A">
      <w:pPr>
        <w:pStyle w:val="Szvegtrzsbehzssal"/>
        <w:tabs>
          <w:tab w:val="num" w:pos="1843"/>
        </w:tabs>
        <w:spacing w:line="360" w:lineRule="auto"/>
        <w:ind w:left="1843" w:hanging="283"/>
        <w:jc w:val="both"/>
        <w:rPr>
          <w:b/>
          <w:i/>
          <w:szCs w:val="24"/>
        </w:rPr>
      </w:pPr>
      <w:r w:rsidRPr="00B8449F">
        <w:rPr>
          <w:szCs w:val="24"/>
        </w:rPr>
        <w:t>-</w:t>
      </w:r>
      <w:r w:rsidR="00CF324A">
        <w:rPr>
          <w:szCs w:val="24"/>
        </w:rPr>
        <w:t xml:space="preserve"> </w:t>
      </w:r>
      <w:r w:rsidRPr="00B8449F">
        <w:rPr>
          <w:szCs w:val="24"/>
        </w:rPr>
        <w:t xml:space="preserve"> Dallamfelismerés.</w:t>
      </w:r>
    </w:p>
    <w:p w:rsidR="008809E8" w:rsidRPr="00B8449F" w:rsidRDefault="008809E8" w:rsidP="00DB2F94">
      <w:pPr>
        <w:pStyle w:val="Szvegtrzsbehzssal"/>
        <w:numPr>
          <w:ilvl w:val="1"/>
          <w:numId w:val="6"/>
        </w:numPr>
        <w:tabs>
          <w:tab w:val="clear" w:pos="1485"/>
          <w:tab w:val="num" w:pos="1560"/>
        </w:tabs>
        <w:spacing w:line="360" w:lineRule="auto"/>
        <w:ind w:left="1560" w:hanging="426"/>
        <w:jc w:val="both"/>
        <w:rPr>
          <w:b/>
          <w:i/>
          <w:szCs w:val="24"/>
        </w:rPr>
      </w:pPr>
      <w:r w:rsidRPr="00B8449F">
        <w:rPr>
          <w:b/>
          <w:i/>
          <w:szCs w:val="24"/>
        </w:rPr>
        <w:t xml:space="preserve">Zenehallgatás: </w:t>
      </w:r>
      <w:r w:rsidRPr="00B8449F">
        <w:rPr>
          <w:szCs w:val="24"/>
        </w:rPr>
        <w:t xml:space="preserve">Célunk, hogy jelentsen örömet a gyermek számára a zene meghallgatása is, ne csak az aktív éneklés és a játék. Nyugodt légkört teremtünk, nem zavarjuk a gyermek spontán zeneélvezetét. </w:t>
      </w:r>
    </w:p>
    <w:p w:rsidR="008809E8" w:rsidRPr="00B8449F" w:rsidRDefault="008809E8" w:rsidP="00DB2F94">
      <w:pPr>
        <w:pStyle w:val="Szvegtrzsbehzssal"/>
        <w:numPr>
          <w:ilvl w:val="1"/>
          <w:numId w:val="6"/>
        </w:numPr>
        <w:tabs>
          <w:tab w:val="clear" w:pos="1485"/>
          <w:tab w:val="num" w:pos="1560"/>
        </w:tabs>
        <w:spacing w:line="360" w:lineRule="auto"/>
        <w:ind w:left="1560" w:hanging="426"/>
        <w:jc w:val="both"/>
        <w:rPr>
          <w:b/>
          <w:i/>
          <w:szCs w:val="24"/>
        </w:rPr>
      </w:pPr>
      <w:r w:rsidRPr="00B8449F">
        <w:rPr>
          <w:b/>
          <w:i/>
          <w:szCs w:val="24"/>
        </w:rPr>
        <w:t>Tárgyi szemléltető eszközök:</w:t>
      </w:r>
      <w:r w:rsidRPr="00B8449F">
        <w:rPr>
          <w:szCs w:val="24"/>
        </w:rPr>
        <w:t xml:space="preserve"> Használatának célja, hogy felkeltsék a gyermekek érdeklődését (pl.: bábok). Fontosak a hangszerek is, amik érdekessé és változatossá teszik a zenét. Elérendő célként tűztük ki, hogy egyre több </w:t>
      </w:r>
      <w:r w:rsidR="00CF324A">
        <w:rPr>
          <w:szCs w:val="24"/>
        </w:rPr>
        <w:t>kisgyermeknevelőnk</w:t>
      </w:r>
      <w:r w:rsidRPr="00B8449F">
        <w:rPr>
          <w:szCs w:val="24"/>
        </w:rPr>
        <w:t xml:space="preserve"> játsszon valamilyen hangszeren (furulya, xilofon). Jelenleg furulya, xilofon és a </w:t>
      </w:r>
      <w:r w:rsidR="00CF324A">
        <w:rPr>
          <w:szCs w:val="24"/>
        </w:rPr>
        <w:t>kisgyermeknevelők</w:t>
      </w:r>
      <w:r w:rsidRPr="00B8449F">
        <w:rPr>
          <w:szCs w:val="24"/>
        </w:rPr>
        <w:t xml:space="preserve"> által készített hangszerek vannak bölcsődénkben. A hangszerek körét bővíteni szeretnénk különböző méretű csörgőkkel, dobokkal, ritmusdobokkal, háromszögekkel, és cintányérokkal. A gyermekek játékidőben bármikor használhatják a hangszereket, megismerik nevüket és kezelési módjukat.</w:t>
      </w:r>
    </w:p>
    <w:p w:rsidR="008809E8" w:rsidRPr="00E74310" w:rsidRDefault="008809E8" w:rsidP="00CF324A">
      <w:pPr>
        <w:pStyle w:val="Szvegtrzsbehzssal"/>
        <w:tabs>
          <w:tab w:val="num" w:pos="1560"/>
        </w:tabs>
        <w:spacing w:line="360" w:lineRule="auto"/>
        <w:ind w:left="1560" w:hanging="426"/>
        <w:jc w:val="both"/>
        <w:rPr>
          <w:b/>
          <w:i/>
          <w:sz w:val="10"/>
          <w:szCs w:val="10"/>
        </w:rPr>
      </w:pPr>
    </w:p>
    <w:p w:rsidR="008809E8" w:rsidRPr="00B8449F" w:rsidRDefault="008809E8" w:rsidP="005376BB">
      <w:pPr>
        <w:pStyle w:val="Szvegtrzsbehzssal"/>
        <w:spacing w:line="360" w:lineRule="auto"/>
        <w:ind w:left="284"/>
        <w:jc w:val="both"/>
        <w:rPr>
          <w:b/>
          <w:i/>
          <w:szCs w:val="24"/>
        </w:rPr>
      </w:pPr>
      <w:r w:rsidRPr="00B8449F">
        <w:rPr>
          <w:b/>
          <w:i/>
          <w:szCs w:val="24"/>
        </w:rPr>
        <w:t>Dalanyag kiválasztás különböző szempontok szerint.</w:t>
      </w:r>
    </w:p>
    <w:p w:rsidR="008809E8" w:rsidRPr="00B8449F" w:rsidRDefault="008809E8" w:rsidP="005376BB">
      <w:pPr>
        <w:pStyle w:val="Szvegtrzsbehzssal"/>
        <w:spacing w:line="360" w:lineRule="auto"/>
        <w:ind w:left="284"/>
        <w:jc w:val="both"/>
        <w:rPr>
          <w:szCs w:val="24"/>
        </w:rPr>
      </w:pPr>
      <w:r w:rsidRPr="00B8449F">
        <w:rPr>
          <w:szCs w:val="24"/>
        </w:rPr>
        <w:t xml:space="preserve">A hangterjedelem után a legfontosabb megkeresni a korcsoport számára legmegfelelőbb dalokat. Figyelünk a mondókák, </w:t>
      </w:r>
      <w:r w:rsidR="00753E2C" w:rsidRPr="00B8449F">
        <w:rPr>
          <w:szCs w:val="24"/>
        </w:rPr>
        <w:t>dalos játékok</w:t>
      </w:r>
      <w:r w:rsidRPr="00B8449F">
        <w:rPr>
          <w:szCs w:val="24"/>
        </w:rPr>
        <w:t>, és műdalok összeállításának arányára is. Több olyan dalt választunk, amely a mozgáshoz, játékhelyzethez kapcsolódik, és kevesebbet a játék nélküli, évszakokhoz, ünnepekhez kapcsolódó dalokból.</w:t>
      </w:r>
    </w:p>
    <w:p w:rsidR="008809E8" w:rsidRPr="00B8449F" w:rsidRDefault="008809E8" w:rsidP="005376BB">
      <w:pPr>
        <w:pStyle w:val="Szvegtrzsbehzssal"/>
        <w:spacing w:line="360" w:lineRule="auto"/>
        <w:ind w:left="284"/>
        <w:jc w:val="both"/>
        <w:rPr>
          <w:szCs w:val="24"/>
        </w:rPr>
      </w:pPr>
      <w:r w:rsidRPr="00B8449F">
        <w:rPr>
          <w:szCs w:val="24"/>
        </w:rPr>
        <w:lastRenderedPageBreak/>
        <w:t>Ha megfelelő módon válogatunk a rendelkezésünkre álló gazdag anyagból, akkor a kisgyermek egyszerre fogadhatja be a művészetet, miközben felszabadultan játszik, közben élményt kap a természet és az élet szépségeiről is, kifejezésre jutathatja szeretetét, életörömét.</w:t>
      </w:r>
    </w:p>
    <w:p w:rsidR="008809E8" w:rsidRPr="00B8449F" w:rsidRDefault="008809E8" w:rsidP="005376BB">
      <w:pPr>
        <w:pStyle w:val="Szvegtrzsbehzssal"/>
        <w:spacing w:line="360" w:lineRule="auto"/>
        <w:ind w:left="284"/>
        <w:jc w:val="both"/>
        <w:rPr>
          <w:szCs w:val="24"/>
        </w:rPr>
      </w:pPr>
      <w:r w:rsidRPr="00B8449F">
        <w:rPr>
          <w:szCs w:val="24"/>
        </w:rPr>
        <w:t>A szülőket folyamatosan tájékoztatjuk a faliújságra kiírt új mondókákról, dalokról. Segítünk a szülőknek a dal megtanulásában is. Tanácsokat adunk, hogy milyen egyszerű hangszerek használatával gazdagíthatják az otthoni „zenélést”, továbbá hogy a zenehallga</w:t>
      </w:r>
      <w:r w:rsidR="00753E2C">
        <w:rPr>
          <w:szCs w:val="24"/>
        </w:rPr>
        <w:t>táshoz milyen CD-t vegyenek, vagy milyen zenei anyagot töltsenek le az internetről.</w:t>
      </w:r>
    </w:p>
    <w:p w:rsidR="008809E8" w:rsidRPr="00B8449F" w:rsidRDefault="008809E8" w:rsidP="005376BB">
      <w:pPr>
        <w:pStyle w:val="Szvegtrzsbehzssal"/>
        <w:spacing w:line="360" w:lineRule="auto"/>
        <w:ind w:left="284"/>
        <w:jc w:val="both"/>
        <w:rPr>
          <w:szCs w:val="24"/>
        </w:rPr>
      </w:pPr>
    </w:p>
    <w:p w:rsidR="008809E8" w:rsidRPr="00B8449F" w:rsidRDefault="00753E2C" w:rsidP="005376BB">
      <w:pPr>
        <w:pStyle w:val="Szvegtrzsbehzssal"/>
        <w:spacing w:line="360" w:lineRule="auto"/>
        <w:ind w:left="284"/>
        <w:jc w:val="both"/>
        <w:rPr>
          <w:b/>
          <w:szCs w:val="24"/>
        </w:rPr>
      </w:pPr>
      <w:r>
        <w:rPr>
          <w:b/>
          <w:szCs w:val="24"/>
        </w:rPr>
        <w:t>7</w:t>
      </w:r>
      <w:r w:rsidR="008809E8" w:rsidRPr="00B8449F">
        <w:rPr>
          <w:b/>
          <w:szCs w:val="24"/>
        </w:rPr>
        <w:t>.5.</w:t>
      </w:r>
      <w:r>
        <w:rPr>
          <w:b/>
          <w:szCs w:val="24"/>
        </w:rPr>
        <w:t>6</w:t>
      </w:r>
      <w:r w:rsidR="008809E8" w:rsidRPr="00B8449F">
        <w:rPr>
          <w:b/>
          <w:szCs w:val="24"/>
        </w:rPr>
        <w:t>. Matematikai nevelés:</w:t>
      </w:r>
    </w:p>
    <w:p w:rsidR="008809E8" w:rsidRPr="00B8449F" w:rsidRDefault="008809E8" w:rsidP="005376BB">
      <w:pPr>
        <w:pStyle w:val="Szvegtrzsbehzssal"/>
        <w:spacing w:line="360" w:lineRule="auto"/>
        <w:ind w:left="284"/>
        <w:jc w:val="both"/>
        <w:rPr>
          <w:szCs w:val="24"/>
        </w:rPr>
      </w:pPr>
      <w:r w:rsidRPr="00B8449F">
        <w:rPr>
          <w:szCs w:val="24"/>
        </w:rPr>
        <w:t>A matematika napjainkban már nem csupán a régi értelembe vett térformákkal és mennyiségi viszonylatokkal foglalkozik. Kifejlődtek különböző ágai. Ezeket a nagyon formális tudományos megközelítéseket próbáljuk hétköznapjainkban alkalmazni. Az első legfontosabb helyen a gyermek áll.</w:t>
      </w:r>
    </w:p>
    <w:p w:rsidR="008809E8" w:rsidRPr="00B8449F" w:rsidRDefault="008809E8" w:rsidP="005376BB">
      <w:pPr>
        <w:pStyle w:val="Szvegtrzsbehzssal"/>
        <w:spacing w:line="360" w:lineRule="auto"/>
        <w:ind w:left="284"/>
        <w:jc w:val="both"/>
        <w:rPr>
          <w:szCs w:val="24"/>
        </w:rPr>
      </w:pPr>
      <w:r w:rsidRPr="00B8449F">
        <w:rPr>
          <w:szCs w:val="24"/>
        </w:rPr>
        <w:t xml:space="preserve">Életkori sajátosságaiból adódóan egy 2-3 éves kisgyermek képtelen lenne a nagyon absztrakt tudományba belekóstolni. Helyette változatos, konkrét, az életből és a természetből vett tapasztalatok lehetőségeivel kínálgatjuk őket. Fejlődéséhez ez adja az alapokat és a feltételeket. Tevékenysége – ha kényszermentes – tele lesz szabad próbálkozással. Személyisége, problémamegoldó képessége </w:t>
      </w:r>
      <w:r w:rsidR="00CF2C93" w:rsidRPr="00B8449F">
        <w:rPr>
          <w:szCs w:val="24"/>
        </w:rPr>
        <w:t>ez által</w:t>
      </w:r>
      <w:r w:rsidRPr="00B8449F">
        <w:rPr>
          <w:szCs w:val="24"/>
        </w:rPr>
        <w:t xml:space="preserve"> formálódik. Ezt a folyamatot úgy segíthetjük, ha a tevékenységek gazdag választékát kínáljuk tapasztalatszerzésre. A környező valóság formái, mennyiségi viszonyai mind felfedezésre várnak. Nekünk csupán be kell vinni a gyermekek szellemi látókörébe. Így segíthetjük őt kísérletező tapogatózásaiban, terelgethetjük természetes kíváncsiságát, cselekvési vágyát. A matematikát először át kell élni, úgy ahogy magától felbukkan az életünkben, ahogy hozzátartozik mindennapi tevékenységeinkhez, életritmusunkhoz.</w:t>
      </w:r>
    </w:p>
    <w:p w:rsidR="008809E8" w:rsidRPr="00B8449F" w:rsidRDefault="008809E8" w:rsidP="005376BB">
      <w:pPr>
        <w:pStyle w:val="Szvegtrzsbehzssal"/>
        <w:spacing w:line="360" w:lineRule="auto"/>
        <w:ind w:left="284"/>
        <w:jc w:val="both"/>
        <w:rPr>
          <w:szCs w:val="24"/>
        </w:rPr>
      </w:pPr>
      <w:proofErr w:type="spellStart"/>
      <w:r w:rsidRPr="00B8449F">
        <w:rPr>
          <w:szCs w:val="24"/>
        </w:rPr>
        <w:t>Piaget</w:t>
      </w:r>
      <w:proofErr w:type="spellEnd"/>
      <w:r w:rsidRPr="00B8449F">
        <w:rPr>
          <w:szCs w:val="24"/>
        </w:rPr>
        <w:t xml:space="preserve"> szerint, a gondolkodás szemléletes cselekvő szintjén, a megismerés érzékszervi-mozgásos formájában, a felderítés szándékával érdemes kisgyermekek számára is matematikai tartalmú tevékenységeket szervezni. Ezt a kiindulást alapul véve beszélhetünk a matematika elsajátításának természetes módszeréről, amelynek fő értéke a gyermekhez történő maximális igazodás.</w:t>
      </w:r>
    </w:p>
    <w:p w:rsidR="00771CB1" w:rsidRDefault="00771CB1" w:rsidP="00753E2C">
      <w:pPr>
        <w:pStyle w:val="Szvegtrzsbehzssal"/>
        <w:spacing w:line="360" w:lineRule="auto"/>
        <w:ind w:left="0"/>
        <w:jc w:val="both"/>
        <w:rPr>
          <w:szCs w:val="24"/>
        </w:rPr>
      </w:pPr>
    </w:p>
    <w:p w:rsidR="00771CB1" w:rsidRDefault="00771CB1" w:rsidP="00753E2C">
      <w:pPr>
        <w:pStyle w:val="Szvegtrzsbehzssal"/>
        <w:spacing w:line="360" w:lineRule="auto"/>
        <w:ind w:left="0"/>
        <w:jc w:val="both"/>
        <w:rPr>
          <w:szCs w:val="24"/>
        </w:rPr>
      </w:pPr>
    </w:p>
    <w:p w:rsidR="00771CB1" w:rsidRPr="00B8449F" w:rsidRDefault="00771CB1" w:rsidP="00753E2C">
      <w:pPr>
        <w:pStyle w:val="Szvegtrzsbehzssal"/>
        <w:spacing w:line="360" w:lineRule="auto"/>
        <w:ind w:left="0"/>
        <w:jc w:val="both"/>
        <w:rPr>
          <w:szCs w:val="24"/>
        </w:rPr>
      </w:pPr>
    </w:p>
    <w:p w:rsidR="008809E8" w:rsidRPr="00B8449F" w:rsidRDefault="008809E8" w:rsidP="005376BB">
      <w:pPr>
        <w:pStyle w:val="Szvegtrzsbehzssal"/>
        <w:spacing w:line="360" w:lineRule="auto"/>
        <w:ind w:left="284"/>
        <w:jc w:val="both"/>
        <w:rPr>
          <w:b/>
          <w:szCs w:val="24"/>
        </w:rPr>
      </w:pPr>
      <w:r w:rsidRPr="00B8449F">
        <w:rPr>
          <w:b/>
          <w:szCs w:val="24"/>
        </w:rPr>
        <w:lastRenderedPageBreak/>
        <w:t>A matematika megjelenési formái a bölcsődében:</w:t>
      </w:r>
    </w:p>
    <w:p w:rsidR="008809E8" w:rsidRPr="00B8449F" w:rsidRDefault="008809E8" w:rsidP="0033277C">
      <w:pPr>
        <w:pStyle w:val="Szvegtrzsbehzssal"/>
        <w:numPr>
          <w:ilvl w:val="0"/>
          <w:numId w:val="55"/>
        </w:numPr>
        <w:spacing w:line="360" w:lineRule="auto"/>
        <w:ind w:left="709" w:hanging="425"/>
        <w:jc w:val="both"/>
        <w:rPr>
          <w:szCs w:val="24"/>
        </w:rPr>
      </w:pPr>
      <w:r w:rsidRPr="00B8449F">
        <w:rPr>
          <w:b/>
          <w:i/>
          <w:szCs w:val="24"/>
        </w:rPr>
        <w:t>Ismerkedve a bölcsődével:</w:t>
      </w:r>
      <w:r w:rsidRPr="00B8449F">
        <w:rPr>
          <w:szCs w:val="24"/>
        </w:rPr>
        <w:t xml:space="preserve"> A család és az otthon kis létszámához, méreteihez viszonyítva a bölcsődei környezet „sokasági” élménye meghatározó a gyermek életében. Tájékozódása, „berendezkedése” a különböző lehetőségek kipróbálását igényli tőle, és sok matematikai tartalmú tapasztalathoz juthat</w:t>
      </w:r>
      <w:r w:rsidR="00771CB1">
        <w:rPr>
          <w:szCs w:val="24"/>
        </w:rPr>
        <w:t xml:space="preserve"> (többen – kevesebben, kisebb – nagyobb fogalmak kialakulása)</w:t>
      </w:r>
      <w:r w:rsidRPr="00B8449F">
        <w:rPr>
          <w:szCs w:val="24"/>
        </w:rPr>
        <w:t>.</w:t>
      </w:r>
    </w:p>
    <w:p w:rsidR="008809E8" w:rsidRPr="00B8449F" w:rsidRDefault="008809E8" w:rsidP="0033277C">
      <w:pPr>
        <w:pStyle w:val="Szvegtrzsbehzssal"/>
        <w:numPr>
          <w:ilvl w:val="0"/>
          <w:numId w:val="55"/>
        </w:numPr>
        <w:spacing w:line="360" w:lineRule="auto"/>
        <w:ind w:left="709" w:hanging="425"/>
        <w:jc w:val="both"/>
        <w:rPr>
          <w:szCs w:val="24"/>
        </w:rPr>
      </w:pPr>
      <w:r w:rsidRPr="00B8449F">
        <w:rPr>
          <w:b/>
          <w:i/>
          <w:szCs w:val="24"/>
        </w:rPr>
        <w:t>Az önkiszolgáló tevékenységek során:</w:t>
      </w:r>
      <w:r w:rsidRPr="00B8449F">
        <w:rPr>
          <w:szCs w:val="24"/>
        </w:rPr>
        <w:t xml:space="preserve"> Öltözködés közben a félresikerült gombolás, fűzés, csatolás, az összecserélt cipő, a fordítva felvett nadrág ráirányítja a gyermek figyelmét az elől-hátul, </w:t>
      </w:r>
      <w:proofErr w:type="gramStart"/>
      <w:r w:rsidRPr="00B8449F">
        <w:rPr>
          <w:szCs w:val="24"/>
        </w:rPr>
        <w:t>fölül-alul különbözőségére</w:t>
      </w:r>
      <w:proofErr w:type="gramEnd"/>
      <w:r w:rsidRPr="00B8449F">
        <w:rPr>
          <w:szCs w:val="24"/>
        </w:rPr>
        <w:t>, a szimmetrikus párok egyformaságaira. A tisztálkodás, a fogmosás, a fésülködés nemcsak a tükör előtti ismerkedés önmaga és társai képével, hanem a test szimmetriájának átélésével, a hosszabb-rövidebb, alacsonyabb-magasabb stb. összehasonlításával is együtt jár. A terítés, a közös étkezések során kifejlődik a gyermekek belső-, ítélőképessége, sőt az egyenlő részekre osztásról is sok tapasztalatot szerezhetnek. Az evőeszközök, poharak, tányérok kiosztásánál élénken figyelik mindenkinek jutott-e, ki nem kapott, kinél van kettő. Hiányzik-e a mai napon valaki az asztaluktól, vagy mind a négyen ott vannak.</w:t>
      </w:r>
    </w:p>
    <w:p w:rsidR="008809E8" w:rsidRPr="00B8449F" w:rsidRDefault="008809E8" w:rsidP="0033277C">
      <w:pPr>
        <w:pStyle w:val="Szvegtrzsbehzssal"/>
        <w:numPr>
          <w:ilvl w:val="0"/>
          <w:numId w:val="55"/>
        </w:numPr>
        <w:spacing w:line="360" w:lineRule="auto"/>
        <w:ind w:left="709" w:hanging="425"/>
        <w:jc w:val="both"/>
        <w:rPr>
          <w:szCs w:val="24"/>
        </w:rPr>
      </w:pPr>
      <w:r w:rsidRPr="00B8449F">
        <w:rPr>
          <w:b/>
          <w:i/>
          <w:szCs w:val="24"/>
        </w:rPr>
        <w:t>A szabad játéktevékenység során:</w:t>
      </w:r>
      <w:r w:rsidRPr="00B8449F">
        <w:rPr>
          <w:szCs w:val="24"/>
        </w:rPr>
        <w:t xml:space="preserve"> A játékok is természetes kihívást jelentenek. A garázst, a tornyot, az alagutat, a házat stb. meg kell valahogy építeni, hogy betölthessék funkciójukat hogy elég szélesek, magasak, hosszúak stb. legyenek. </w:t>
      </w:r>
      <w:r w:rsidR="00771CB1" w:rsidRPr="00B8449F">
        <w:rPr>
          <w:szCs w:val="24"/>
        </w:rPr>
        <w:t>Ez alatt</w:t>
      </w:r>
      <w:r w:rsidRPr="00B8449F">
        <w:rPr>
          <w:szCs w:val="24"/>
        </w:rPr>
        <w:t xml:space="preserve"> statikai ismeretekre is szert tesznek (hogyan lehet egy tornyot minél magasabbra építeni anélkül, hogy összedőlne?). A babakonyha, a főzőcske, a „</w:t>
      </w:r>
      <w:r w:rsidR="00771CB1" w:rsidRPr="00B8449F">
        <w:rPr>
          <w:szCs w:val="24"/>
        </w:rPr>
        <w:t>vendégesedi</w:t>
      </w:r>
      <w:r w:rsidRPr="00B8449F">
        <w:rPr>
          <w:szCs w:val="24"/>
        </w:rPr>
        <w:t xml:space="preserve">” sok-sok mennyiségi összehasonlításra, összemérésre kínál alkalmat. Bele fér-e? Jut-e mindenkinek? Több? Kevesebb? A boltos, a fodrászos, doktoros, vonatos, postás stb. játékok már tükrözhetnek korábbi élményekből vett matematikai tapasztalatokat. Egy piaci „bevásárlásnál” elhangzó kérdések, az áruk szétválogatása, a főzések módjai a közvetlen élmény hatására nagyon életszerűek lesznek. Kérdéseivel a </w:t>
      </w:r>
      <w:r w:rsidR="00771CB1">
        <w:rPr>
          <w:szCs w:val="24"/>
        </w:rPr>
        <w:t>kisgyermeknevelő</w:t>
      </w:r>
      <w:r w:rsidRPr="00B8449F">
        <w:rPr>
          <w:szCs w:val="24"/>
        </w:rPr>
        <w:t xml:space="preserve"> természetesen gazdagíthatja a matematikai tartalmakat. Adhat mérőeszközöket, kínálhat áruféleségeket, segíthet a fizetőeszközök kitalálásában.</w:t>
      </w:r>
    </w:p>
    <w:p w:rsidR="008809E8" w:rsidRPr="00B8449F" w:rsidRDefault="008809E8" w:rsidP="0033277C">
      <w:pPr>
        <w:pStyle w:val="Szvegtrzsbehzssal"/>
        <w:numPr>
          <w:ilvl w:val="0"/>
          <w:numId w:val="55"/>
        </w:numPr>
        <w:spacing w:line="360" w:lineRule="auto"/>
        <w:ind w:left="709" w:hanging="425"/>
        <w:jc w:val="both"/>
        <w:rPr>
          <w:szCs w:val="24"/>
        </w:rPr>
      </w:pPr>
      <w:r w:rsidRPr="00B8449F">
        <w:rPr>
          <w:b/>
          <w:i/>
          <w:szCs w:val="24"/>
        </w:rPr>
        <w:t>A mozgásos játékok alkalmával:</w:t>
      </w:r>
      <w:r w:rsidRPr="00B8449F">
        <w:rPr>
          <w:szCs w:val="24"/>
        </w:rPr>
        <w:t xml:space="preserve"> A futkározás, a mozgás valóságos tárházai a matematikai tapasztalatszerzésnek. A tájékozódást legjobban fejlesztik a bújócskák, fogócskák („Ki szalad az én házamba?”, gondozónő vagy fürgébb társ megfogása, pillangókergetések…) és a dobást igénylő játékok. Mozgás közben a távolságok becslése, összemérése, a gyorsulással kapcsolatos tapasztalatok kincset érnek majd a </w:t>
      </w:r>
      <w:r w:rsidRPr="00B8449F">
        <w:rPr>
          <w:szCs w:val="24"/>
        </w:rPr>
        <w:lastRenderedPageBreak/>
        <w:t xml:space="preserve">későbbi tudományos ismeretek elsajátításához. A lépcsőn való közlekedés is nagy kihívás a bölcsődés korú gyermekek számára. a korlátba kapaszkodva, vagy </w:t>
      </w:r>
      <w:r w:rsidR="004324D5">
        <w:rPr>
          <w:szCs w:val="24"/>
        </w:rPr>
        <w:t>kisgyermeknevelőjük</w:t>
      </w:r>
      <w:r w:rsidRPr="00B8449F">
        <w:rPr>
          <w:szCs w:val="24"/>
        </w:rPr>
        <w:t xml:space="preserve"> kezét fogva szaporábban lépegetnek, és közben játékosan számlálgatják a lépcsőfokokat, mintegy ritmust adva ezzel a mozgásnak.</w:t>
      </w:r>
    </w:p>
    <w:p w:rsidR="008809E8" w:rsidRPr="00B8449F" w:rsidRDefault="008809E8" w:rsidP="0033277C">
      <w:pPr>
        <w:pStyle w:val="Szvegtrzsbehzssal"/>
        <w:numPr>
          <w:ilvl w:val="0"/>
          <w:numId w:val="54"/>
        </w:numPr>
        <w:spacing w:line="360" w:lineRule="auto"/>
        <w:jc w:val="both"/>
        <w:rPr>
          <w:szCs w:val="24"/>
        </w:rPr>
      </w:pPr>
      <w:r w:rsidRPr="00B8449F">
        <w:rPr>
          <w:szCs w:val="24"/>
        </w:rPr>
        <w:t>A gyarapodó játékok mennyiségi tapasztalatai (pl.: „Ki játszik ilyet, majd megmondom milye</w:t>
      </w:r>
      <w:r w:rsidR="004324D5">
        <w:rPr>
          <w:szCs w:val="24"/>
        </w:rPr>
        <w:t>t</w:t>
      </w:r>
      <w:r w:rsidRPr="00B8449F">
        <w:rPr>
          <w:szCs w:val="24"/>
        </w:rPr>
        <w:t xml:space="preserve">.” – Most már sokan vagyunk…), az énekes játékok változatos térformái Tekeredik a kígyó, Koszorú, koszorú, Megy a </w:t>
      </w:r>
      <w:proofErr w:type="spellStart"/>
      <w:r w:rsidRPr="00B8449F">
        <w:rPr>
          <w:szCs w:val="24"/>
        </w:rPr>
        <w:t>zsiki-zsiki-zsiki</w:t>
      </w:r>
      <w:proofErr w:type="spellEnd"/>
      <w:r w:rsidRPr="00B8449F">
        <w:rPr>
          <w:szCs w:val="24"/>
        </w:rPr>
        <w:t>…) mind-mind természetes módon átélhetővé teszik a matematikai ismereteket.</w:t>
      </w:r>
    </w:p>
    <w:p w:rsidR="008809E8" w:rsidRPr="00B8449F" w:rsidRDefault="008809E8" w:rsidP="0033277C">
      <w:pPr>
        <w:pStyle w:val="Szvegtrzsbehzssal"/>
        <w:numPr>
          <w:ilvl w:val="0"/>
          <w:numId w:val="54"/>
        </w:numPr>
        <w:spacing w:line="360" w:lineRule="auto"/>
        <w:jc w:val="both"/>
        <w:rPr>
          <w:szCs w:val="24"/>
        </w:rPr>
      </w:pPr>
      <w:r w:rsidRPr="00B8449F">
        <w:rPr>
          <w:szCs w:val="24"/>
        </w:rPr>
        <w:t>A homokozás, a gyurmázás, az agyagozás, a vizezés során szerzett térfogat és tömegmérési tapasztalatok mellett a topológiai és más geometriai átalakítások tanulságai is ott sorjáznak a gyermekek játékaiban, alkotásiban. Összehasonlítanak, relációkat állapítanak meg, hozzátesznek, elvesznek – szinte észrevétlenül végzik a matematikai és logikai műveleteket a cselekvő gondolkodás szintjén.</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r w:rsidRPr="00B8449F">
        <w:rPr>
          <w:szCs w:val="24"/>
        </w:rPr>
        <w:t>Ezek a példák is jelzik, hogy a legelemibb élethelyzetekből elindulva ki lehet találni olyan tevékenységeket, amelyek tartalmazzák mindazokat a tudnivalókat, amelyek szükségesek egy 2-3 éves gyermek képességeinek fejlődéséhez. Az öncélú szétválogatás, sorba-rendezés, számlálás, mérés, formaismeret csak formális ismerethez vezet. Az élet a maga teljességével széles-látókörűséget, rugalmas megoldási módokat, összefüggéseiben működő eljárásokat kíván meg a benne eligazodni szándékozó gyermektől.</w:t>
      </w:r>
    </w:p>
    <w:p w:rsidR="008809E8" w:rsidRPr="00B8449F" w:rsidRDefault="008809E8" w:rsidP="005376BB">
      <w:pPr>
        <w:pStyle w:val="Szvegtrzsbehzssal"/>
        <w:spacing w:line="360" w:lineRule="auto"/>
        <w:ind w:left="284"/>
        <w:jc w:val="both"/>
        <w:rPr>
          <w:szCs w:val="24"/>
        </w:rPr>
      </w:pPr>
      <w:r w:rsidRPr="00B8449F">
        <w:rPr>
          <w:szCs w:val="24"/>
        </w:rPr>
        <w:t>Nem véletlenül mondta Comenius, hogy a matematikai ismeretek a tehetség köszörű kövei, a bölcsesség kulcsai. Ezért tartjuk fontosnak, hogy kínáljunk, szervezzünk, biztosítsunk a gyermekek számára minél több matematikai tartalommal dúsított tevékenységet.</w:t>
      </w:r>
    </w:p>
    <w:p w:rsidR="008809E8" w:rsidRPr="00B8449F" w:rsidRDefault="008809E8" w:rsidP="004324D5">
      <w:pPr>
        <w:pStyle w:val="Szvegtrzsbehzssal"/>
        <w:spacing w:line="360" w:lineRule="auto"/>
        <w:ind w:left="0"/>
        <w:jc w:val="both"/>
        <w:rPr>
          <w:szCs w:val="24"/>
        </w:rPr>
      </w:pPr>
    </w:p>
    <w:p w:rsidR="008809E8" w:rsidRPr="00B8449F" w:rsidRDefault="004324D5" w:rsidP="005376BB">
      <w:pPr>
        <w:pStyle w:val="Szvegtrzsbehzssal"/>
        <w:spacing w:line="360" w:lineRule="auto"/>
        <w:ind w:left="284"/>
        <w:jc w:val="both"/>
        <w:rPr>
          <w:b/>
          <w:szCs w:val="24"/>
        </w:rPr>
      </w:pPr>
      <w:r>
        <w:rPr>
          <w:b/>
          <w:szCs w:val="24"/>
        </w:rPr>
        <w:t>7</w:t>
      </w:r>
      <w:r w:rsidR="008809E8" w:rsidRPr="00B8449F">
        <w:rPr>
          <w:b/>
          <w:szCs w:val="24"/>
        </w:rPr>
        <w:t>.5.</w:t>
      </w:r>
      <w:r>
        <w:rPr>
          <w:b/>
          <w:szCs w:val="24"/>
        </w:rPr>
        <w:t>7</w:t>
      </w:r>
      <w:r w:rsidR="008809E8" w:rsidRPr="00B8449F">
        <w:rPr>
          <w:b/>
          <w:szCs w:val="24"/>
        </w:rPr>
        <w:t>. Környezeti nevelés</w:t>
      </w:r>
    </w:p>
    <w:p w:rsidR="008809E8" w:rsidRPr="00B8449F" w:rsidRDefault="008809E8" w:rsidP="005376BB">
      <w:pPr>
        <w:pStyle w:val="Szvegtrzsbehzssal"/>
        <w:spacing w:line="360" w:lineRule="auto"/>
        <w:ind w:left="284"/>
        <w:jc w:val="both"/>
        <w:rPr>
          <w:szCs w:val="24"/>
        </w:rPr>
      </w:pPr>
      <w:r w:rsidRPr="00B8449F">
        <w:rPr>
          <w:szCs w:val="24"/>
        </w:rPr>
        <w:t>Földünkön a környezeti válság jelei tapasztalhatók. Egyre többünknek egyre többet kell tenni szennyezett vizeink, fogyó erdeink, kipusztuló félben lévő állataink védelme érdekében. Csak így őrizhetjük meg ezt a csodálatos sokszínűséget.</w:t>
      </w:r>
    </w:p>
    <w:p w:rsidR="008809E8" w:rsidRPr="004324D5"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i/>
          <w:szCs w:val="24"/>
        </w:rPr>
      </w:pPr>
      <w:r w:rsidRPr="00B8449F">
        <w:rPr>
          <w:szCs w:val="24"/>
        </w:rPr>
        <w:t xml:space="preserve">„A környezeti nevelés alapjaiban erkölcsi kihívás. Egy új </w:t>
      </w:r>
      <w:proofErr w:type="gramStart"/>
      <w:r w:rsidRPr="00B8449F">
        <w:rPr>
          <w:szCs w:val="24"/>
        </w:rPr>
        <w:t>ember-kép …</w:t>
      </w:r>
      <w:proofErr w:type="gramEnd"/>
      <w:r w:rsidRPr="00B8449F">
        <w:rPr>
          <w:szCs w:val="24"/>
        </w:rPr>
        <w:t xml:space="preserve">…. polgári erkölcse hordozza magában azt a környezetkultúrát, amely feltétele társadalmunk és Földünk fenntarthatóságának.” </w:t>
      </w:r>
      <w:r w:rsidRPr="00B8449F">
        <w:rPr>
          <w:i/>
          <w:szCs w:val="24"/>
        </w:rPr>
        <w:t>(Havas Péter</w:t>
      </w:r>
      <w:r w:rsidR="004324D5">
        <w:rPr>
          <w:i/>
          <w:szCs w:val="24"/>
        </w:rPr>
        <w:t xml:space="preserve"> 2001.</w:t>
      </w:r>
      <w:r w:rsidRPr="00B8449F">
        <w:rPr>
          <w:i/>
          <w:szCs w:val="24"/>
        </w:rPr>
        <w:t>)</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r w:rsidRPr="00B8449F">
        <w:rPr>
          <w:szCs w:val="24"/>
        </w:rPr>
        <w:lastRenderedPageBreak/>
        <w:t>Mindig a felnőtt közvetítésével valósul meg a gyermek és a környezet közötti kapcsolat. Bölcsődénkben nemcsak a környezet megvédésére kívánunk nevelni, hanem a környezettel való együttélésre is.</w:t>
      </w:r>
    </w:p>
    <w:p w:rsidR="008809E8" w:rsidRPr="00B8449F" w:rsidRDefault="008809E8" w:rsidP="005376BB">
      <w:pPr>
        <w:pStyle w:val="Szvegtrzsbehzssal"/>
        <w:spacing w:line="360" w:lineRule="auto"/>
        <w:ind w:left="284"/>
        <w:jc w:val="both"/>
        <w:rPr>
          <w:szCs w:val="24"/>
        </w:rPr>
      </w:pPr>
      <w:r w:rsidRPr="00B8449F">
        <w:rPr>
          <w:szCs w:val="24"/>
        </w:rPr>
        <w:t>Értsék meg egyre többen, hogy a vadvirágokat nem a törvény tiltása miatt nem szabad letépni, hanem mert értelmetlen cselekedet. A természet szeretete, védelme, a természettel való együttélés, a természethez való kötődés, mélyről fakadó szellemi, lelki életünk meghatározója. Bízunk gyermekeinkben, hogy egyre többen lesznek, akik megtalálják a természet és a társadalom összhangját.</w:t>
      </w:r>
    </w:p>
    <w:p w:rsidR="008809E8" w:rsidRPr="004324D5"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Környezeti nevelésünk célja:</w:t>
      </w:r>
    </w:p>
    <w:p w:rsidR="008809E8" w:rsidRPr="00B8449F" w:rsidRDefault="008809E8" w:rsidP="005376BB">
      <w:pPr>
        <w:pStyle w:val="Szvegtrzsbehzssal"/>
        <w:spacing w:line="360" w:lineRule="auto"/>
        <w:ind w:left="284"/>
        <w:jc w:val="both"/>
        <w:rPr>
          <w:szCs w:val="24"/>
        </w:rPr>
      </w:pPr>
      <w:r w:rsidRPr="00B8449F">
        <w:rPr>
          <w:szCs w:val="24"/>
        </w:rPr>
        <w:t>A bölcsődés korú gyermekek minél több tapasztalatot szerezzenek az őket körülvevő természeti és társadalmi környezetről, életkoruknak megfelelő szinten.</w:t>
      </w:r>
    </w:p>
    <w:p w:rsidR="008809E8" w:rsidRPr="004324D5" w:rsidRDefault="008809E8" w:rsidP="004324D5">
      <w:pPr>
        <w:pStyle w:val="Szvegtrzsbehzssal"/>
        <w:spacing w:line="360" w:lineRule="auto"/>
        <w:ind w:left="0"/>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 xml:space="preserve">A </w:t>
      </w:r>
      <w:r w:rsidR="004324D5">
        <w:rPr>
          <w:b/>
          <w:szCs w:val="24"/>
        </w:rPr>
        <w:t>kisgyermeknevelő</w:t>
      </w:r>
      <w:r w:rsidRPr="00B8449F">
        <w:rPr>
          <w:b/>
          <w:szCs w:val="24"/>
        </w:rPr>
        <w:t xml:space="preserve"> feladatai:</w:t>
      </w:r>
    </w:p>
    <w:p w:rsidR="008809E8" w:rsidRPr="00B8449F" w:rsidRDefault="008809E8" w:rsidP="0033277C">
      <w:pPr>
        <w:pStyle w:val="Szvegtrzsbehzssal"/>
        <w:numPr>
          <w:ilvl w:val="0"/>
          <w:numId w:val="56"/>
        </w:numPr>
        <w:spacing w:line="360" w:lineRule="auto"/>
        <w:jc w:val="both"/>
        <w:rPr>
          <w:szCs w:val="24"/>
        </w:rPr>
      </w:pPr>
      <w:r w:rsidRPr="00B8449F">
        <w:rPr>
          <w:szCs w:val="24"/>
        </w:rPr>
        <w:t>Fokozatosan, lépésről-lépésre, a folyamatb</w:t>
      </w:r>
      <w:r w:rsidR="00EC42EB">
        <w:rPr>
          <w:szCs w:val="24"/>
        </w:rPr>
        <w:t>a aktívan beavatkozva vállaljon</w:t>
      </w:r>
      <w:r w:rsidRPr="00B8449F">
        <w:rPr>
          <w:szCs w:val="24"/>
        </w:rPr>
        <w:t xml:space="preserve"> rész</w:t>
      </w:r>
      <w:r w:rsidR="004324D5">
        <w:rPr>
          <w:szCs w:val="24"/>
        </w:rPr>
        <w:t>t</w:t>
      </w:r>
      <w:r w:rsidRPr="00B8449F">
        <w:rPr>
          <w:szCs w:val="24"/>
        </w:rPr>
        <w:t xml:space="preserve"> a gyermekek környezeti tudatosságának fejlesztésében.</w:t>
      </w:r>
    </w:p>
    <w:p w:rsidR="008809E8" w:rsidRPr="00B8449F" w:rsidRDefault="008809E8" w:rsidP="0033277C">
      <w:pPr>
        <w:pStyle w:val="Szvegtrzsbehzssal"/>
        <w:numPr>
          <w:ilvl w:val="0"/>
          <w:numId w:val="56"/>
        </w:numPr>
        <w:spacing w:line="360" w:lineRule="auto"/>
        <w:jc w:val="both"/>
        <w:rPr>
          <w:szCs w:val="24"/>
        </w:rPr>
      </w:pPr>
      <w:r w:rsidRPr="00B8449F">
        <w:rPr>
          <w:szCs w:val="24"/>
        </w:rPr>
        <w:t>Gondoskodjék arról, hogy a játék, a tanulás, a társas-és közösségi élet, a munka és szabadidős tevékenységekben egyaránt jelenjen meg a környezeti nevelés.</w:t>
      </w:r>
    </w:p>
    <w:p w:rsidR="008809E8" w:rsidRPr="00EC42EB"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A csoportszoba, mint</w:t>
      </w:r>
      <w:r w:rsidR="00734427">
        <w:rPr>
          <w:b/>
          <w:szCs w:val="24"/>
        </w:rPr>
        <w:t xml:space="preserve"> a környezeti nevelés helyszíne:</w:t>
      </w:r>
    </w:p>
    <w:p w:rsidR="008809E8" w:rsidRPr="00B8449F" w:rsidRDefault="008809E8" w:rsidP="005376BB">
      <w:pPr>
        <w:pStyle w:val="Szvegtrzsbehzssal"/>
        <w:spacing w:line="360" w:lineRule="auto"/>
        <w:ind w:left="284"/>
        <w:jc w:val="both"/>
        <w:rPr>
          <w:szCs w:val="24"/>
        </w:rPr>
      </w:pPr>
      <w:r w:rsidRPr="00B8449F">
        <w:rPr>
          <w:szCs w:val="24"/>
        </w:rPr>
        <w:t>Bölcsődénk két gondozási egysége a környezeti nevelés feltételeinek megfelelnek. A csoportszobáinkban a közvetlen megfigyelést segítő természetes élősarok van kialakítva, ahol a gyerekek az év során folyamatosan tevékenykedhetnek.</w:t>
      </w:r>
    </w:p>
    <w:p w:rsidR="008809E8" w:rsidRPr="00B8449F" w:rsidRDefault="008809E8" w:rsidP="0033277C">
      <w:pPr>
        <w:pStyle w:val="Szvegtrzsbehzssal"/>
        <w:numPr>
          <w:ilvl w:val="0"/>
          <w:numId w:val="57"/>
        </w:numPr>
        <w:spacing w:line="360" w:lineRule="auto"/>
        <w:jc w:val="both"/>
        <w:rPr>
          <w:szCs w:val="24"/>
        </w:rPr>
      </w:pPr>
      <w:r w:rsidRPr="00B8449F">
        <w:rPr>
          <w:b/>
          <w:szCs w:val="24"/>
        </w:rPr>
        <w:t xml:space="preserve">Akvárium: </w:t>
      </w:r>
      <w:r w:rsidRPr="00B8449F">
        <w:rPr>
          <w:szCs w:val="24"/>
        </w:rPr>
        <w:t xml:space="preserve">A gyerekek, és a szülők segítségével telepített akvárium folyamatosan megfigyelési lehetőséget biztosít a víz minőségi változásának, a vízi növények és állatok kapcsolatának megfigyelésére. A közösen vásárolt halak, növények gondozása során a gyermekek személyes kapcsolatba kerülnek velük. A felnőttek példáját követve óvják, gondozzák őket. </w:t>
      </w:r>
    </w:p>
    <w:p w:rsidR="008809E8" w:rsidRPr="00B8449F" w:rsidRDefault="008809E8" w:rsidP="0033277C">
      <w:pPr>
        <w:pStyle w:val="Szvegtrzsbehzssal"/>
        <w:numPr>
          <w:ilvl w:val="0"/>
          <w:numId w:val="57"/>
        </w:numPr>
        <w:spacing w:line="360" w:lineRule="auto"/>
        <w:jc w:val="both"/>
        <w:rPr>
          <w:b/>
          <w:szCs w:val="24"/>
        </w:rPr>
      </w:pPr>
      <w:r w:rsidRPr="00B8449F">
        <w:rPr>
          <w:b/>
          <w:szCs w:val="24"/>
        </w:rPr>
        <w:t xml:space="preserve">Növénygondozás – ápolás: </w:t>
      </w:r>
    </w:p>
    <w:p w:rsidR="008809E8" w:rsidRPr="00B8449F" w:rsidRDefault="008809E8" w:rsidP="00DB2F94">
      <w:pPr>
        <w:pStyle w:val="Szvegtrzsbehzssal"/>
        <w:numPr>
          <w:ilvl w:val="0"/>
          <w:numId w:val="8"/>
        </w:numPr>
        <w:tabs>
          <w:tab w:val="clear" w:pos="1539"/>
          <w:tab w:val="num" w:pos="709"/>
        </w:tabs>
        <w:spacing w:line="360" w:lineRule="auto"/>
        <w:ind w:left="709" w:hanging="425"/>
        <w:jc w:val="both"/>
        <w:rPr>
          <w:szCs w:val="24"/>
        </w:rPr>
      </w:pPr>
      <w:r w:rsidRPr="00B8449F">
        <w:rPr>
          <w:szCs w:val="24"/>
        </w:rPr>
        <w:t>A gyermekek részt vehetnek a virágok gondozásában (locsolás). Figyelemmel kísérik fejlődésüket, növekedésüket.</w:t>
      </w:r>
    </w:p>
    <w:p w:rsidR="008809E8" w:rsidRPr="00B8449F" w:rsidRDefault="008809E8" w:rsidP="00DB2F94">
      <w:pPr>
        <w:pStyle w:val="Szvegtrzsbehzssal"/>
        <w:numPr>
          <w:ilvl w:val="0"/>
          <w:numId w:val="8"/>
        </w:numPr>
        <w:tabs>
          <w:tab w:val="clear" w:pos="1539"/>
          <w:tab w:val="num" w:pos="709"/>
        </w:tabs>
        <w:spacing w:line="360" w:lineRule="auto"/>
        <w:ind w:left="709" w:hanging="425"/>
        <w:jc w:val="both"/>
        <w:rPr>
          <w:szCs w:val="24"/>
        </w:rPr>
      </w:pPr>
      <w:r w:rsidRPr="00B8449F">
        <w:rPr>
          <w:szCs w:val="24"/>
        </w:rPr>
        <w:t>Az évszaknak megfelelő 1-2 szál otthoni virágos kertből hozott virág megfigyelésével tapasztalatokat szereznek a virág részeiről, illatáról stb. Az így szerzett tapasztalatok gazdagítják a gyermekek ismereteit.</w:t>
      </w:r>
    </w:p>
    <w:p w:rsidR="008809E8" w:rsidRPr="00B8449F" w:rsidRDefault="008809E8" w:rsidP="00DB2F94">
      <w:pPr>
        <w:pStyle w:val="Szvegtrzsbehzssal"/>
        <w:numPr>
          <w:ilvl w:val="0"/>
          <w:numId w:val="8"/>
        </w:numPr>
        <w:tabs>
          <w:tab w:val="clear" w:pos="1539"/>
          <w:tab w:val="num" w:pos="709"/>
        </w:tabs>
        <w:spacing w:line="360" w:lineRule="auto"/>
        <w:ind w:left="709" w:hanging="425"/>
        <w:jc w:val="both"/>
        <w:rPr>
          <w:szCs w:val="24"/>
        </w:rPr>
      </w:pPr>
      <w:r w:rsidRPr="00B8449F">
        <w:rPr>
          <w:szCs w:val="24"/>
        </w:rPr>
        <w:lastRenderedPageBreak/>
        <w:t>Terméseket folyamatosan gyűjtünk az év során, és megfigyeljük azokat. Közösen tisztítjuk, fogyasztjuk.</w:t>
      </w:r>
    </w:p>
    <w:p w:rsidR="008809E8" w:rsidRPr="00B8449F" w:rsidRDefault="008809E8" w:rsidP="00DB2F94">
      <w:pPr>
        <w:pStyle w:val="Szvegtrzsbehzssal"/>
        <w:numPr>
          <w:ilvl w:val="0"/>
          <w:numId w:val="8"/>
        </w:numPr>
        <w:tabs>
          <w:tab w:val="clear" w:pos="1539"/>
          <w:tab w:val="num" w:pos="709"/>
        </w:tabs>
        <w:spacing w:line="360" w:lineRule="auto"/>
        <w:ind w:left="709" w:hanging="425"/>
        <w:jc w:val="both"/>
        <w:rPr>
          <w:szCs w:val="24"/>
        </w:rPr>
      </w:pPr>
      <w:r w:rsidRPr="00B8449F">
        <w:rPr>
          <w:szCs w:val="24"/>
        </w:rPr>
        <w:t xml:space="preserve">A nehezen megfigyelhető természeti jelenségek, rügyfakadás, hagymahajtás, búza stb. csíráztatás, gyümölcságak hajtása, a csoportszoba természetsarkában történik. A </w:t>
      </w:r>
      <w:proofErr w:type="gramStart"/>
      <w:r w:rsidR="00EC42EB">
        <w:rPr>
          <w:szCs w:val="24"/>
        </w:rPr>
        <w:t>szülök</w:t>
      </w:r>
      <w:proofErr w:type="gramEnd"/>
      <w:r w:rsidRPr="00B8449F">
        <w:rPr>
          <w:szCs w:val="24"/>
        </w:rPr>
        <w:t xml:space="preserve"> bevonásával a gyermekek folyamatosan tevékenyen vesznek részt a gyűjtő munkában.</w:t>
      </w:r>
    </w:p>
    <w:p w:rsidR="008809E8" w:rsidRPr="00B8449F" w:rsidRDefault="008809E8" w:rsidP="00DB2F94">
      <w:pPr>
        <w:pStyle w:val="Szvegtrzsbehzssal"/>
        <w:numPr>
          <w:ilvl w:val="1"/>
          <w:numId w:val="7"/>
        </w:numPr>
        <w:tabs>
          <w:tab w:val="clear" w:pos="2441"/>
          <w:tab w:val="num" w:pos="709"/>
        </w:tabs>
        <w:spacing w:line="360" w:lineRule="auto"/>
        <w:ind w:left="709" w:hanging="425"/>
        <w:jc w:val="both"/>
        <w:rPr>
          <w:b/>
          <w:szCs w:val="24"/>
        </w:rPr>
      </w:pPr>
      <w:r w:rsidRPr="00B8449F">
        <w:rPr>
          <w:b/>
          <w:szCs w:val="24"/>
        </w:rPr>
        <w:t xml:space="preserve">Természetsarok: </w:t>
      </w:r>
      <w:r w:rsidRPr="00B8449F">
        <w:rPr>
          <w:szCs w:val="24"/>
        </w:rPr>
        <w:t>Az év során folyamatosan bővítjük a természetsarkokat. A gyerekek szüleik segítségével gyűjtik a terméseket, ásványokat, kavicsokat, természetes anyagokat – faháncs, csigaház, kagyló, gyökérdarabok, stb. – ezek egy részét felhasználjuk díszítéshez és a foglalkozásokon is pl.: ének-zene, matematika, irodalom.</w:t>
      </w:r>
    </w:p>
    <w:p w:rsidR="008809E8" w:rsidRPr="00EC42EB" w:rsidRDefault="008809E8" w:rsidP="005376BB">
      <w:pPr>
        <w:pStyle w:val="Szvegtrzsbehzssal"/>
        <w:spacing w:line="360" w:lineRule="auto"/>
        <w:ind w:left="284"/>
        <w:jc w:val="both"/>
        <w:rPr>
          <w:b/>
          <w:sz w:val="10"/>
          <w:szCs w:val="10"/>
        </w:rPr>
      </w:pPr>
    </w:p>
    <w:p w:rsidR="008809E8" w:rsidRPr="00B8449F" w:rsidRDefault="008809E8" w:rsidP="005376BB">
      <w:pPr>
        <w:pStyle w:val="Szvegtrzsbehzssal"/>
        <w:spacing w:line="360" w:lineRule="auto"/>
        <w:ind w:left="284"/>
        <w:jc w:val="both"/>
        <w:rPr>
          <w:b/>
          <w:szCs w:val="24"/>
        </w:rPr>
      </w:pPr>
      <w:r w:rsidRPr="00B8449F">
        <w:rPr>
          <w:b/>
          <w:szCs w:val="24"/>
        </w:rPr>
        <w:t>Az bölcsődekert, mint a környezeti nevelés helyszíne:</w:t>
      </w:r>
    </w:p>
    <w:p w:rsidR="008809E8" w:rsidRPr="00B8449F" w:rsidRDefault="008809E8" w:rsidP="0033277C">
      <w:pPr>
        <w:pStyle w:val="Szvegtrzsbehzssal"/>
        <w:numPr>
          <w:ilvl w:val="0"/>
          <w:numId w:val="58"/>
        </w:numPr>
        <w:spacing w:line="360" w:lineRule="auto"/>
        <w:jc w:val="both"/>
        <w:rPr>
          <w:b/>
          <w:szCs w:val="24"/>
        </w:rPr>
      </w:pPr>
      <w:r w:rsidRPr="00B8449F">
        <w:rPr>
          <w:b/>
          <w:szCs w:val="24"/>
        </w:rPr>
        <w:t>A veteményeskertben</w:t>
      </w:r>
      <w:r w:rsidRPr="00B8449F">
        <w:rPr>
          <w:szCs w:val="24"/>
        </w:rPr>
        <w:t xml:space="preserve"> kora tavasztól késő őszig tevékenykednek a gyermekek (talaj előkészítés, veteményezés, dugványozás, palántázás, gereblyézésé, locsolás, gyomlálás, betakarítás. Ezekhez a munkálatokhoz eszközeink bővítésre szorulnak (gyermekek méreteinek megfelelő kerti szerszámok, kosarak, locsolók).</w:t>
      </w:r>
    </w:p>
    <w:p w:rsidR="008809E8" w:rsidRPr="00B8449F" w:rsidRDefault="008809E8" w:rsidP="0033277C">
      <w:pPr>
        <w:pStyle w:val="Szvegtrzsbehzssal"/>
        <w:numPr>
          <w:ilvl w:val="0"/>
          <w:numId w:val="58"/>
        </w:numPr>
        <w:spacing w:line="360" w:lineRule="auto"/>
        <w:jc w:val="both"/>
        <w:rPr>
          <w:b/>
          <w:szCs w:val="24"/>
        </w:rPr>
      </w:pPr>
      <w:r w:rsidRPr="00B8449F">
        <w:rPr>
          <w:szCs w:val="24"/>
        </w:rPr>
        <w:t xml:space="preserve">A csoportok udvarán kialakított </w:t>
      </w:r>
      <w:r w:rsidRPr="00B8449F">
        <w:rPr>
          <w:b/>
          <w:szCs w:val="24"/>
        </w:rPr>
        <w:t>virágoskert</w:t>
      </w:r>
      <w:r w:rsidRPr="00B8449F">
        <w:rPr>
          <w:szCs w:val="24"/>
        </w:rPr>
        <w:t xml:space="preserve"> részeket a gyermekek folyamatosan figyelik, gondozzák. Itt alkalmuk nyílik megfigyelni, összehasonlítani a virágokat.</w:t>
      </w:r>
    </w:p>
    <w:p w:rsidR="008809E8" w:rsidRPr="00B8449F" w:rsidRDefault="008809E8" w:rsidP="0033277C">
      <w:pPr>
        <w:pStyle w:val="Szvegtrzsbehzssal"/>
        <w:numPr>
          <w:ilvl w:val="0"/>
          <w:numId w:val="58"/>
        </w:numPr>
        <w:spacing w:line="360" w:lineRule="auto"/>
        <w:jc w:val="both"/>
        <w:rPr>
          <w:szCs w:val="24"/>
        </w:rPr>
      </w:pPr>
      <w:r w:rsidRPr="00B8449F">
        <w:rPr>
          <w:b/>
          <w:szCs w:val="24"/>
        </w:rPr>
        <w:t xml:space="preserve">Madáritató </w:t>
      </w:r>
      <w:r w:rsidRPr="00B8449F">
        <w:rPr>
          <w:szCs w:val="24"/>
        </w:rPr>
        <w:t>kialakítását tervezzük. Ez lehetőséget nyújtana arra, hogy a gyermekek a bölcsőde környékén élő madarakat megfigyeljék.</w:t>
      </w:r>
    </w:p>
    <w:p w:rsidR="008809E8" w:rsidRPr="00B8449F" w:rsidRDefault="008809E8" w:rsidP="0033277C">
      <w:pPr>
        <w:pStyle w:val="Szvegtrzsbehzssal"/>
        <w:numPr>
          <w:ilvl w:val="0"/>
          <w:numId w:val="58"/>
        </w:numPr>
        <w:spacing w:line="360" w:lineRule="auto"/>
        <w:jc w:val="both"/>
        <w:rPr>
          <w:szCs w:val="24"/>
        </w:rPr>
      </w:pPr>
      <w:r w:rsidRPr="00B8449F">
        <w:rPr>
          <w:b/>
          <w:szCs w:val="24"/>
        </w:rPr>
        <w:t xml:space="preserve">Madáretetőket </w:t>
      </w:r>
      <w:r w:rsidRPr="00B8449F">
        <w:rPr>
          <w:szCs w:val="24"/>
        </w:rPr>
        <w:t>helyeztünk el a fák törzsein olyan magasságban, hogy gyermekeink maguk gondoskodhassanak a madarak téli etetéséről. A madár eledel beszerzéséhez a szülők segítségére mindig számíthatunk.</w:t>
      </w:r>
    </w:p>
    <w:p w:rsidR="008809E8" w:rsidRPr="00EC42EB" w:rsidRDefault="008809E8" w:rsidP="0033277C">
      <w:pPr>
        <w:pStyle w:val="Szvegtrzsbehzssal"/>
        <w:numPr>
          <w:ilvl w:val="0"/>
          <w:numId w:val="58"/>
        </w:numPr>
        <w:spacing w:line="360" w:lineRule="auto"/>
        <w:jc w:val="both"/>
        <w:rPr>
          <w:szCs w:val="24"/>
        </w:rPr>
      </w:pPr>
      <w:r w:rsidRPr="00B8449F">
        <w:rPr>
          <w:b/>
          <w:szCs w:val="24"/>
        </w:rPr>
        <w:t xml:space="preserve">Rovarok és bogarak </w:t>
      </w:r>
      <w:r w:rsidRPr="00B8449F">
        <w:rPr>
          <w:szCs w:val="24"/>
        </w:rPr>
        <w:t>megfigyelését ősztől tavaszig végezhetik a gyermekek a kertben. Nagyító segítségével közelről is megfigyelhetik pl. a hangyák és más rovarok alakját, színét, mozgását.</w:t>
      </w:r>
    </w:p>
    <w:p w:rsidR="008809E8" w:rsidRPr="00B8449F" w:rsidRDefault="008809E8" w:rsidP="005376BB">
      <w:pPr>
        <w:pStyle w:val="Szvegtrzsbehzssal"/>
        <w:spacing w:line="360" w:lineRule="auto"/>
        <w:ind w:left="284"/>
        <w:jc w:val="both"/>
        <w:rPr>
          <w:szCs w:val="24"/>
        </w:rPr>
      </w:pPr>
    </w:p>
    <w:p w:rsidR="008809E8" w:rsidRDefault="008809E8" w:rsidP="005376BB">
      <w:pPr>
        <w:pStyle w:val="Szvegtrzsbehzssal"/>
        <w:spacing w:line="360" w:lineRule="auto"/>
        <w:ind w:left="284"/>
        <w:jc w:val="both"/>
        <w:rPr>
          <w:szCs w:val="24"/>
        </w:rPr>
      </w:pPr>
    </w:p>
    <w:p w:rsidR="00EC42EB" w:rsidRDefault="00EC42EB" w:rsidP="005376BB">
      <w:pPr>
        <w:pStyle w:val="Szvegtrzsbehzssal"/>
        <w:spacing w:line="360" w:lineRule="auto"/>
        <w:ind w:left="284"/>
        <w:jc w:val="both"/>
        <w:rPr>
          <w:szCs w:val="24"/>
        </w:rPr>
      </w:pPr>
    </w:p>
    <w:p w:rsidR="00EC42EB" w:rsidRDefault="00EC42EB" w:rsidP="005376BB">
      <w:pPr>
        <w:pStyle w:val="Szvegtrzsbehzssal"/>
        <w:spacing w:line="360" w:lineRule="auto"/>
        <w:ind w:left="284"/>
        <w:jc w:val="both"/>
        <w:rPr>
          <w:szCs w:val="24"/>
        </w:rPr>
      </w:pPr>
    </w:p>
    <w:p w:rsidR="00EC42EB" w:rsidRDefault="00EC42EB" w:rsidP="005376BB">
      <w:pPr>
        <w:pStyle w:val="Szvegtrzsbehzssal"/>
        <w:spacing w:line="360" w:lineRule="auto"/>
        <w:ind w:left="284"/>
        <w:jc w:val="both"/>
        <w:rPr>
          <w:szCs w:val="24"/>
        </w:rPr>
      </w:pPr>
    </w:p>
    <w:p w:rsidR="00EC42EB" w:rsidRDefault="00EC42EB" w:rsidP="005376BB">
      <w:pPr>
        <w:pStyle w:val="Szvegtrzsbehzssal"/>
        <w:spacing w:line="360" w:lineRule="auto"/>
        <w:ind w:left="284"/>
        <w:jc w:val="both"/>
        <w:rPr>
          <w:szCs w:val="24"/>
        </w:rPr>
      </w:pPr>
    </w:p>
    <w:p w:rsidR="00EC42EB" w:rsidRPr="00B8449F" w:rsidRDefault="00EC42EB" w:rsidP="005376BB">
      <w:pPr>
        <w:pStyle w:val="Szvegtrzsbehzssal"/>
        <w:spacing w:line="360" w:lineRule="auto"/>
        <w:ind w:left="284"/>
        <w:jc w:val="both"/>
        <w:rPr>
          <w:szCs w:val="24"/>
        </w:rPr>
      </w:pPr>
    </w:p>
    <w:p w:rsidR="008809E8" w:rsidRPr="00EC42EB" w:rsidRDefault="00EC42EB" w:rsidP="005376BB">
      <w:pPr>
        <w:pStyle w:val="Szvegtrzsbehzssal"/>
        <w:spacing w:line="360" w:lineRule="auto"/>
        <w:ind w:left="284"/>
        <w:jc w:val="both"/>
        <w:rPr>
          <w:b/>
          <w:sz w:val="28"/>
          <w:szCs w:val="28"/>
        </w:rPr>
      </w:pPr>
      <w:r>
        <w:rPr>
          <w:b/>
          <w:sz w:val="28"/>
          <w:szCs w:val="28"/>
        </w:rPr>
        <w:lastRenderedPageBreak/>
        <w:t>8</w:t>
      </w:r>
      <w:r w:rsidR="008809E8" w:rsidRPr="00EC42EB">
        <w:rPr>
          <w:b/>
          <w:sz w:val="28"/>
          <w:szCs w:val="28"/>
        </w:rPr>
        <w:t xml:space="preserve">. AZ ELLENŐRZÉS </w:t>
      </w:r>
      <w:proofErr w:type="gramStart"/>
      <w:r w:rsidR="008809E8" w:rsidRPr="00EC42EB">
        <w:rPr>
          <w:b/>
          <w:sz w:val="28"/>
          <w:szCs w:val="28"/>
        </w:rPr>
        <w:t>ÉS</w:t>
      </w:r>
      <w:proofErr w:type="gramEnd"/>
      <w:r w:rsidR="008809E8" w:rsidRPr="00EC42EB">
        <w:rPr>
          <w:b/>
          <w:sz w:val="28"/>
          <w:szCs w:val="28"/>
        </w:rPr>
        <w:t xml:space="preserve"> ÉRTÉÉKELÉS RENDSZERE</w:t>
      </w:r>
    </w:p>
    <w:p w:rsidR="008809E8" w:rsidRPr="00EC42EB"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Az ellenőrzés rendkívül fontos szerepet kap bölcsődénk életében.</w:t>
      </w:r>
    </w:p>
    <w:p w:rsidR="008809E8" w:rsidRPr="00EC42EB"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b/>
          <w:szCs w:val="24"/>
        </w:rPr>
        <w:t>Célja:</w:t>
      </w:r>
      <w:r w:rsidRPr="00B8449F">
        <w:rPr>
          <w:szCs w:val="24"/>
        </w:rPr>
        <w:t xml:space="preserve"> a tervszerűen, folyamatosan, a bölcsődei élet különböző színtereire kiterjedő ellenőrzés eredményeiből következtetéseket vonjunk le, és azokat megfelelően építsük be a további munkánkba.</w:t>
      </w:r>
    </w:p>
    <w:p w:rsidR="008809E8" w:rsidRPr="00EC42EB" w:rsidRDefault="008809E8" w:rsidP="00EC42EB">
      <w:pPr>
        <w:pStyle w:val="Szvegtrzsbehzssal"/>
        <w:spacing w:line="360" w:lineRule="auto"/>
        <w:ind w:left="0"/>
        <w:jc w:val="both"/>
        <w:rPr>
          <w:sz w:val="10"/>
          <w:szCs w:val="10"/>
        </w:rPr>
      </w:pPr>
    </w:p>
    <w:p w:rsidR="008809E8" w:rsidRPr="00B8449F" w:rsidRDefault="00EC42EB" w:rsidP="005376BB">
      <w:pPr>
        <w:pStyle w:val="Szvegtrzsbehzssal"/>
        <w:spacing w:line="360" w:lineRule="auto"/>
        <w:ind w:left="284"/>
        <w:jc w:val="both"/>
        <w:rPr>
          <w:szCs w:val="24"/>
        </w:rPr>
      </w:pPr>
      <w:r>
        <w:rPr>
          <w:b/>
          <w:szCs w:val="24"/>
        </w:rPr>
        <w:t>8</w:t>
      </w:r>
      <w:r w:rsidR="008809E8" w:rsidRPr="00B8449F">
        <w:rPr>
          <w:b/>
          <w:szCs w:val="24"/>
        </w:rPr>
        <w:t>.1. A program működését tervező és elemző dokumentumok</w:t>
      </w:r>
    </w:p>
    <w:p w:rsidR="008809E8" w:rsidRPr="00B8449F" w:rsidRDefault="008809E8" w:rsidP="005376BB">
      <w:pPr>
        <w:pStyle w:val="Szvegtrzsbehzssal"/>
        <w:spacing w:line="360" w:lineRule="auto"/>
        <w:ind w:left="284"/>
        <w:jc w:val="both"/>
        <w:rPr>
          <w:szCs w:val="24"/>
        </w:rPr>
      </w:pPr>
      <w:r w:rsidRPr="00B8449F">
        <w:rPr>
          <w:szCs w:val="24"/>
        </w:rPr>
        <w:t>A bölcsődevezető gondozási-nevelési működési terve: munkaterv</w:t>
      </w:r>
      <w:r w:rsidRPr="00B8449F">
        <w:rPr>
          <w:rStyle w:val="Lbjegyzet-hivatkozs"/>
          <w:szCs w:val="24"/>
        </w:rPr>
        <w:footnoteReference w:id="9"/>
      </w:r>
    </w:p>
    <w:p w:rsidR="008809E8" w:rsidRPr="00B8449F" w:rsidRDefault="008809E8" w:rsidP="005376BB">
      <w:pPr>
        <w:pStyle w:val="Szvegtrzsbehzssal"/>
        <w:spacing w:line="360" w:lineRule="auto"/>
        <w:ind w:left="284"/>
        <w:jc w:val="both"/>
        <w:rPr>
          <w:szCs w:val="24"/>
        </w:rPr>
      </w:pPr>
      <w:r w:rsidRPr="00B8449F">
        <w:rPr>
          <w:szCs w:val="24"/>
        </w:rPr>
        <w:t>Időkeret: 1 év</w:t>
      </w:r>
    </w:p>
    <w:p w:rsidR="008809E8" w:rsidRPr="00B8449F" w:rsidRDefault="008809E8" w:rsidP="005376BB">
      <w:pPr>
        <w:pStyle w:val="Szvegtrzsbehzssal"/>
        <w:spacing w:line="360" w:lineRule="auto"/>
        <w:ind w:left="284"/>
        <w:jc w:val="both"/>
        <w:rPr>
          <w:szCs w:val="24"/>
        </w:rPr>
      </w:pPr>
      <w:r w:rsidRPr="00B8449F">
        <w:rPr>
          <w:b/>
          <w:szCs w:val="24"/>
        </w:rPr>
        <w:t xml:space="preserve">Irányai: </w:t>
      </w:r>
      <w:r w:rsidR="00734427">
        <w:rPr>
          <w:szCs w:val="24"/>
        </w:rPr>
        <w:t>kisgyermeknevelők</w:t>
      </w:r>
      <w:r w:rsidRPr="00B8449F">
        <w:rPr>
          <w:szCs w:val="24"/>
        </w:rPr>
        <w:t xml:space="preserve"> munkájának ellenőrzése, értékelése, a gyermekek különböző tevékenységek közbeni megfigyelése.</w:t>
      </w:r>
    </w:p>
    <w:p w:rsidR="008809E8" w:rsidRPr="00734427"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b/>
          <w:szCs w:val="24"/>
        </w:rPr>
        <w:t>Az ellenőrzésbe bevont személyek:</w:t>
      </w:r>
      <w:r w:rsidRPr="00B8449F">
        <w:rPr>
          <w:szCs w:val="24"/>
        </w:rPr>
        <w:t xml:space="preserve"> </w:t>
      </w:r>
    </w:p>
    <w:p w:rsidR="008809E8" w:rsidRPr="00B8449F" w:rsidRDefault="008809E8" w:rsidP="00DB2F94">
      <w:pPr>
        <w:pStyle w:val="Szvegtrzsbehzssal"/>
        <w:numPr>
          <w:ilvl w:val="1"/>
          <w:numId w:val="9"/>
        </w:numPr>
        <w:tabs>
          <w:tab w:val="clear" w:pos="2441"/>
        </w:tabs>
        <w:spacing w:line="360" w:lineRule="auto"/>
        <w:ind w:left="284" w:firstLine="0"/>
        <w:jc w:val="both"/>
        <w:rPr>
          <w:szCs w:val="24"/>
        </w:rPr>
      </w:pPr>
      <w:r w:rsidRPr="00B8449F">
        <w:rPr>
          <w:szCs w:val="24"/>
        </w:rPr>
        <w:t>bölcsődevezető helyettes</w:t>
      </w:r>
    </w:p>
    <w:p w:rsidR="008809E8" w:rsidRPr="00B8449F" w:rsidRDefault="008809E8" w:rsidP="00DB2F94">
      <w:pPr>
        <w:pStyle w:val="Szvegtrzsbehzssal"/>
        <w:numPr>
          <w:ilvl w:val="1"/>
          <w:numId w:val="9"/>
        </w:numPr>
        <w:tabs>
          <w:tab w:val="clear" w:pos="2441"/>
        </w:tabs>
        <w:spacing w:line="360" w:lineRule="auto"/>
        <w:ind w:left="284" w:firstLine="0"/>
        <w:jc w:val="both"/>
        <w:rPr>
          <w:szCs w:val="24"/>
        </w:rPr>
      </w:pPr>
      <w:r w:rsidRPr="00B8449F">
        <w:rPr>
          <w:szCs w:val="24"/>
        </w:rPr>
        <w:t xml:space="preserve">csoportvezető </w:t>
      </w:r>
      <w:r w:rsidR="00734427">
        <w:rPr>
          <w:szCs w:val="24"/>
        </w:rPr>
        <w:t>kisgyermeknevelők</w:t>
      </w:r>
    </w:p>
    <w:p w:rsidR="008809E8" w:rsidRPr="00B8449F" w:rsidRDefault="008809E8" w:rsidP="00DB2F94">
      <w:pPr>
        <w:pStyle w:val="Szvegtrzsbehzssal"/>
        <w:numPr>
          <w:ilvl w:val="1"/>
          <w:numId w:val="9"/>
        </w:numPr>
        <w:tabs>
          <w:tab w:val="clear" w:pos="2441"/>
        </w:tabs>
        <w:spacing w:line="360" w:lineRule="auto"/>
        <w:ind w:left="284" w:firstLine="0"/>
        <w:jc w:val="both"/>
        <w:rPr>
          <w:szCs w:val="24"/>
        </w:rPr>
      </w:pPr>
      <w:r w:rsidRPr="00B8449F">
        <w:rPr>
          <w:szCs w:val="24"/>
        </w:rPr>
        <w:t>a munkaközösség vezetők</w:t>
      </w:r>
    </w:p>
    <w:p w:rsidR="008809E8" w:rsidRPr="00B8449F" w:rsidRDefault="008809E8" w:rsidP="005376BB">
      <w:pPr>
        <w:pStyle w:val="Szvegtrzsbehzssal"/>
        <w:spacing w:line="360" w:lineRule="auto"/>
        <w:ind w:left="284"/>
        <w:jc w:val="both"/>
        <w:rPr>
          <w:szCs w:val="24"/>
        </w:rPr>
      </w:pPr>
      <w:r w:rsidRPr="00B8449F">
        <w:rPr>
          <w:szCs w:val="24"/>
        </w:rPr>
        <w:t>A helyettes meghatározott feladattal önállóan is végez ellenőrzéseket, míg a csoportvezető gondozónők és a munkaközösség vezetők a vezetővel közösen vesznek részt a feladatban.</w:t>
      </w:r>
    </w:p>
    <w:p w:rsidR="008809E8" w:rsidRPr="00B8449F" w:rsidRDefault="008809E8" w:rsidP="00734427">
      <w:pPr>
        <w:pStyle w:val="Szvegtrzsbehzssal"/>
        <w:spacing w:line="360" w:lineRule="auto"/>
        <w:ind w:left="0"/>
        <w:jc w:val="both"/>
        <w:rPr>
          <w:szCs w:val="24"/>
        </w:rPr>
      </w:pPr>
    </w:p>
    <w:p w:rsidR="008809E8" w:rsidRPr="00B8449F" w:rsidRDefault="00734427" w:rsidP="005376BB">
      <w:pPr>
        <w:pStyle w:val="Szvegtrzsbehzssal"/>
        <w:spacing w:line="360" w:lineRule="auto"/>
        <w:ind w:left="284"/>
        <w:jc w:val="both"/>
        <w:rPr>
          <w:b/>
          <w:szCs w:val="24"/>
        </w:rPr>
      </w:pPr>
      <w:r>
        <w:rPr>
          <w:b/>
          <w:szCs w:val="24"/>
        </w:rPr>
        <w:t xml:space="preserve">8.2. A gyermekcsoport </w:t>
      </w:r>
      <w:r w:rsidR="008809E8" w:rsidRPr="00B8449F">
        <w:rPr>
          <w:b/>
          <w:szCs w:val="24"/>
        </w:rPr>
        <w:t>nevelési</w:t>
      </w:r>
      <w:r>
        <w:rPr>
          <w:b/>
          <w:szCs w:val="24"/>
        </w:rPr>
        <w:t>-gondozási programja</w:t>
      </w:r>
    </w:p>
    <w:p w:rsidR="008809E8" w:rsidRPr="00B8449F" w:rsidRDefault="008809E8" w:rsidP="005376BB">
      <w:pPr>
        <w:pStyle w:val="Szvegtrzsbehzssal"/>
        <w:spacing w:line="360" w:lineRule="auto"/>
        <w:ind w:left="284"/>
        <w:jc w:val="both"/>
        <w:rPr>
          <w:szCs w:val="24"/>
        </w:rPr>
      </w:pPr>
      <w:r w:rsidRPr="00B8449F">
        <w:rPr>
          <w:b/>
          <w:szCs w:val="24"/>
        </w:rPr>
        <w:t xml:space="preserve">Végzik: </w:t>
      </w:r>
      <w:r w:rsidRPr="00B8449F">
        <w:rPr>
          <w:szCs w:val="24"/>
        </w:rPr>
        <w:t xml:space="preserve">a csoport </w:t>
      </w:r>
      <w:r w:rsidR="00734427">
        <w:rPr>
          <w:szCs w:val="24"/>
        </w:rPr>
        <w:t>kisgyermeknevelői</w:t>
      </w:r>
      <w:r w:rsidRPr="00B8449F">
        <w:rPr>
          <w:szCs w:val="24"/>
        </w:rPr>
        <w:t>.</w:t>
      </w:r>
    </w:p>
    <w:p w:rsidR="008809E8" w:rsidRPr="00B8449F" w:rsidRDefault="008809E8" w:rsidP="005376BB">
      <w:pPr>
        <w:pStyle w:val="Szvegtrzsbehzssal"/>
        <w:spacing w:line="360" w:lineRule="auto"/>
        <w:ind w:left="284"/>
        <w:jc w:val="both"/>
        <w:rPr>
          <w:szCs w:val="24"/>
        </w:rPr>
      </w:pPr>
      <w:r w:rsidRPr="00B8449F">
        <w:rPr>
          <w:b/>
          <w:szCs w:val="24"/>
        </w:rPr>
        <w:t>Időkeretei:</w:t>
      </w:r>
      <w:r w:rsidRPr="00B8449F">
        <w:rPr>
          <w:szCs w:val="24"/>
        </w:rPr>
        <w:t xml:space="preserve"> a feladatnak megfelelően rövidebb, illetve hosszabb távra szólnak.</w:t>
      </w:r>
    </w:p>
    <w:p w:rsidR="008809E8" w:rsidRPr="00B8449F" w:rsidRDefault="008809E8" w:rsidP="005376BB">
      <w:pPr>
        <w:pStyle w:val="Szvegtrzsbehzssal"/>
        <w:spacing w:line="360" w:lineRule="auto"/>
        <w:ind w:left="284"/>
        <w:jc w:val="both"/>
        <w:rPr>
          <w:b/>
          <w:szCs w:val="24"/>
        </w:rPr>
      </w:pPr>
      <w:r w:rsidRPr="00B8449F">
        <w:rPr>
          <w:b/>
          <w:szCs w:val="24"/>
        </w:rPr>
        <w:t>Irányai:</w:t>
      </w:r>
      <w:r w:rsidRPr="00B8449F">
        <w:rPr>
          <w:szCs w:val="24"/>
        </w:rPr>
        <w:t xml:space="preserve"> nevelési</w:t>
      </w:r>
      <w:r w:rsidR="00734427">
        <w:rPr>
          <w:szCs w:val="24"/>
        </w:rPr>
        <w:t>-gondozási</w:t>
      </w:r>
      <w:r w:rsidRPr="00B8449F">
        <w:rPr>
          <w:szCs w:val="24"/>
        </w:rPr>
        <w:t xml:space="preserve"> tervek, tevékenységi rendszerek, szervezési feladatok.</w:t>
      </w:r>
    </w:p>
    <w:p w:rsidR="008809E8" w:rsidRPr="00B8449F" w:rsidRDefault="00734427" w:rsidP="005376BB">
      <w:pPr>
        <w:pStyle w:val="Szvegtrzsbehzssal"/>
        <w:spacing w:line="360" w:lineRule="auto"/>
        <w:ind w:left="284"/>
        <w:jc w:val="both"/>
        <w:rPr>
          <w:b/>
          <w:szCs w:val="24"/>
        </w:rPr>
      </w:pPr>
      <w:r>
        <w:rPr>
          <w:b/>
          <w:szCs w:val="24"/>
        </w:rPr>
        <w:t>Kisgyermeknevelő</w:t>
      </w:r>
      <w:r w:rsidR="008809E8" w:rsidRPr="00B8449F">
        <w:rPr>
          <w:b/>
          <w:szCs w:val="24"/>
        </w:rPr>
        <w:t xml:space="preserve"> feladatai:</w:t>
      </w:r>
    </w:p>
    <w:p w:rsidR="008809E8" w:rsidRPr="00B8449F" w:rsidRDefault="008809E8" w:rsidP="0033277C">
      <w:pPr>
        <w:pStyle w:val="Szvegtrzsbehzssal"/>
        <w:numPr>
          <w:ilvl w:val="0"/>
          <w:numId w:val="59"/>
        </w:numPr>
        <w:spacing w:line="360" w:lineRule="auto"/>
        <w:ind w:left="709" w:hanging="425"/>
        <w:jc w:val="both"/>
        <w:rPr>
          <w:szCs w:val="24"/>
        </w:rPr>
      </w:pPr>
      <w:r w:rsidRPr="00B8449F">
        <w:rPr>
          <w:szCs w:val="24"/>
        </w:rPr>
        <w:t>Tervezzék meg, és a ciklus végén értékeljék a csoport írásos dokumentumait.</w:t>
      </w:r>
    </w:p>
    <w:p w:rsidR="008809E8" w:rsidRPr="00B8449F" w:rsidRDefault="008809E8" w:rsidP="0033277C">
      <w:pPr>
        <w:pStyle w:val="Szvegtrzsbehzssal"/>
        <w:numPr>
          <w:ilvl w:val="0"/>
          <w:numId w:val="59"/>
        </w:numPr>
        <w:spacing w:line="360" w:lineRule="auto"/>
        <w:ind w:left="709" w:hanging="425"/>
        <w:jc w:val="both"/>
        <w:rPr>
          <w:szCs w:val="24"/>
        </w:rPr>
      </w:pPr>
      <w:r w:rsidRPr="00B8449F">
        <w:rPr>
          <w:szCs w:val="24"/>
        </w:rPr>
        <w:t>A gyermekről a bölcsődébe kerülést követően kezdje el vezetni a szükséges adminisztrációkat (</w:t>
      </w:r>
      <w:r w:rsidR="00734427">
        <w:rPr>
          <w:szCs w:val="24"/>
        </w:rPr>
        <w:t xml:space="preserve">fejlődési napló, </w:t>
      </w:r>
      <w:r w:rsidRPr="00B8449F">
        <w:rPr>
          <w:szCs w:val="24"/>
        </w:rPr>
        <w:t xml:space="preserve">gyermek </w:t>
      </w:r>
      <w:proofErr w:type="spellStart"/>
      <w:r w:rsidRPr="00B8449F">
        <w:rPr>
          <w:szCs w:val="24"/>
        </w:rPr>
        <w:t>eü-i</w:t>
      </w:r>
      <w:proofErr w:type="spellEnd"/>
      <w:r w:rsidRPr="00B8449F">
        <w:rPr>
          <w:szCs w:val="24"/>
        </w:rPr>
        <w:t>. törzslap</w:t>
      </w:r>
      <w:r w:rsidR="00734427">
        <w:rPr>
          <w:szCs w:val="24"/>
        </w:rPr>
        <w:t>,</w:t>
      </w:r>
      <w:r w:rsidRPr="00B8449F">
        <w:rPr>
          <w:szCs w:val="24"/>
        </w:rPr>
        <w:t xml:space="preserve"> stb.)</w:t>
      </w:r>
    </w:p>
    <w:p w:rsidR="008809E8" w:rsidRPr="00B8449F" w:rsidRDefault="008809E8" w:rsidP="0033277C">
      <w:pPr>
        <w:pStyle w:val="Szvegtrzsbehzssal"/>
        <w:numPr>
          <w:ilvl w:val="0"/>
          <w:numId w:val="59"/>
        </w:numPr>
        <w:spacing w:line="360" w:lineRule="auto"/>
        <w:ind w:left="709" w:hanging="425"/>
        <w:jc w:val="both"/>
        <w:rPr>
          <w:szCs w:val="24"/>
        </w:rPr>
      </w:pPr>
      <w:r w:rsidRPr="00B8449F">
        <w:rPr>
          <w:szCs w:val="24"/>
        </w:rPr>
        <w:t xml:space="preserve">Meghatározott szempontok alapján kísérjék figyelemmel a gyermekek fejlődését, és azt a </w:t>
      </w:r>
      <w:r w:rsidR="00734427">
        <w:rPr>
          <w:szCs w:val="24"/>
        </w:rPr>
        <w:t xml:space="preserve">fejlődési naplóban és a </w:t>
      </w:r>
      <w:r w:rsidRPr="00B8449F">
        <w:rPr>
          <w:szCs w:val="24"/>
        </w:rPr>
        <w:t xml:space="preserve">gyermek </w:t>
      </w:r>
      <w:proofErr w:type="spellStart"/>
      <w:r w:rsidRPr="00B8449F">
        <w:rPr>
          <w:szCs w:val="24"/>
        </w:rPr>
        <w:t>eü-i</w:t>
      </w:r>
      <w:proofErr w:type="spellEnd"/>
      <w:r w:rsidRPr="00B8449F">
        <w:rPr>
          <w:szCs w:val="24"/>
        </w:rPr>
        <w:t xml:space="preserve"> törzslapon a megadott időrendben jelöljék.</w:t>
      </w:r>
    </w:p>
    <w:p w:rsidR="008809E8" w:rsidRPr="00B8449F" w:rsidRDefault="008809E8" w:rsidP="0033277C">
      <w:pPr>
        <w:pStyle w:val="Szvegtrzsbehzssal"/>
        <w:numPr>
          <w:ilvl w:val="0"/>
          <w:numId w:val="59"/>
        </w:numPr>
        <w:spacing w:line="360" w:lineRule="auto"/>
        <w:ind w:left="709" w:hanging="425"/>
        <w:jc w:val="both"/>
        <w:rPr>
          <w:szCs w:val="24"/>
        </w:rPr>
      </w:pPr>
      <w:r w:rsidRPr="00B8449F">
        <w:rPr>
          <w:szCs w:val="24"/>
        </w:rPr>
        <w:t>Tervezzék meg az adottságokra, képességekre, és a szocializációra irányuló fejlesztéseket.</w:t>
      </w:r>
    </w:p>
    <w:p w:rsidR="008809E8" w:rsidRPr="00B8449F" w:rsidRDefault="008809E8" w:rsidP="0033277C">
      <w:pPr>
        <w:pStyle w:val="Szvegtrzsbehzssal"/>
        <w:numPr>
          <w:ilvl w:val="0"/>
          <w:numId w:val="59"/>
        </w:numPr>
        <w:spacing w:line="360" w:lineRule="auto"/>
        <w:ind w:left="709" w:hanging="425"/>
        <w:jc w:val="both"/>
        <w:rPr>
          <w:szCs w:val="24"/>
        </w:rPr>
      </w:pPr>
      <w:r w:rsidRPr="00B8449F">
        <w:rPr>
          <w:szCs w:val="24"/>
        </w:rPr>
        <w:t>A szülőket tájékoztassák és vonják be az „együtt</w:t>
      </w:r>
      <w:r w:rsidR="00734427">
        <w:rPr>
          <w:szCs w:val="24"/>
        </w:rPr>
        <w:t xml:space="preserve">nevelésbe </w:t>
      </w:r>
      <w:r w:rsidRPr="00B8449F">
        <w:rPr>
          <w:szCs w:val="24"/>
        </w:rPr>
        <w:t xml:space="preserve">és </w:t>
      </w:r>
      <w:r w:rsidR="00734427">
        <w:rPr>
          <w:szCs w:val="24"/>
        </w:rPr>
        <w:t>gondozásba</w:t>
      </w:r>
      <w:r w:rsidRPr="00B8449F">
        <w:rPr>
          <w:szCs w:val="24"/>
        </w:rPr>
        <w:t>”.</w:t>
      </w:r>
    </w:p>
    <w:p w:rsidR="008809E8" w:rsidRPr="00734427" w:rsidRDefault="00734427" w:rsidP="0033277C">
      <w:pPr>
        <w:pStyle w:val="Szvegtrzsbehzssal"/>
        <w:numPr>
          <w:ilvl w:val="0"/>
          <w:numId w:val="59"/>
        </w:numPr>
        <w:spacing w:line="360" w:lineRule="auto"/>
        <w:ind w:left="709" w:hanging="425"/>
        <w:jc w:val="both"/>
        <w:rPr>
          <w:szCs w:val="24"/>
        </w:rPr>
      </w:pPr>
      <w:r>
        <w:rPr>
          <w:szCs w:val="24"/>
        </w:rPr>
        <w:lastRenderedPageBreak/>
        <w:t>S</w:t>
      </w:r>
      <w:r w:rsidR="008809E8" w:rsidRPr="00B8449F">
        <w:rPr>
          <w:szCs w:val="24"/>
        </w:rPr>
        <w:t xml:space="preserve">zükség szerint </w:t>
      </w:r>
      <w:r>
        <w:rPr>
          <w:szCs w:val="24"/>
        </w:rPr>
        <w:t xml:space="preserve">kezdeményezzék más szakemberek bevonását az esetlegesen felmerülő problémák megoldásához </w:t>
      </w:r>
      <w:r w:rsidR="008809E8" w:rsidRPr="00734427">
        <w:rPr>
          <w:szCs w:val="24"/>
        </w:rPr>
        <w:t>(</w:t>
      </w:r>
      <w:r w:rsidR="00910623">
        <w:rPr>
          <w:szCs w:val="24"/>
        </w:rPr>
        <w:t xml:space="preserve">pl.: </w:t>
      </w:r>
      <w:r w:rsidR="008809E8" w:rsidRPr="00734427">
        <w:rPr>
          <w:szCs w:val="24"/>
        </w:rPr>
        <w:t>pszichológus, gyermekorvos).</w:t>
      </w:r>
    </w:p>
    <w:p w:rsidR="008809E8" w:rsidRPr="00B8449F" w:rsidRDefault="008809E8" w:rsidP="0033277C">
      <w:pPr>
        <w:pStyle w:val="Szvegtrzsbehzssal"/>
        <w:numPr>
          <w:ilvl w:val="0"/>
          <w:numId w:val="59"/>
        </w:numPr>
        <w:spacing w:line="360" w:lineRule="auto"/>
        <w:ind w:left="709" w:hanging="425"/>
        <w:jc w:val="both"/>
        <w:rPr>
          <w:szCs w:val="24"/>
        </w:rPr>
      </w:pPr>
      <w:r w:rsidRPr="00B8449F">
        <w:rPr>
          <w:szCs w:val="24"/>
        </w:rPr>
        <w:t xml:space="preserve">A gyermekcsoportok részletes </w:t>
      </w:r>
      <w:r w:rsidR="00910623">
        <w:rPr>
          <w:szCs w:val="24"/>
        </w:rPr>
        <w:t>nevelői</w:t>
      </w:r>
      <w:r w:rsidRPr="00B8449F">
        <w:rPr>
          <w:szCs w:val="24"/>
        </w:rPr>
        <w:t xml:space="preserve"> programját a nevelési</w:t>
      </w:r>
      <w:r w:rsidR="00910623">
        <w:rPr>
          <w:szCs w:val="24"/>
        </w:rPr>
        <w:t>-gondozási szakmai program 5</w:t>
      </w:r>
      <w:proofErr w:type="gramStart"/>
      <w:r w:rsidRPr="00B8449F">
        <w:rPr>
          <w:szCs w:val="24"/>
        </w:rPr>
        <w:t>.sz.</w:t>
      </w:r>
      <w:proofErr w:type="gramEnd"/>
      <w:r w:rsidRPr="00B8449F">
        <w:rPr>
          <w:szCs w:val="24"/>
        </w:rPr>
        <w:t xml:space="preserve"> melléklete tartalmazza.</w:t>
      </w:r>
    </w:p>
    <w:p w:rsidR="008809E8" w:rsidRPr="00B8449F" w:rsidRDefault="008809E8" w:rsidP="00910623">
      <w:pPr>
        <w:pStyle w:val="Szvegtrzsbehzssal"/>
        <w:spacing w:line="360" w:lineRule="auto"/>
        <w:ind w:left="0"/>
        <w:jc w:val="both"/>
        <w:rPr>
          <w:szCs w:val="24"/>
        </w:rPr>
      </w:pPr>
    </w:p>
    <w:p w:rsidR="008809E8" w:rsidRPr="00910623" w:rsidRDefault="00910623" w:rsidP="005376BB">
      <w:pPr>
        <w:pStyle w:val="Szvegtrzsbehzssal"/>
        <w:spacing w:line="360" w:lineRule="auto"/>
        <w:ind w:left="284"/>
        <w:jc w:val="both"/>
        <w:rPr>
          <w:b/>
          <w:sz w:val="28"/>
          <w:szCs w:val="28"/>
        </w:rPr>
      </w:pPr>
      <w:r>
        <w:rPr>
          <w:b/>
          <w:sz w:val="28"/>
          <w:szCs w:val="28"/>
        </w:rPr>
        <w:t>8</w:t>
      </w:r>
      <w:r w:rsidR="008809E8" w:rsidRPr="00910623">
        <w:rPr>
          <w:b/>
          <w:sz w:val="28"/>
          <w:szCs w:val="28"/>
        </w:rPr>
        <w:t xml:space="preserve">.3. A </w:t>
      </w:r>
      <w:r>
        <w:rPr>
          <w:b/>
          <w:sz w:val="28"/>
          <w:szCs w:val="28"/>
        </w:rPr>
        <w:t>program beválásának ellenőrzése</w:t>
      </w:r>
    </w:p>
    <w:p w:rsidR="008809E8" w:rsidRPr="00910623" w:rsidRDefault="008809E8" w:rsidP="005376BB">
      <w:pPr>
        <w:pStyle w:val="Szvegtrzsbehzssal"/>
        <w:spacing w:line="360" w:lineRule="auto"/>
        <w:ind w:left="284"/>
        <w:jc w:val="both"/>
        <w:rPr>
          <w:b/>
          <w:sz w:val="10"/>
          <w:szCs w:val="10"/>
          <w:u w:val="single"/>
        </w:rPr>
      </w:pPr>
    </w:p>
    <w:p w:rsidR="008809E8" w:rsidRPr="00B8449F" w:rsidRDefault="00910623" w:rsidP="005376BB">
      <w:pPr>
        <w:pStyle w:val="Szvegtrzsbehzssal"/>
        <w:spacing w:line="360" w:lineRule="auto"/>
        <w:ind w:left="284"/>
        <w:jc w:val="both"/>
        <w:rPr>
          <w:b/>
          <w:szCs w:val="24"/>
        </w:rPr>
      </w:pPr>
      <w:r>
        <w:rPr>
          <w:b/>
          <w:szCs w:val="24"/>
        </w:rPr>
        <w:t>8</w:t>
      </w:r>
      <w:r w:rsidR="008809E8" w:rsidRPr="00B8449F">
        <w:rPr>
          <w:b/>
          <w:szCs w:val="24"/>
        </w:rPr>
        <w:t>.3.1. A progra</w:t>
      </w:r>
      <w:r>
        <w:rPr>
          <w:b/>
          <w:szCs w:val="24"/>
        </w:rPr>
        <w:t>m választása előtti feladataink</w:t>
      </w:r>
    </w:p>
    <w:p w:rsidR="008809E8" w:rsidRPr="00B8449F" w:rsidRDefault="008809E8" w:rsidP="0033277C">
      <w:pPr>
        <w:pStyle w:val="Szvegtrzsbehzssal"/>
        <w:numPr>
          <w:ilvl w:val="0"/>
          <w:numId w:val="60"/>
        </w:numPr>
        <w:spacing w:line="360" w:lineRule="auto"/>
        <w:ind w:left="709" w:hanging="425"/>
        <w:jc w:val="both"/>
        <w:rPr>
          <w:szCs w:val="24"/>
        </w:rPr>
      </w:pPr>
      <w:r w:rsidRPr="00B8449F">
        <w:rPr>
          <w:szCs w:val="24"/>
        </w:rPr>
        <w:t>A gyermekek ismerete és képességszintjének, szokás és szabályrendszerének felmérése (környezeti háttér).</w:t>
      </w:r>
    </w:p>
    <w:p w:rsidR="008809E8" w:rsidRPr="00B8449F" w:rsidRDefault="008809E8" w:rsidP="0033277C">
      <w:pPr>
        <w:pStyle w:val="Szvegtrzsbehzssal"/>
        <w:numPr>
          <w:ilvl w:val="0"/>
          <w:numId w:val="60"/>
        </w:numPr>
        <w:spacing w:line="360" w:lineRule="auto"/>
        <w:ind w:left="709" w:hanging="425"/>
        <w:jc w:val="both"/>
        <w:rPr>
          <w:szCs w:val="24"/>
        </w:rPr>
      </w:pPr>
      <w:r w:rsidRPr="00B8449F">
        <w:rPr>
          <w:szCs w:val="24"/>
        </w:rPr>
        <w:t>A bölcsődé</w:t>
      </w:r>
      <w:r w:rsidR="00910623">
        <w:rPr>
          <w:szCs w:val="24"/>
        </w:rPr>
        <w:t xml:space="preserve">ben a már meglévő </w:t>
      </w:r>
      <w:r w:rsidRPr="00B8449F">
        <w:rPr>
          <w:szCs w:val="24"/>
        </w:rPr>
        <w:t>nevelési</w:t>
      </w:r>
      <w:r w:rsidR="00910623">
        <w:rPr>
          <w:szCs w:val="24"/>
        </w:rPr>
        <w:t>- és gondozási</w:t>
      </w:r>
      <w:r w:rsidRPr="00B8449F">
        <w:rPr>
          <w:szCs w:val="24"/>
        </w:rPr>
        <w:t xml:space="preserve"> filozófia áttekintése.</w:t>
      </w:r>
    </w:p>
    <w:p w:rsidR="008809E8" w:rsidRPr="00B8449F" w:rsidRDefault="008809E8" w:rsidP="0033277C">
      <w:pPr>
        <w:pStyle w:val="Szvegtrzsbehzssal"/>
        <w:numPr>
          <w:ilvl w:val="0"/>
          <w:numId w:val="60"/>
        </w:numPr>
        <w:spacing w:line="360" w:lineRule="auto"/>
        <w:ind w:left="709" w:hanging="425"/>
        <w:jc w:val="both"/>
        <w:rPr>
          <w:szCs w:val="24"/>
        </w:rPr>
      </w:pPr>
      <w:r w:rsidRPr="00B8449F">
        <w:rPr>
          <w:szCs w:val="24"/>
        </w:rPr>
        <w:t xml:space="preserve">Felmérni a </w:t>
      </w:r>
      <w:r w:rsidR="00910623">
        <w:rPr>
          <w:szCs w:val="24"/>
        </w:rPr>
        <w:t>kisgyermeknevelők</w:t>
      </w:r>
      <w:r w:rsidRPr="00B8449F">
        <w:rPr>
          <w:szCs w:val="24"/>
        </w:rPr>
        <w:t xml:space="preserve"> felkészültségét, speciális irányultságát, továbbtanulási készségét.</w:t>
      </w:r>
    </w:p>
    <w:p w:rsidR="008809E8" w:rsidRPr="00B8449F" w:rsidRDefault="00910623" w:rsidP="0033277C">
      <w:pPr>
        <w:pStyle w:val="Szvegtrzsbehzssal"/>
        <w:numPr>
          <w:ilvl w:val="0"/>
          <w:numId w:val="60"/>
        </w:numPr>
        <w:spacing w:line="360" w:lineRule="auto"/>
        <w:ind w:left="709" w:hanging="425"/>
        <w:jc w:val="both"/>
        <w:rPr>
          <w:szCs w:val="24"/>
        </w:rPr>
      </w:pPr>
      <w:r>
        <w:rPr>
          <w:szCs w:val="24"/>
        </w:rPr>
        <w:t xml:space="preserve">A bölcsőde </w:t>
      </w:r>
      <w:proofErr w:type="gramStart"/>
      <w:r>
        <w:rPr>
          <w:szCs w:val="24"/>
        </w:rPr>
        <w:t xml:space="preserve">tárgyi </w:t>
      </w:r>
      <w:r w:rsidR="008809E8" w:rsidRPr="00B8449F">
        <w:rPr>
          <w:szCs w:val="24"/>
        </w:rPr>
        <w:t xml:space="preserve"> feltételeinek</w:t>
      </w:r>
      <w:proofErr w:type="gramEnd"/>
      <w:r w:rsidR="008809E8" w:rsidRPr="00B8449F">
        <w:rPr>
          <w:szCs w:val="24"/>
        </w:rPr>
        <w:t xml:space="preserve"> vizsgálata.</w:t>
      </w:r>
    </w:p>
    <w:p w:rsidR="008809E8" w:rsidRPr="00910623" w:rsidRDefault="008809E8" w:rsidP="005376BB">
      <w:pPr>
        <w:pStyle w:val="Szvegtrzsbehzssal"/>
        <w:spacing w:line="360" w:lineRule="auto"/>
        <w:ind w:left="284"/>
        <w:jc w:val="both"/>
        <w:rPr>
          <w:sz w:val="10"/>
          <w:szCs w:val="10"/>
        </w:rPr>
      </w:pPr>
    </w:p>
    <w:p w:rsidR="008809E8" w:rsidRPr="00910623" w:rsidRDefault="00910623" w:rsidP="005376BB">
      <w:pPr>
        <w:pStyle w:val="Szvegtrzsbehzssal"/>
        <w:spacing w:line="360" w:lineRule="auto"/>
        <w:ind w:left="284"/>
        <w:jc w:val="both"/>
        <w:rPr>
          <w:b/>
          <w:szCs w:val="24"/>
        </w:rPr>
      </w:pPr>
      <w:r>
        <w:rPr>
          <w:b/>
          <w:szCs w:val="24"/>
        </w:rPr>
        <w:t>8</w:t>
      </w:r>
      <w:r w:rsidR="008809E8" w:rsidRPr="00910623">
        <w:rPr>
          <w:b/>
          <w:szCs w:val="24"/>
        </w:rPr>
        <w:t>.3.2. A program beválásának, elemzés</w:t>
      </w:r>
      <w:r>
        <w:rPr>
          <w:b/>
          <w:szCs w:val="24"/>
        </w:rPr>
        <w:t>ének, értékelésének ellenőrzése</w:t>
      </w:r>
    </w:p>
    <w:p w:rsidR="008809E8" w:rsidRPr="00B8449F" w:rsidRDefault="008809E8" w:rsidP="005376BB">
      <w:pPr>
        <w:pStyle w:val="Szvegtrzsbehzssal"/>
        <w:spacing w:line="360" w:lineRule="auto"/>
        <w:ind w:left="284"/>
        <w:jc w:val="both"/>
        <w:rPr>
          <w:b/>
          <w:szCs w:val="24"/>
        </w:rPr>
      </w:pPr>
      <w:proofErr w:type="gramStart"/>
      <w:r w:rsidRPr="00B8449F">
        <w:rPr>
          <w:b/>
          <w:i/>
          <w:szCs w:val="24"/>
        </w:rPr>
        <w:t>Rövid távon</w:t>
      </w:r>
      <w:proofErr w:type="gramEnd"/>
      <w:r w:rsidRPr="00B8449F">
        <w:rPr>
          <w:b/>
          <w:szCs w:val="24"/>
        </w:rPr>
        <w:t xml:space="preserve">: </w:t>
      </w:r>
      <w:r w:rsidRPr="00B8449F">
        <w:rPr>
          <w:szCs w:val="24"/>
        </w:rPr>
        <w:t>a bevezetést követő első gondozási év végén.</w:t>
      </w:r>
    </w:p>
    <w:p w:rsidR="008809E8" w:rsidRPr="00B8449F" w:rsidRDefault="008809E8" w:rsidP="005376BB">
      <w:pPr>
        <w:pStyle w:val="Szvegtrzsbehzssal"/>
        <w:spacing w:line="360" w:lineRule="auto"/>
        <w:ind w:left="284"/>
        <w:jc w:val="both"/>
        <w:rPr>
          <w:i/>
          <w:szCs w:val="24"/>
        </w:rPr>
      </w:pPr>
      <w:r w:rsidRPr="00B8449F">
        <w:rPr>
          <w:b/>
          <w:i/>
          <w:szCs w:val="24"/>
        </w:rPr>
        <w:t>Irányai:</w:t>
      </w:r>
    </w:p>
    <w:p w:rsidR="008809E8" w:rsidRPr="00B8449F" w:rsidRDefault="008809E8" w:rsidP="0033277C">
      <w:pPr>
        <w:pStyle w:val="Szvegtrzsbehzssal"/>
        <w:numPr>
          <w:ilvl w:val="0"/>
          <w:numId w:val="61"/>
        </w:numPr>
        <w:spacing w:line="360" w:lineRule="auto"/>
        <w:ind w:left="709" w:hanging="425"/>
        <w:jc w:val="both"/>
        <w:rPr>
          <w:b/>
          <w:szCs w:val="24"/>
        </w:rPr>
      </w:pPr>
      <w:r w:rsidRPr="00B8449F">
        <w:rPr>
          <w:szCs w:val="24"/>
        </w:rPr>
        <w:t>Hogyan jelentek m</w:t>
      </w:r>
      <w:r w:rsidR="00910623">
        <w:rPr>
          <w:szCs w:val="24"/>
        </w:rPr>
        <w:t>eg a tervezésben a</w:t>
      </w:r>
      <w:r w:rsidRPr="00B8449F">
        <w:rPr>
          <w:szCs w:val="24"/>
        </w:rPr>
        <w:t xml:space="preserve"> nevelési</w:t>
      </w:r>
      <w:r w:rsidR="00910623">
        <w:rPr>
          <w:szCs w:val="24"/>
        </w:rPr>
        <w:t>- és gondozási</w:t>
      </w:r>
      <w:r w:rsidRPr="00B8449F">
        <w:rPr>
          <w:szCs w:val="24"/>
        </w:rPr>
        <w:t xml:space="preserve"> tartalmak, okozott-e gondot az írásos dokumentumok vezetése.</w:t>
      </w:r>
    </w:p>
    <w:p w:rsidR="008809E8" w:rsidRPr="00B8449F" w:rsidRDefault="008809E8" w:rsidP="0033277C">
      <w:pPr>
        <w:pStyle w:val="Szvegtrzsbehzssal"/>
        <w:numPr>
          <w:ilvl w:val="0"/>
          <w:numId w:val="61"/>
        </w:numPr>
        <w:spacing w:line="360" w:lineRule="auto"/>
        <w:ind w:left="709" w:hanging="425"/>
        <w:jc w:val="both"/>
        <w:rPr>
          <w:b/>
          <w:szCs w:val="24"/>
        </w:rPr>
      </w:pPr>
      <w:r w:rsidRPr="00B8449F">
        <w:rPr>
          <w:szCs w:val="24"/>
        </w:rPr>
        <w:t xml:space="preserve">Befolyásolta-e a </w:t>
      </w:r>
      <w:r w:rsidR="00910623">
        <w:rPr>
          <w:szCs w:val="24"/>
        </w:rPr>
        <w:t>kisgyermeknevelő</w:t>
      </w:r>
      <w:r w:rsidRPr="00B8449F">
        <w:rPr>
          <w:szCs w:val="24"/>
        </w:rPr>
        <w:t xml:space="preserve"> szakmai kultúráját, munkaintenzitását a program bevezetése.</w:t>
      </w:r>
    </w:p>
    <w:p w:rsidR="008809E8" w:rsidRPr="00B8449F" w:rsidRDefault="008809E8" w:rsidP="0033277C">
      <w:pPr>
        <w:pStyle w:val="Szvegtrzsbehzssal"/>
        <w:numPr>
          <w:ilvl w:val="0"/>
          <w:numId w:val="61"/>
        </w:numPr>
        <w:spacing w:line="360" w:lineRule="auto"/>
        <w:ind w:left="709" w:hanging="425"/>
        <w:jc w:val="both"/>
        <w:rPr>
          <w:b/>
          <w:szCs w:val="24"/>
        </w:rPr>
      </w:pPr>
      <w:r w:rsidRPr="00B8449F">
        <w:rPr>
          <w:szCs w:val="24"/>
        </w:rPr>
        <w:t>Hogyan tudták a bölcsőde többi dolgozói a megkezdett munkát támogatni.</w:t>
      </w:r>
    </w:p>
    <w:p w:rsidR="008809E8" w:rsidRPr="00B8449F" w:rsidRDefault="008809E8" w:rsidP="0033277C">
      <w:pPr>
        <w:pStyle w:val="Szvegtrzsbehzssal"/>
        <w:numPr>
          <w:ilvl w:val="0"/>
          <w:numId w:val="61"/>
        </w:numPr>
        <w:spacing w:line="360" w:lineRule="auto"/>
        <w:ind w:left="709" w:hanging="425"/>
        <w:jc w:val="both"/>
        <w:rPr>
          <w:b/>
          <w:szCs w:val="24"/>
        </w:rPr>
      </w:pPr>
      <w:r w:rsidRPr="00B8449F">
        <w:rPr>
          <w:szCs w:val="24"/>
        </w:rPr>
        <w:t>Milyenek a szülők visszajelzései.</w:t>
      </w:r>
    </w:p>
    <w:p w:rsidR="008809E8" w:rsidRPr="00B8449F" w:rsidRDefault="008809E8" w:rsidP="005376BB">
      <w:pPr>
        <w:pStyle w:val="Szvegtrzsbehzssal"/>
        <w:spacing w:line="360" w:lineRule="auto"/>
        <w:ind w:left="284"/>
        <w:jc w:val="both"/>
        <w:rPr>
          <w:b/>
          <w:i/>
          <w:szCs w:val="24"/>
        </w:rPr>
      </w:pPr>
      <w:r w:rsidRPr="00B8449F">
        <w:rPr>
          <w:b/>
          <w:i/>
          <w:szCs w:val="24"/>
        </w:rPr>
        <w:t>Feladataink:</w:t>
      </w:r>
    </w:p>
    <w:p w:rsidR="008809E8" w:rsidRPr="00B8449F" w:rsidRDefault="008809E8" w:rsidP="00DB2F94">
      <w:pPr>
        <w:pStyle w:val="Szvegtrzsbehzssal"/>
        <w:numPr>
          <w:ilvl w:val="0"/>
          <w:numId w:val="1"/>
        </w:numPr>
        <w:tabs>
          <w:tab w:val="clear" w:pos="397"/>
          <w:tab w:val="num" w:pos="709"/>
        </w:tabs>
        <w:spacing w:line="360" w:lineRule="auto"/>
        <w:ind w:left="709" w:hanging="425"/>
        <w:jc w:val="both"/>
        <w:rPr>
          <w:szCs w:val="24"/>
        </w:rPr>
      </w:pPr>
      <w:r w:rsidRPr="00B8449F">
        <w:rPr>
          <w:szCs w:val="24"/>
        </w:rPr>
        <w:t>vélemények összegyűjtése,</w:t>
      </w:r>
    </w:p>
    <w:p w:rsidR="008809E8" w:rsidRPr="00B8449F" w:rsidRDefault="008809E8" w:rsidP="00DB2F94">
      <w:pPr>
        <w:pStyle w:val="Szvegtrzsbehzssal"/>
        <w:numPr>
          <w:ilvl w:val="0"/>
          <w:numId w:val="2"/>
        </w:numPr>
        <w:tabs>
          <w:tab w:val="clear" w:pos="397"/>
          <w:tab w:val="num" w:pos="709"/>
        </w:tabs>
        <w:spacing w:line="360" w:lineRule="auto"/>
        <w:ind w:left="709" w:hanging="425"/>
        <w:jc w:val="both"/>
        <w:rPr>
          <w:szCs w:val="24"/>
        </w:rPr>
      </w:pPr>
      <w:r w:rsidRPr="00B8449F">
        <w:rPr>
          <w:szCs w:val="24"/>
        </w:rPr>
        <w:t>dokumentumok elemzése,</w:t>
      </w:r>
    </w:p>
    <w:p w:rsidR="008809E8" w:rsidRPr="00B8449F" w:rsidRDefault="00910623" w:rsidP="00DB2F94">
      <w:pPr>
        <w:pStyle w:val="Szvegtrzsbehzssal"/>
        <w:numPr>
          <w:ilvl w:val="0"/>
          <w:numId w:val="3"/>
        </w:numPr>
        <w:tabs>
          <w:tab w:val="num" w:pos="709"/>
        </w:tabs>
        <w:spacing w:line="360" w:lineRule="auto"/>
        <w:ind w:left="709" w:hanging="425"/>
        <w:jc w:val="both"/>
        <w:rPr>
          <w:szCs w:val="24"/>
        </w:rPr>
      </w:pPr>
      <w:r>
        <w:rPr>
          <w:szCs w:val="24"/>
        </w:rPr>
        <w:t xml:space="preserve">a </w:t>
      </w:r>
      <w:r w:rsidR="008809E8" w:rsidRPr="00B8449F">
        <w:rPr>
          <w:szCs w:val="24"/>
        </w:rPr>
        <w:t>nevelő</w:t>
      </w:r>
      <w:r>
        <w:rPr>
          <w:szCs w:val="24"/>
        </w:rPr>
        <w:t>-gondozó</w:t>
      </w:r>
      <w:r w:rsidR="008809E8" w:rsidRPr="00B8449F">
        <w:rPr>
          <w:szCs w:val="24"/>
        </w:rPr>
        <w:t xml:space="preserve"> munka megfigyelése, értékelése.</w:t>
      </w:r>
    </w:p>
    <w:p w:rsidR="008809E8" w:rsidRPr="00910623" w:rsidRDefault="008809E8" w:rsidP="00910623">
      <w:pPr>
        <w:pStyle w:val="Szvegtrzsbehzssal"/>
        <w:spacing w:line="360" w:lineRule="auto"/>
        <w:ind w:left="0"/>
        <w:jc w:val="both"/>
        <w:rPr>
          <w:sz w:val="10"/>
          <w:szCs w:val="10"/>
        </w:rPr>
      </w:pPr>
    </w:p>
    <w:p w:rsidR="008809E8" w:rsidRPr="00B8449F" w:rsidRDefault="00965A41" w:rsidP="005376BB">
      <w:pPr>
        <w:pStyle w:val="Szvegtrzsbehzssal"/>
        <w:spacing w:line="360" w:lineRule="auto"/>
        <w:ind w:left="284"/>
        <w:jc w:val="both"/>
        <w:rPr>
          <w:szCs w:val="24"/>
        </w:rPr>
      </w:pPr>
      <w:r>
        <w:rPr>
          <w:b/>
          <w:szCs w:val="24"/>
        </w:rPr>
        <w:t>8</w:t>
      </w:r>
      <w:r w:rsidR="008809E8" w:rsidRPr="00B8449F">
        <w:rPr>
          <w:b/>
          <w:szCs w:val="24"/>
        </w:rPr>
        <w:t>.3.3. A program ellenőrzése hosszabb távon:</w:t>
      </w:r>
    </w:p>
    <w:p w:rsidR="008809E8" w:rsidRPr="00B8449F" w:rsidRDefault="008809E8" w:rsidP="005376BB">
      <w:pPr>
        <w:pStyle w:val="Szvegtrzsbehzssal"/>
        <w:spacing w:line="360" w:lineRule="auto"/>
        <w:ind w:left="284"/>
        <w:jc w:val="both"/>
        <w:rPr>
          <w:szCs w:val="24"/>
        </w:rPr>
      </w:pPr>
      <w:r w:rsidRPr="00B8449F">
        <w:rPr>
          <w:szCs w:val="24"/>
        </w:rPr>
        <w:t>A program beválásának értékelése 1-2 évenként a bölcsődéskor végén és az óvodák visszajelzései alapján.</w:t>
      </w:r>
    </w:p>
    <w:p w:rsidR="008809E8" w:rsidRPr="00B8449F" w:rsidRDefault="008809E8" w:rsidP="005376BB">
      <w:pPr>
        <w:pStyle w:val="Szvegtrzsbehzssal"/>
        <w:spacing w:line="360" w:lineRule="auto"/>
        <w:ind w:left="284"/>
        <w:jc w:val="both"/>
        <w:rPr>
          <w:i/>
          <w:szCs w:val="24"/>
        </w:rPr>
      </w:pPr>
      <w:r w:rsidRPr="00B8449F">
        <w:rPr>
          <w:b/>
          <w:i/>
          <w:szCs w:val="24"/>
        </w:rPr>
        <w:t>Irányai:</w:t>
      </w:r>
      <w:r w:rsidRPr="00B8449F">
        <w:rPr>
          <w:i/>
          <w:szCs w:val="24"/>
        </w:rPr>
        <w:t xml:space="preserve"> </w:t>
      </w:r>
    </w:p>
    <w:p w:rsidR="008809E8" w:rsidRPr="00B8449F" w:rsidRDefault="008809E8" w:rsidP="00DB2F94">
      <w:pPr>
        <w:pStyle w:val="Szvegtrzsbehzssal"/>
        <w:numPr>
          <w:ilvl w:val="0"/>
          <w:numId w:val="3"/>
        </w:numPr>
        <w:spacing w:line="360" w:lineRule="auto"/>
        <w:jc w:val="both"/>
        <w:rPr>
          <w:szCs w:val="24"/>
        </w:rPr>
      </w:pPr>
      <w:r w:rsidRPr="00B8449F">
        <w:rPr>
          <w:szCs w:val="24"/>
        </w:rPr>
        <w:t xml:space="preserve">a gyermekek egészséges életmódjának alakítása, </w:t>
      </w:r>
    </w:p>
    <w:p w:rsidR="008809E8" w:rsidRPr="00910623" w:rsidRDefault="008809E8" w:rsidP="00DB2F94">
      <w:pPr>
        <w:pStyle w:val="Szvegtrzsbehzssal"/>
        <w:numPr>
          <w:ilvl w:val="0"/>
          <w:numId w:val="3"/>
        </w:numPr>
        <w:spacing w:line="360" w:lineRule="auto"/>
        <w:jc w:val="both"/>
        <w:rPr>
          <w:szCs w:val="24"/>
        </w:rPr>
      </w:pPr>
      <w:r w:rsidRPr="00B8449F">
        <w:rPr>
          <w:szCs w:val="24"/>
        </w:rPr>
        <w:t>az érzelmi és szocializáció terén elért eredmények.</w:t>
      </w:r>
    </w:p>
    <w:p w:rsidR="008809E8" w:rsidRPr="00B8449F" w:rsidRDefault="008809E8" w:rsidP="005376BB">
      <w:pPr>
        <w:pStyle w:val="Szvegtrzsbehzssal"/>
        <w:spacing w:line="360" w:lineRule="auto"/>
        <w:ind w:left="284"/>
        <w:jc w:val="both"/>
        <w:rPr>
          <w:szCs w:val="24"/>
        </w:rPr>
      </w:pPr>
      <w:r w:rsidRPr="00B8449F">
        <w:rPr>
          <w:szCs w:val="24"/>
        </w:rPr>
        <w:lastRenderedPageBreak/>
        <w:t xml:space="preserve">Az értékelést a bölcsőde vezetője készíti el, az értékelésbe bevont személyek és a </w:t>
      </w:r>
      <w:r w:rsidR="00910623">
        <w:rPr>
          <w:szCs w:val="24"/>
        </w:rPr>
        <w:t>kisgyermeknevelők</w:t>
      </w:r>
      <w:r w:rsidRPr="00B8449F">
        <w:rPr>
          <w:szCs w:val="24"/>
        </w:rPr>
        <w:t xml:space="preserve"> beszámolója alapján.</w:t>
      </w:r>
    </w:p>
    <w:p w:rsidR="008809E8" w:rsidRPr="00B8449F" w:rsidRDefault="008809E8" w:rsidP="005376BB">
      <w:pPr>
        <w:pStyle w:val="Szvegtrzsbehzssal"/>
        <w:spacing w:line="360" w:lineRule="auto"/>
        <w:ind w:left="284"/>
        <w:jc w:val="both"/>
        <w:rPr>
          <w:szCs w:val="24"/>
        </w:rPr>
      </w:pPr>
    </w:p>
    <w:p w:rsidR="008809E8" w:rsidRPr="00B8449F" w:rsidRDefault="008809E8" w:rsidP="005376BB">
      <w:pPr>
        <w:pStyle w:val="Szvegtrzsbehzssal"/>
        <w:spacing w:line="360" w:lineRule="auto"/>
        <w:ind w:left="284"/>
        <w:jc w:val="both"/>
        <w:rPr>
          <w:szCs w:val="24"/>
        </w:rPr>
      </w:pPr>
    </w:p>
    <w:p w:rsidR="008809E8" w:rsidRPr="00910623" w:rsidRDefault="00C80D5A" w:rsidP="005376BB">
      <w:pPr>
        <w:pStyle w:val="Szvegtrzsbehzssal"/>
        <w:spacing w:line="360" w:lineRule="auto"/>
        <w:ind w:left="284"/>
        <w:jc w:val="both"/>
        <w:rPr>
          <w:b/>
          <w:sz w:val="28"/>
          <w:szCs w:val="28"/>
        </w:rPr>
      </w:pPr>
      <w:r>
        <w:rPr>
          <w:b/>
          <w:sz w:val="28"/>
          <w:szCs w:val="28"/>
        </w:rPr>
        <w:t>9</w:t>
      </w:r>
      <w:r w:rsidR="008809E8" w:rsidRPr="00910623">
        <w:rPr>
          <w:b/>
          <w:sz w:val="28"/>
          <w:szCs w:val="28"/>
        </w:rPr>
        <w:t>. A BÖLCSŐDE HAGYOMÁNYOS ÜNNEPEI, EGYÉB RENDEZVÉNYEI:</w:t>
      </w:r>
    </w:p>
    <w:p w:rsidR="008809E8" w:rsidRPr="00C80D5A" w:rsidRDefault="008809E8" w:rsidP="005376BB">
      <w:pPr>
        <w:pStyle w:val="Szvegtrzsbehzssal"/>
        <w:spacing w:line="360" w:lineRule="auto"/>
        <w:ind w:left="284"/>
        <w:jc w:val="both"/>
        <w:rPr>
          <w:sz w:val="10"/>
          <w:szCs w:val="10"/>
        </w:rPr>
      </w:pPr>
    </w:p>
    <w:p w:rsidR="008809E8" w:rsidRPr="00B8449F" w:rsidRDefault="00C80D5A" w:rsidP="005376BB">
      <w:pPr>
        <w:pStyle w:val="Szvegtrzsbehzssal"/>
        <w:spacing w:line="360" w:lineRule="auto"/>
        <w:ind w:left="284"/>
        <w:jc w:val="both"/>
        <w:rPr>
          <w:szCs w:val="24"/>
        </w:rPr>
      </w:pPr>
      <w:r>
        <w:rPr>
          <w:b/>
          <w:szCs w:val="24"/>
        </w:rPr>
        <w:t>9</w:t>
      </w:r>
      <w:r w:rsidR="008809E8" w:rsidRPr="00B8449F">
        <w:rPr>
          <w:b/>
          <w:szCs w:val="24"/>
        </w:rPr>
        <w:t>.1. A bölcsőde közös ünnepei</w:t>
      </w:r>
    </w:p>
    <w:p w:rsidR="008809E8" w:rsidRPr="00B8449F" w:rsidRDefault="008809E8" w:rsidP="0033277C">
      <w:pPr>
        <w:pStyle w:val="Szvegtrzsbehzssal"/>
        <w:numPr>
          <w:ilvl w:val="0"/>
          <w:numId w:val="62"/>
        </w:numPr>
        <w:spacing w:line="360" w:lineRule="auto"/>
        <w:jc w:val="both"/>
        <w:rPr>
          <w:szCs w:val="24"/>
        </w:rPr>
      </w:pPr>
      <w:r w:rsidRPr="00B8449F">
        <w:rPr>
          <w:szCs w:val="24"/>
        </w:rPr>
        <w:t xml:space="preserve">Mikulás, </w:t>
      </w:r>
    </w:p>
    <w:p w:rsidR="008809E8" w:rsidRPr="00B8449F" w:rsidRDefault="008809E8" w:rsidP="0033277C">
      <w:pPr>
        <w:pStyle w:val="Szvegtrzsbehzssal"/>
        <w:numPr>
          <w:ilvl w:val="0"/>
          <w:numId w:val="62"/>
        </w:numPr>
        <w:spacing w:line="360" w:lineRule="auto"/>
        <w:jc w:val="both"/>
        <w:rPr>
          <w:szCs w:val="24"/>
        </w:rPr>
      </w:pPr>
      <w:r w:rsidRPr="00B8449F">
        <w:rPr>
          <w:szCs w:val="24"/>
        </w:rPr>
        <w:t xml:space="preserve">Karácsony, </w:t>
      </w:r>
    </w:p>
    <w:p w:rsidR="008809E8" w:rsidRPr="00B8449F" w:rsidRDefault="008809E8" w:rsidP="0033277C">
      <w:pPr>
        <w:pStyle w:val="Szvegtrzsbehzssal"/>
        <w:numPr>
          <w:ilvl w:val="0"/>
          <w:numId w:val="62"/>
        </w:numPr>
        <w:spacing w:line="360" w:lineRule="auto"/>
        <w:jc w:val="both"/>
        <w:rPr>
          <w:szCs w:val="24"/>
        </w:rPr>
      </w:pPr>
      <w:r w:rsidRPr="00B8449F">
        <w:rPr>
          <w:szCs w:val="24"/>
        </w:rPr>
        <w:t xml:space="preserve">Farsang, </w:t>
      </w:r>
    </w:p>
    <w:p w:rsidR="008809E8" w:rsidRPr="00B8449F" w:rsidRDefault="008809E8" w:rsidP="0033277C">
      <w:pPr>
        <w:pStyle w:val="Szvegtrzsbehzssal"/>
        <w:numPr>
          <w:ilvl w:val="0"/>
          <w:numId w:val="62"/>
        </w:numPr>
        <w:spacing w:line="360" w:lineRule="auto"/>
        <w:jc w:val="both"/>
        <w:rPr>
          <w:szCs w:val="24"/>
        </w:rPr>
      </w:pPr>
      <w:r w:rsidRPr="00B8449F">
        <w:rPr>
          <w:szCs w:val="24"/>
        </w:rPr>
        <w:t>Gyermeknap.</w:t>
      </w:r>
    </w:p>
    <w:p w:rsidR="008809E8" w:rsidRPr="00B8449F" w:rsidRDefault="008809E8" w:rsidP="005376BB">
      <w:pPr>
        <w:pStyle w:val="Szvegtrzsbehzssal"/>
        <w:spacing w:line="360" w:lineRule="auto"/>
        <w:ind w:left="284"/>
        <w:jc w:val="both"/>
        <w:rPr>
          <w:szCs w:val="24"/>
        </w:rPr>
      </w:pPr>
      <w:r w:rsidRPr="00B8449F">
        <w:rPr>
          <w:szCs w:val="24"/>
        </w:rPr>
        <w:t>Ezek a szülők számára is nyilvánosak.</w:t>
      </w:r>
    </w:p>
    <w:p w:rsidR="008809E8" w:rsidRPr="00C80D5A" w:rsidRDefault="008809E8" w:rsidP="00C80D5A">
      <w:pPr>
        <w:pStyle w:val="Szvegtrzsbehzssal"/>
        <w:spacing w:line="360" w:lineRule="auto"/>
        <w:ind w:left="0"/>
        <w:jc w:val="both"/>
        <w:rPr>
          <w:sz w:val="10"/>
          <w:szCs w:val="10"/>
        </w:rPr>
      </w:pPr>
    </w:p>
    <w:p w:rsidR="008809E8" w:rsidRPr="00B8449F" w:rsidRDefault="00C80D5A" w:rsidP="005376BB">
      <w:pPr>
        <w:pStyle w:val="Szvegtrzsbehzssal"/>
        <w:spacing w:line="360" w:lineRule="auto"/>
        <w:ind w:left="284"/>
        <w:jc w:val="both"/>
        <w:rPr>
          <w:b/>
          <w:szCs w:val="24"/>
        </w:rPr>
      </w:pPr>
      <w:r>
        <w:rPr>
          <w:b/>
          <w:szCs w:val="24"/>
        </w:rPr>
        <w:t>9</w:t>
      </w:r>
      <w:r w:rsidR="008809E8" w:rsidRPr="00B8449F">
        <w:rPr>
          <w:b/>
          <w:szCs w:val="24"/>
        </w:rPr>
        <w:t>.2. A bölcsőde és a család közös rendezvényei, tevékenységei</w:t>
      </w:r>
    </w:p>
    <w:p w:rsidR="008809E8" w:rsidRPr="00B8449F" w:rsidRDefault="008809E8" w:rsidP="005376BB">
      <w:pPr>
        <w:pStyle w:val="Szvegtrzsbehzssal"/>
        <w:spacing w:line="360" w:lineRule="auto"/>
        <w:ind w:left="284"/>
        <w:jc w:val="both"/>
        <w:rPr>
          <w:szCs w:val="24"/>
        </w:rPr>
      </w:pPr>
      <w:r w:rsidRPr="00B8449F">
        <w:rPr>
          <w:szCs w:val="24"/>
        </w:rPr>
        <w:t>Munkadélutánok, családi délutánok, könyvárusítás.</w:t>
      </w:r>
    </w:p>
    <w:p w:rsidR="008809E8" w:rsidRPr="00C80D5A" w:rsidRDefault="008809E8" w:rsidP="005376BB">
      <w:pPr>
        <w:pStyle w:val="Szvegtrzsbehzssal"/>
        <w:spacing w:line="360" w:lineRule="auto"/>
        <w:ind w:left="284"/>
        <w:jc w:val="both"/>
        <w:rPr>
          <w:sz w:val="10"/>
          <w:szCs w:val="10"/>
        </w:rPr>
      </w:pPr>
    </w:p>
    <w:p w:rsidR="008809E8" w:rsidRPr="00B8449F" w:rsidRDefault="00EB12F5" w:rsidP="005376BB">
      <w:pPr>
        <w:pStyle w:val="Szvegtrzsbehzssal"/>
        <w:spacing w:line="360" w:lineRule="auto"/>
        <w:ind w:left="284"/>
        <w:jc w:val="both"/>
        <w:rPr>
          <w:b/>
          <w:szCs w:val="24"/>
        </w:rPr>
      </w:pPr>
      <w:r>
        <w:rPr>
          <w:b/>
          <w:szCs w:val="24"/>
        </w:rPr>
        <w:t>9</w:t>
      </w:r>
      <w:r w:rsidR="008809E8" w:rsidRPr="00B8449F">
        <w:rPr>
          <w:b/>
          <w:szCs w:val="24"/>
        </w:rPr>
        <w:t>.3. A bölcsőde egyéb programjai</w:t>
      </w:r>
    </w:p>
    <w:p w:rsidR="008809E8" w:rsidRPr="00B8449F" w:rsidRDefault="008809E8" w:rsidP="0033277C">
      <w:pPr>
        <w:pStyle w:val="Szvegtrzsbehzssal"/>
        <w:numPr>
          <w:ilvl w:val="0"/>
          <w:numId w:val="63"/>
        </w:numPr>
        <w:spacing w:line="360" w:lineRule="auto"/>
        <w:jc w:val="both"/>
        <w:rPr>
          <w:szCs w:val="24"/>
        </w:rPr>
      </w:pPr>
      <w:r w:rsidRPr="00B8449F">
        <w:rPr>
          <w:szCs w:val="24"/>
        </w:rPr>
        <w:t>Bölcsődék közötti gyakorlati tapasztalatcserék.</w:t>
      </w:r>
    </w:p>
    <w:p w:rsidR="008809E8" w:rsidRPr="00B8449F" w:rsidRDefault="008809E8" w:rsidP="0033277C">
      <w:pPr>
        <w:pStyle w:val="Szvegtrzsbehzssal"/>
        <w:numPr>
          <w:ilvl w:val="0"/>
          <w:numId w:val="63"/>
        </w:numPr>
        <w:spacing w:line="360" w:lineRule="auto"/>
        <w:jc w:val="both"/>
        <w:rPr>
          <w:szCs w:val="24"/>
        </w:rPr>
      </w:pPr>
      <w:r w:rsidRPr="00B8449F">
        <w:rPr>
          <w:szCs w:val="24"/>
        </w:rPr>
        <w:t>Bölcsődék napi (április 21.)</w:t>
      </w:r>
      <w:r w:rsidRPr="00B8449F">
        <w:rPr>
          <w:rStyle w:val="Lbjegyzet-hivatkozs"/>
          <w:szCs w:val="24"/>
        </w:rPr>
        <w:footnoteReference w:id="10"/>
      </w:r>
      <w:r w:rsidRPr="00B8449F">
        <w:rPr>
          <w:szCs w:val="24"/>
        </w:rPr>
        <w:t xml:space="preserve"> </w:t>
      </w:r>
      <w:r w:rsidR="00C80D5A">
        <w:rPr>
          <w:szCs w:val="24"/>
        </w:rPr>
        <w:t>rendezvények szervezése, ill</w:t>
      </w:r>
      <w:r w:rsidRPr="00B8449F">
        <w:rPr>
          <w:szCs w:val="24"/>
        </w:rPr>
        <w:t>.</w:t>
      </w:r>
      <w:r w:rsidR="00C80D5A">
        <w:rPr>
          <w:szCs w:val="24"/>
        </w:rPr>
        <w:t xml:space="preserve"> </w:t>
      </w:r>
      <w:r w:rsidR="00EB12F5">
        <w:rPr>
          <w:szCs w:val="24"/>
        </w:rPr>
        <w:t>a rendezvényeken való részvétel szakmai ismereteink bővítése céljával.</w:t>
      </w:r>
    </w:p>
    <w:p w:rsidR="008809E8" w:rsidRPr="00B8449F" w:rsidRDefault="008809E8" w:rsidP="0033277C">
      <w:pPr>
        <w:pStyle w:val="Szvegtrzsbehzssal"/>
        <w:numPr>
          <w:ilvl w:val="0"/>
          <w:numId w:val="63"/>
        </w:numPr>
        <w:spacing w:line="360" w:lineRule="auto"/>
        <w:jc w:val="both"/>
        <w:rPr>
          <w:szCs w:val="24"/>
        </w:rPr>
      </w:pPr>
      <w:r w:rsidRPr="00B8449F">
        <w:rPr>
          <w:szCs w:val="24"/>
        </w:rPr>
        <w:t>Kirándulások, közös szabadidős rendezvények.</w:t>
      </w:r>
    </w:p>
    <w:p w:rsidR="008809E8" w:rsidRPr="00B8449F" w:rsidRDefault="008809E8" w:rsidP="0033277C">
      <w:pPr>
        <w:pStyle w:val="Szvegtrzsbehzssal"/>
        <w:numPr>
          <w:ilvl w:val="0"/>
          <w:numId w:val="63"/>
        </w:numPr>
        <w:spacing w:line="360" w:lineRule="auto"/>
        <w:jc w:val="both"/>
        <w:rPr>
          <w:szCs w:val="24"/>
        </w:rPr>
      </w:pPr>
      <w:r w:rsidRPr="00B8449F">
        <w:rPr>
          <w:szCs w:val="24"/>
        </w:rPr>
        <w:t>Színház-és kiállítások látogatása.</w:t>
      </w:r>
    </w:p>
    <w:p w:rsidR="008809E8" w:rsidRDefault="008809E8" w:rsidP="005376BB">
      <w:pPr>
        <w:pStyle w:val="Szvegtrzsbehzssal"/>
        <w:spacing w:line="360" w:lineRule="auto"/>
        <w:ind w:left="284"/>
        <w:jc w:val="both"/>
        <w:rPr>
          <w:szCs w:val="24"/>
        </w:rPr>
      </w:pPr>
    </w:p>
    <w:p w:rsidR="00EB12F5" w:rsidRPr="00EB12F5" w:rsidRDefault="00EB12F5" w:rsidP="005376BB">
      <w:pPr>
        <w:pStyle w:val="Szvegtrzsbehzssal"/>
        <w:spacing w:line="360" w:lineRule="auto"/>
        <w:ind w:left="284"/>
        <w:jc w:val="both"/>
        <w:rPr>
          <w:szCs w:val="24"/>
        </w:rPr>
      </w:pPr>
    </w:p>
    <w:p w:rsidR="008809E8" w:rsidRPr="00EB12F5" w:rsidRDefault="00EB12F5" w:rsidP="005376BB">
      <w:pPr>
        <w:pStyle w:val="Szvegtrzsbehzssal"/>
        <w:spacing w:line="360" w:lineRule="auto"/>
        <w:ind w:left="284"/>
        <w:jc w:val="both"/>
        <w:rPr>
          <w:b/>
          <w:sz w:val="28"/>
          <w:szCs w:val="28"/>
        </w:rPr>
      </w:pPr>
      <w:r w:rsidRPr="00EB12F5">
        <w:rPr>
          <w:b/>
          <w:sz w:val="28"/>
          <w:szCs w:val="28"/>
        </w:rPr>
        <w:t>10</w:t>
      </w:r>
      <w:r w:rsidR="008809E8" w:rsidRPr="00EB12F5">
        <w:rPr>
          <w:b/>
          <w:sz w:val="28"/>
          <w:szCs w:val="28"/>
        </w:rPr>
        <w:t>. A BÖLCSŐDE KAPCSOLATAI</w:t>
      </w:r>
    </w:p>
    <w:p w:rsidR="008809E8" w:rsidRPr="00EB12F5" w:rsidRDefault="008809E8" w:rsidP="005376BB">
      <w:pPr>
        <w:pStyle w:val="Szvegtrzsbehzssal"/>
        <w:spacing w:line="360" w:lineRule="auto"/>
        <w:ind w:left="284"/>
        <w:jc w:val="both"/>
        <w:rPr>
          <w:sz w:val="10"/>
          <w:szCs w:val="10"/>
        </w:rPr>
      </w:pPr>
    </w:p>
    <w:p w:rsidR="008809E8" w:rsidRPr="00EB12F5" w:rsidRDefault="00EB12F5" w:rsidP="00EB12F5">
      <w:pPr>
        <w:pStyle w:val="Szvegtrzsbehzssal"/>
        <w:spacing w:line="360" w:lineRule="auto"/>
        <w:ind w:left="284"/>
        <w:jc w:val="both"/>
        <w:rPr>
          <w:b/>
          <w:szCs w:val="24"/>
        </w:rPr>
      </w:pPr>
      <w:r>
        <w:rPr>
          <w:b/>
          <w:szCs w:val="24"/>
        </w:rPr>
        <w:t>10</w:t>
      </w:r>
      <w:r w:rsidR="008809E8" w:rsidRPr="00B8449F">
        <w:rPr>
          <w:b/>
          <w:szCs w:val="24"/>
        </w:rPr>
        <w:t>.1. Óvodákkal</w:t>
      </w:r>
    </w:p>
    <w:p w:rsidR="008809E8" w:rsidRPr="00B8449F" w:rsidRDefault="008809E8" w:rsidP="005376BB">
      <w:pPr>
        <w:pStyle w:val="Szvegtrzsbehzssal"/>
        <w:spacing w:line="360" w:lineRule="auto"/>
        <w:ind w:left="284"/>
        <w:jc w:val="both"/>
        <w:rPr>
          <w:b/>
          <w:szCs w:val="24"/>
        </w:rPr>
      </w:pPr>
      <w:r w:rsidRPr="00B8449F">
        <w:rPr>
          <w:b/>
          <w:szCs w:val="24"/>
        </w:rPr>
        <w:t>Formái:</w:t>
      </w:r>
    </w:p>
    <w:p w:rsidR="008809E8" w:rsidRPr="00B8449F" w:rsidRDefault="008809E8" w:rsidP="0033277C">
      <w:pPr>
        <w:pStyle w:val="Szvegtrzsbehzssal"/>
        <w:numPr>
          <w:ilvl w:val="0"/>
          <w:numId w:val="64"/>
        </w:numPr>
        <w:spacing w:line="360" w:lineRule="auto"/>
        <w:ind w:left="709" w:hanging="425"/>
        <w:jc w:val="both"/>
        <w:rPr>
          <w:szCs w:val="24"/>
        </w:rPr>
      </w:pPr>
      <w:r w:rsidRPr="00B8449F">
        <w:rPr>
          <w:szCs w:val="24"/>
        </w:rPr>
        <w:t>tájékoztatás a leendő óvodások szülői számára,</w:t>
      </w:r>
    </w:p>
    <w:p w:rsidR="008809E8" w:rsidRPr="00B8449F" w:rsidRDefault="00EB12F5" w:rsidP="0033277C">
      <w:pPr>
        <w:pStyle w:val="Szvegtrzsbehzssal"/>
        <w:numPr>
          <w:ilvl w:val="0"/>
          <w:numId w:val="64"/>
        </w:numPr>
        <w:spacing w:line="360" w:lineRule="auto"/>
        <w:ind w:left="709" w:hanging="425"/>
        <w:jc w:val="both"/>
        <w:rPr>
          <w:szCs w:val="24"/>
        </w:rPr>
      </w:pPr>
      <w:r>
        <w:rPr>
          <w:szCs w:val="24"/>
        </w:rPr>
        <w:t>óvodalátogatás a szomszédos Napsugár Óvodába</w:t>
      </w:r>
    </w:p>
    <w:p w:rsidR="008809E8" w:rsidRPr="00B8449F" w:rsidRDefault="008809E8" w:rsidP="0033277C">
      <w:pPr>
        <w:pStyle w:val="Szvegtrzsbehzssal"/>
        <w:numPr>
          <w:ilvl w:val="0"/>
          <w:numId w:val="64"/>
        </w:numPr>
        <w:spacing w:line="360" w:lineRule="auto"/>
        <w:ind w:left="709" w:hanging="425"/>
        <w:jc w:val="both"/>
        <w:rPr>
          <w:szCs w:val="24"/>
        </w:rPr>
      </w:pPr>
      <w:r w:rsidRPr="00B8449F">
        <w:rPr>
          <w:szCs w:val="24"/>
        </w:rPr>
        <w:t xml:space="preserve">a </w:t>
      </w:r>
      <w:r w:rsidR="00EB12F5">
        <w:rPr>
          <w:szCs w:val="24"/>
        </w:rPr>
        <w:t>kisgyermeknevelők</w:t>
      </w:r>
      <w:r w:rsidRPr="00B8449F">
        <w:rPr>
          <w:szCs w:val="24"/>
        </w:rPr>
        <w:t xml:space="preserve"> és óvodapedagógusok tapasztalatcseréje.</w:t>
      </w:r>
    </w:p>
    <w:p w:rsidR="008809E8" w:rsidRDefault="008809E8" w:rsidP="005376BB">
      <w:pPr>
        <w:pStyle w:val="Szvegtrzsbehzssal"/>
        <w:spacing w:line="360" w:lineRule="auto"/>
        <w:ind w:left="284"/>
        <w:jc w:val="both"/>
        <w:rPr>
          <w:szCs w:val="24"/>
        </w:rPr>
      </w:pPr>
    </w:p>
    <w:p w:rsidR="00EB12F5" w:rsidRPr="00B8449F" w:rsidRDefault="00EB12F5" w:rsidP="005376BB">
      <w:pPr>
        <w:pStyle w:val="Szvegtrzsbehzssal"/>
        <w:spacing w:line="360" w:lineRule="auto"/>
        <w:ind w:left="284"/>
        <w:jc w:val="both"/>
        <w:rPr>
          <w:szCs w:val="24"/>
        </w:rPr>
      </w:pPr>
    </w:p>
    <w:p w:rsidR="008809E8" w:rsidRPr="00A22A4B" w:rsidRDefault="00A22A4B" w:rsidP="005376BB">
      <w:pPr>
        <w:pStyle w:val="Szvegtrzsbehzssal"/>
        <w:spacing w:line="360" w:lineRule="auto"/>
        <w:ind w:left="284"/>
        <w:jc w:val="both"/>
        <w:rPr>
          <w:szCs w:val="24"/>
        </w:rPr>
      </w:pPr>
      <w:r w:rsidRPr="00A22A4B">
        <w:rPr>
          <w:b/>
          <w:szCs w:val="24"/>
        </w:rPr>
        <w:lastRenderedPageBreak/>
        <w:t>10</w:t>
      </w:r>
      <w:r w:rsidR="008809E8" w:rsidRPr="00A22A4B">
        <w:rPr>
          <w:b/>
          <w:szCs w:val="24"/>
        </w:rPr>
        <w:t>.2. Egyéb külső kapcsolatok:</w:t>
      </w:r>
    </w:p>
    <w:p w:rsidR="008809E8" w:rsidRPr="00B8449F" w:rsidRDefault="008809E8" w:rsidP="0033277C">
      <w:pPr>
        <w:pStyle w:val="Szvegtrzsbehzssal"/>
        <w:numPr>
          <w:ilvl w:val="0"/>
          <w:numId w:val="65"/>
        </w:numPr>
        <w:spacing w:line="360" w:lineRule="auto"/>
        <w:ind w:left="709" w:hanging="425"/>
        <w:jc w:val="both"/>
        <w:rPr>
          <w:szCs w:val="24"/>
        </w:rPr>
      </w:pPr>
      <w:r w:rsidRPr="00B8449F">
        <w:rPr>
          <w:szCs w:val="24"/>
        </w:rPr>
        <w:t>NYMJV Polgármesteri Hivatalának Szociális</w:t>
      </w:r>
      <w:r w:rsidR="00EB12F5">
        <w:rPr>
          <w:szCs w:val="24"/>
        </w:rPr>
        <w:t xml:space="preserve"> és Köznevelési</w:t>
      </w:r>
      <w:r w:rsidRPr="00B8449F">
        <w:rPr>
          <w:szCs w:val="24"/>
        </w:rPr>
        <w:t xml:space="preserve"> Osztálya</w:t>
      </w:r>
      <w:r w:rsidR="006F5916">
        <w:rPr>
          <w:szCs w:val="24"/>
        </w:rPr>
        <w:t xml:space="preserve"> (Nyíregyháza)</w:t>
      </w:r>
    </w:p>
    <w:p w:rsidR="008809E8" w:rsidRPr="007542C3" w:rsidRDefault="008809E8" w:rsidP="0033277C">
      <w:pPr>
        <w:pStyle w:val="Szvegtrzsbehzssal"/>
        <w:numPr>
          <w:ilvl w:val="0"/>
          <w:numId w:val="65"/>
        </w:numPr>
        <w:spacing w:line="360" w:lineRule="auto"/>
        <w:ind w:left="709" w:hanging="425"/>
        <w:jc w:val="both"/>
        <w:rPr>
          <w:szCs w:val="24"/>
        </w:rPr>
      </w:pPr>
      <w:r w:rsidRPr="007542C3">
        <w:rPr>
          <w:szCs w:val="24"/>
        </w:rPr>
        <w:t>Gyermekjóléti Központ (Nyíregyháza)</w:t>
      </w:r>
    </w:p>
    <w:p w:rsidR="007542C3" w:rsidRDefault="008809E8" w:rsidP="0033277C">
      <w:pPr>
        <w:pStyle w:val="Szvegtrzsbehzssal"/>
        <w:numPr>
          <w:ilvl w:val="0"/>
          <w:numId w:val="65"/>
        </w:numPr>
        <w:spacing w:line="360" w:lineRule="auto"/>
        <w:ind w:left="709" w:hanging="425"/>
        <w:jc w:val="both"/>
        <w:rPr>
          <w:szCs w:val="24"/>
        </w:rPr>
      </w:pPr>
      <w:r w:rsidRPr="007542C3">
        <w:rPr>
          <w:szCs w:val="24"/>
        </w:rPr>
        <w:t>Magyar Bölcsődék Egyes</w:t>
      </w:r>
      <w:r w:rsidR="007542C3">
        <w:rPr>
          <w:szCs w:val="24"/>
        </w:rPr>
        <w:t>ülete (</w:t>
      </w:r>
      <w:r w:rsidR="006F5916">
        <w:rPr>
          <w:szCs w:val="24"/>
        </w:rPr>
        <w:t>Budapest)</w:t>
      </w:r>
    </w:p>
    <w:p w:rsidR="007542C3" w:rsidRPr="007542C3" w:rsidRDefault="007542C3" w:rsidP="0033277C">
      <w:pPr>
        <w:pStyle w:val="Szvegtrzsbehzssal"/>
        <w:numPr>
          <w:ilvl w:val="0"/>
          <w:numId w:val="65"/>
        </w:numPr>
        <w:spacing w:line="360" w:lineRule="auto"/>
        <w:ind w:left="709" w:hanging="425"/>
        <w:jc w:val="both"/>
        <w:rPr>
          <w:szCs w:val="24"/>
        </w:rPr>
      </w:pPr>
      <w:r>
        <w:rPr>
          <w:szCs w:val="24"/>
        </w:rPr>
        <w:t>MBE Bölcsődei Bázisintézményei (Szolnok)</w:t>
      </w:r>
    </w:p>
    <w:p w:rsidR="007542C3" w:rsidRDefault="008809E8" w:rsidP="0033277C">
      <w:pPr>
        <w:pStyle w:val="Szvegtrzsbehzssal"/>
        <w:numPr>
          <w:ilvl w:val="0"/>
          <w:numId w:val="65"/>
        </w:numPr>
        <w:spacing w:line="360" w:lineRule="auto"/>
        <w:ind w:left="709" w:hanging="425"/>
        <w:jc w:val="both"/>
        <w:rPr>
          <w:szCs w:val="24"/>
        </w:rPr>
      </w:pPr>
      <w:r w:rsidRPr="00B8449F">
        <w:rPr>
          <w:szCs w:val="24"/>
        </w:rPr>
        <w:t xml:space="preserve"> </w:t>
      </w:r>
      <w:proofErr w:type="spellStart"/>
      <w:r w:rsidRPr="00B8449F">
        <w:rPr>
          <w:szCs w:val="24"/>
        </w:rPr>
        <w:t>Sz-Sz-B</w:t>
      </w:r>
      <w:proofErr w:type="spellEnd"/>
      <w:r w:rsidRPr="00B8449F">
        <w:rPr>
          <w:szCs w:val="24"/>
        </w:rPr>
        <w:t xml:space="preserve"> Megyei</w:t>
      </w:r>
      <w:r w:rsidR="007542C3">
        <w:rPr>
          <w:szCs w:val="24"/>
        </w:rPr>
        <w:t xml:space="preserve"> Kormányhivatal Gyámügyi és Igazságügyi Főosztály Szociális és Gyámügyi Osztály</w:t>
      </w:r>
      <w:r w:rsidR="006F5916">
        <w:rPr>
          <w:szCs w:val="24"/>
        </w:rPr>
        <w:t xml:space="preserve"> (Nyíregyháza)</w:t>
      </w:r>
    </w:p>
    <w:p w:rsidR="007542C3" w:rsidRDefault="007542C3" w:rsidP="0033277C">
      <w:pPr>
        <w:pStyle w:val="Szvegtrzsbehzssal"/>
        <w:numPr>
          <w:ilvl w:val="0"/>
          <w:numId w:val="65"/>
        </w:numPr>
        <w:spacing w:line="360" w:lineRule="auto"/>
        <w:ind w:left="709" w:hanging="425"/>
        <w:jc w:val="both"/>
        <w:rPr>
          <w:szCs w:val="24"/>
        </w:rPr>
      </w:pPr>
      <w:r>
        <w:rPr>
          <w:szCs w:val="24"/>
        </w:rPr>
        <w:t>Szociális és Gyermekvédelmi Főigazgatóság</w:t>
      </w:r>
      <w:r w:rsidR="006F5916">
        <w:rPr>
          <w:szCs w:val="24"/>
        </w:rPr>
        <w:t xml:space="preserve"> (Budapest)</w:t>
      </w:r>
    </w:p>
    <w:p w:rsidR="008809E8" w:rsidRDefault="008809E8" w:rsidP="0033277C">
      <w:pPr>
        <w:pStyle w:val="Szvegtrzsbehzssal"/>
        <w:numPr>
          <w:ilvl w:val="0"/>
          <w:numId w:val="65"/>
        </w:numPr>
        <w:spacing w:line="360" w:lineRule="auto"/>
        <w:ind w:left="709" w:hanging="425"/>
        <w:jc w:val="both"/>
        <w:rPr>
          <w:szCs w:val="24"/>
        </w:rPr>
      </w:pPr>
      <w:r w:rsidRPr="00B8449F">
        <w:rPr>
          <w:szCs w:val="24"/>
        </w:rPr>
        <w:t>Egységes Pedagógiai Szakszolgálat, Tanulási Képességet Vizsgáló Szakértői Bi</w:t>
      </w:r>
      <w:r w:rsidR="006F5916">
        <w:rPr>
          <w:szCs w:val="24"/>
        </w:rPr>
        <w:t>zottság, ÉFOÉSZ Korai Fejlesztő (Nyíregyháza)</w:t>
      </w:r>
    </w:p>
    <w:p w:rsidR="00617B4B" w:rsidRPr="00B8449F" w:rsidRDefault="00617B4B" w:rsidP="0033277C">
      <w:pPr>
        <w:pStyle w:val="Szvegtrzsbehzssal"/>
        <w:numPr>
          <w:ilvl w:val="0"/>
          <w:numId w:val="65"/>
        </w:numPr>
        <w:spacing w:line="360" w:lineRule="auto"/>
        <w:ind w:left="709" w:hanging="425"/>
        <w:jc w:val="both"/>
        <w:rPr>
          <w:szCs w:val="24"/>
        </w:rPr>
      </w:pPr>
      <w:r>
        <w:rPr>
          <w:szCs w:val="24"/>
        </w:rPr>
        <w:t>Egészségügyi Alapellátási Igazgatóság</w:t>
      </w:r>
      <w:r w:rsidR="006F5916">
        <w:rPr>
          <w:szCs w:val="24"/>
        </w:rPr>
        <w:t>–</w:t>
      </w:r>
      <w:r w:rsidR="00E564A8">
        <w:rPr>
          <w:szCs w:val="24"/>
        </w:rPr>
        <w:t>v</w:t>
      </w:r>
      <w:r>
        <w:rPr>
          <w:szCs w:val="24"/>
        </w:rPr>
        <w:t>édőnők</w:t>
      </w:r>
      <w:r w:rsidR="00E564A8">
        <w:rPr>
          <w:szCs w:val="24"/>
        </w:rPr>
        <w:t>, házi gyermekorvosok</w:t>
      </w:r>
      <w:r w:rsidR="006F5916">
        <w:rPr>
          <w:szCs w:val="24"/>
        </w:rPr>
        <w:t xml:space="preserve"> (Nyíregyháza)</w:t>
      </w:r>
    </w:p>
    <w:p w:rsidR="007542C3" w:rsidRDefault="007542C3" w:rsidP="0033277C">
      <w:pPr>
        <w:pStyle w:val="Szvegtrzsbehzssal"/>
        <w:numPr>
          <w:ilvl w:val="0"/>
          <w:numId w:val="65"/>
        </w:numPr>
        <w:spacing w:line="360" w:lineRule="auto"/>
        <w:ind w:left="709" w:hanging="425"/>
        <w:jc w:val="both"/>
        <w:rPr>
          <w:szCs w:val="24"/>
        </w:rPr>
      </w:pPr>
      <w:r>
        <w:rPr>
          <w:szCs w:val="24"/>
        </w:rPr>
        <w:t>Nyíregyházi Egyetem Alkalmazott Pedagógia és Pszichológia Intézet Pszichológia Intézet</w:t>
      </w:r>
      <w:r w:rsidR="00A22A4B">
        <w:rPr>
          <w:szCs w:val="24"/>
        </w:rPr>
        <w:t>i Tanszék</w:t>
      </w:r>
      <w:r w:rsidR="006F5916">
        <w:rPr>
          <w:szCs w:val="24"/>
        </w:rPr>
        <w:t xml:space="preserve"> (Nyíregyháza)</w:t>
      </w:r>
    </w:p>
    <w:p w:rsidR="00A22A4B" w:rsidRDefault="00A22A4B" w:rsidP="0033277C">
      <w:pPr>
        <w:pStyle w:val="Szvegtrzsbehzssal"/>
        <w:numPr>
          <w:ilvl w:val="0"/>
          <w:numId w:val="65"/>
        </w:numPr>
        <w:spacing w:line="360" w:lineRule="auto"/>
        <w:ind w:left="709" w:hanging="425"/>
        <w:jc w:val="both"/>
        <w:rPr>
          <w:szCs w:val="24"/>
        </w:rPr>
      </w:pPr>
      <w:r w:rsidRPr="00B8449F">
        <w:rPr>
          <w:szCs w:val="24"/>
        </w:rPr>
        <w:t>Debr</w:t>
      </w:r>
      <w:r w:rsidR="006F5916">
        <w:rPr>
          <w:szCs w:val="24"/>
        </w:rPr>
        <w:t xml:space="preserve">eceni Egyetem Egészségügyi Kar </w:t>
      </w:r>
      <w:r w:rsidRPr="00B8449F">
        <w:rPr>
          <w:szCs w:val="24"/>
        </w:rPr>
        <w:t>Alkalmazott Társadalomtudományi Tanszék, Védőnői Módszer</w:t>
      </w:r>
      <w:r w:rsidR="006F5916">
        <w:rPr>
          <w:szCs w:val="24"/>
        </w:rPr>
        <w:t>tani és Népegészségtani Tanszék (Nyíregyháza)</w:t>
      </w:r>
    </w:p>
    <w:p w:rsidR="00A22A4B" w:rsidRPr="00B8449F" w:rsidRDefault="00A22A4B" w:rsidP="0033277C">
      <w:pPr>
        <w:pStyle w:val="Szvegtrzsbehzssal"/>
        <w:numPr>
          <w:ilvl w:val="0"/>
          <w:numId w:val="65"/>
        </w:numPr>
        <w:spacing w:line="360" w:lineRule="auto"/>
        <w:ind w:left="709" w:hanging="425"/>
        <w:jc w:val="both"/>
        <w:rPr>
          <w:szCs w:val="24"/>
        </w:rPr>
      </w:pPr>
      <w:proofErr w:type="spellStart"/>
      <w:r>
        <w:t>Zay</w:t>
      </w:r>
      <w:proofErr w:type="spellEnd"/>
      <w:r>
        <w:t xml:space="preserve"> Anna Egészségügyi, Informatikai Szakközépiskola és Kollégium (Nyíregyháza)</w:t>
      </w:r>
    </w:p>
    <w:p w:rsidR="008809E8" w:rsidRDefault="008809E8" w:rsidP="005376BB">
      <w:pPr>
        <w:pStyle w:val="Szvegtrzsbehzssal"/>
        <w:spacing w:line="360" w:lineRule="auto"/>
        <w:ind w:left="284"/>
        <w:jc w:val="both"/>
        <w:rPr>
          <w:szCs w:val="24"/>
        </w:rPr>
      </w:pPr>
    </w:p>
    <w:p w:rsidR="00A22A4B" w:rsidRPr="00B8449F" w:rsidRDefault="00A22A4B" w:rsidP="005376BB">
      <w:pPr>
        <w:pStyle w:val="Szvegtrzsbehzssal"/>
        <w:spacing w:line="360" w:lineRule="auto"/>
        <w:ind w:left="284"/>
        <w:jc w:val="both"/>
        <w:rPr>
          <w:szCs w:val="24"/>
        </w:rPr>
      </w:pPr>
    </w:p>
    <w:p w:rsidR="008809E8" w:rsidRPr="00A22A4B" w:rsidRDefault="00A22A4B" w:rsidP="005376BB">
      <w:pPr>
        <w:pStyle w:val="Szvegtrzsbehzssal"/>
        <w:spacing w:line="360" w:lineRule="auto"/>
        <w:ind w:left="284"/>
        <w:jc w:val="both"/>
        <w:rPr>
          <w:b/>
          <w:sz w:val="28"/>
          <w:szCs w:val="28"/>
        </w:rPr>
      </w:pPr>
      <w:r w:rsidRPr="00A22A4B">
        <w:rPr>
          <w:b/>
          <w:sz w:val="28"/>
          <w:szCs w:val="28"/>
        </w:rPr>
        <w:t>11</w:t>
      </w:r>
      <w:r w:rsidR="008809E8" w:rsidRPr="00A22A4B">
        <w:rPr>
          <w:b/>
          <w:sz w:val="28"/>
          <w:szCs w:val="28"/>
        </w:rPr>
        <w:t>. GYERMEKVÉDELEM BÖLCSŐDÉNKBEN</w:t>
      </w:r>
    </w:p>
    <w:p w:rsidR="008809E8" w:rsidRPr="00B8449F" w:rsidRDefault="008809E8" w:rsidP="005376BB">
      <w:pPr>
        <w:pStyle w:val="Szvegtrzs"/>
        <w:spacing w:line="360" w:lineRule="auto"/>
        <w:ind w:left="284"/>
        <w:rPr>
          <w:b/>
          <w:i/>
          <w:sz w:val="24"/>
          <w:szCs w:val="24"/>
        </w:rPr>
      </w:pPr>
    </w:p>
    <w:p w:rsidR="008809E8" w:rsidRDefault="008809E8" w:rsidP="005376BB">
      <w:pPr>
        <w:pStyle w:val="Szvegtrzs"/>
        <w:spacing w:line="360" w:lineRule="auto"/>
        <w:ind w:left="284"/>
        <w:rPr>
          <w:sz w:val="24"/>
          <w:szCs w:val="24"/>
        </w:rPr>
      </w:pPr>
      <w:r w:rsidRPr="00B8449F">
        <w:rPr>
          <w:sz w:val="24"/>
          <w:szCs w:val="24"/>
        </w:rPr>
        <w:t>A bölcsődénkbe járó gyermekek családjaikkal együtt széleskörűen reprezentálják a társadalom rétegződését, mely lehetővé teszi a különböző társadalmi státuszú családokból érkező gyermekek integrált bölcsődei ellátását. Így az intézményesült gyermeknevelés korai szakaszában olyan társadalmi értékeket tudunk közvetíteni, mint a szolidaritás, a másság elfogadása, tolerancia, empátia stb.</w:t>
      </w:r>
    </w:p>
    <w:p w:rsidR="00A22A4B" w:rsidRPr="00A22A4B" w:rsidRDefault="00A22A4B" w:rsidP="005376BB">
      <w:pPr>
        <w:pStyle w:val="Szvegtrzs"/>
        <w:spacing w:line="360" w:lineRule="auto"/>
        <w:ind w:left="284"/>
        <w:rPr>
          <w:sz w:val="10"/>
          <w:szCs w:val="10"/>
        </w:rPr>
      </w:pPr>
    </w:p>
    <w:p w:rsidR="008809E8" w:rsidRPr="00B8449F" w:rsidRDefault="008809E8" w:rsidP="005376BB">
      <w:pPr>
        <w:pStyle w:val="Szvegtrzs"/>
        <w:spacing w:line="360" w:lineRule="auto"/>
        <w:ind w:left="284"/>
        <w:rPr>
          <w:sz w:val="24"/>
          <w:szCs w:val="24"/>
        </w:rPr>
      </w:pPr>
      <w:r w:rsidRPr="00B8449F">
        <w:rPr>
          <w:sz w:val="24"/>
          <w:szCs w:val="24"/>
        </w:rPr>
        <w:t xml:space="preserve">Sajnálatos tény, hogy </w:t>
      </w:r>
      <w:r w:rsidR="00A22A4B">
        <w:rPr>
          <w:sz w:val="24"/>
          <w:szCs w:val="24"/>
        </w:rPr>
        <w:t xml:space="preserve">társadalmunkban </w:t>
      </w:r>
      <w:r w:rsidRPr="00B8449F">
        <w:rPr>
          <w:sz w:val="24"/>
          <w:szCs w:val="24"/>
        </w:rPr>
        <w:t>évről-évre növekszik a hátrányos helyzetű gyermekek száma, melynek okai:</w:t>
      </w:r>
    </w:p>
    <w:p w:rsidR="008809E8" w:rsidRDefault="008809E8" w:rsidP="0033277C">
      <w:pPr>
        <w:pStyle w:val="Szvegtrzs"/>
        <w:numPr>
          <w:ilvl w:val="0"/>
          <w:numId w:val="66"/>
        </w:numPr>
        <w:spacing w:line="360" w:lineRule="auto"/>
        <w:rPr>
          <w:sz w:val="24"/>
          <w:szCs w:val="24"/>
        </w:rPr>
      </w:pPr>
      <w:r w:rsidRPr="00B8449F">
        <w:rPr>
          <w:sz w:val="24"/>
          <w:szCs w:val="24"/>
        </w:rPr>
        <w:t>Az alacsony társadalmi státuszú munkakörök betöltése, a gyermekvállaláshoz és a munkanélküliséghez társul</w:t>
      </w:r>
      <w:r w:rsidR="008A71CF">
        <w:rPr>
          <w:sz w:val="24"/>
          <w:szCs w:val="24"/>
        </w:rPr>
        <w:t>ó folyamatos elszegényedés.</w:t>
      </w:r>
    </w:p>
    <w:p w:rsidR="008A71CF" w:rsidRDefault="008A71CF" w:rsidP="008A71CF">
      <w:pPr>
        <w:pStyle w:val="Szvegtrzs"/>
        <w:spacing w:line="360" w:lineRule="auto"/>
        <w:ind w:left="644"/>
        <w:rPr>
          <w:sz w:val="24"/>
          <w:szCs w:val="24"/>
        </w:rPr>
      </w:pPr>
    </w:p>
    <w:p w:rsidR="008A71CF" w:rsidRDefault="008A71CF" w:rsidP="008A71CF">
      <w:pPr>
        <w:pStyle w:val="Szvegtrzs"/>
        <w:spacing w:line="360" w:lineRule="auto"/>
        <w:ind w:left="644"/>
        <w:rPr>
          <w:sz w:val="24"/>
          <w:szCs w:val="24"/>
        </w:rPr>
      </w:pPr>
    </w:p>
    <w:p w:rsidR="00B67087" w:rsidRDefault="00B67087" w:rsidP="008A71CF">
      <w:pPr>
        <w:pStyle w:val="Szvegtrzs"/>
        <w:spacing w:line="360" w:lineRule="auto"/>
        <w:ind w:left="644"/>
        <w:rPr>
          <w:sz w:val="24"/>
          <w:szCs w:val="24"/>
        </w:rPr>
      </w:pPr>
    </w:p>
    <w:p w:rsidR="008809E8" w:rsidRPr="00B8449F" w:rsidRDefault="008809E8" w:rsidP="0033277C">
      <w:pPr>
        <w:pStyle w:val="Szvegtrzs"/>
        <w:numPr>
          <w:ilvl w:val="0"/>
          <w:numId w:val="66"/>
        </w:numPr>
        <w:spacing w:line="360" w:lineRule="auto"/>
        <w:rPr>
          <w:sz w:val="24"/>
          <w:szCs w:val="24"/>
        </w:rPr>
      </w:pPr>
      <w:r w:rsidRPr="00B8449F">
        <w:rPr>
          <w:sz w:val="24"/>
          <w:szCs w:val="24"/>
        </w:rPr>
        <w:lastRenderedPageBreak/>
        <w:t>Szociális hátrányok (válások, rendezetlen családi környezet, egészségügyi problémák).</w:t>
      </w:r>
    </w:p>
    <w:p w:rsidR="008809E8" w:rsidRPr="00B8449F" w:rsidRDefault="008809E8" w:rsidP="005376BB">
      <w:pPr>
        <w:pStyle w:val="Szvegtrzs"/>
        <w:spacing w:line="360" w:lineRule="auto"/>
        <w:ind w:left="284"/>
        <w:rPr>
          <w:sz w:val="24"/>
          <w:szCs w:val="24"/>
        </w:rPr>
      </w:pPr>
      <w:r w:rsidRPr="00B8449F">
        <w:rPr>
          <w:sz w:val="24"/>
          <w:szCs w:val="24"/>
        </w:rPr>
        <w:t xml:space="preserve">A különböző társadalmi réteget képviselő szülők igényei és anyagi lehetőségei eltérőek, és sok esetben nem teszik lehetővé azt, hogy a városunkban található közművelődési és, kulturális intézmények rendezvényeit gyermekeikkel látogassák, és ott közös élményeket szerezzenek. Ezt felismerve, a </w:t>
      </w:r>
      <w:proofErr w:type="spellStart"/>
      <w:r w:rsidRPr="00B8449F">
        <w:rPr>
          <w:sz w:val="24"/>
          <w:szCs w:val="24"/>
        </w:rPr>
        <w:t>szocio-kulturális</w:t>
      </w:r>
      <w:proofErr w:type="spellEnd"/>
      <w:r w:rsidRPr="00B8449F">
        <w:rPr>
          <w:sz w:val="24"/>
          <w:szCs w:val="24"/>
        </w:rPr>
        <w:t xml:space="preserve"> hátrányok csökkentése érdekében feladatunknak tartjuk felhívni a szülők figyelmét ezekre a lehetőségekre, és a kompetencia-határokat szemelőt tartva, meghatározott feladatokat átvállaljunk a családtól.</w:t>
      </w:r>
    </w:p>
    <w:p w:rsidR="008809E8" w:rsidRPr="00A22A4B" w:rsidRDefault="008809E8" w:rsidP="005376BB">
      <w:pPr>
        <w:pStyle w:val="Szvegtrzsbehzssal"/>
        <w:spacing w:line="360" w:lineRule="auto"/>
        <w:ind w:left="284"/>
        <w:jc w:val="both"/>
        <w:rPr>
          <w:sz w:val="10"/>
          <w:szCs w:val="10"/>
        </w:rPr>
      </w:pPr>
    </w:p>
    <w:p w:rsidR="008809E8" w:rsidRPr="00B8449F" w:rsidRDefault="00A22A4B" w:rsidP="005376BB">
      <w:pPr>
        <w:pStyle w:val="Szvegtrzsbehzssal"/>
        <w:spacing w:line="360" w:lineRule="auto"/>
        <w:ind w:left="284"/>
        <w:jc w:val="both"/>
        <w:rPr>
          <w:szCs w:val="24"/>
        </w:rPr>
      </w:pPr>
      <w:r>
        <w:rPr>
          <w:szCs w:val="24"/>
        </w:rPr>
        <w:t>A bölcsődei</w:t>
      </w:r>
      <w:r w:rsidR="008809E8" w:rsidRPr="00B8449F">
        <w:rPr>
          <w:szCs w:val="24"/>
        </w:rPr>
        <w:t xml:space="preserve"> nevelő</w:t>
      </w:r>
      <w:r>
        <w:rPr>
          <w:szCs w:val="24"/>
        </w:rPr>
        <w:t>-gondozó</w:t>
      </w:r>
      <w:r w:rsidR="008809E8" w:rsidRPr="00B8449F">
        <w:rPr>
          <w:szCs w:val="24"/>
        </w:rPr>
        <w:t xml:space="preserve"> munka filozófiáját, a gyermekvédelem preventív funkciójának kell áthatnia. Így a gondozónők minden cselekedetükben preventív gyermekvédelmi feladatokat látnak el, hiszen nagymértékben járulnak hozzá a rájuk bízott gyermekek egészséges szocializációjához.</w:t>
      </w:r>
    </w:p>
    <w:p w:rsidR="008809E8" w:rsidRPr="00A22A4B"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szCs w:val="24"/>
        </w:rPr>
      </w:pPr>
      <w:r w:rsidRPr="00B8449F">
        <w:rPr>
          <w:szCs w:val="24"/>
        </w:rPr>
        <w:t xml:space="preserve">A gyermekvédelem korrekciós feladatait a </w:t>
      </w:r>
      <w:r w:rsidR="00A22A4B">
        <w:rPr>
          <w:szCs w:val="24"/>
        </w:rPr>
        <w:t>kisgyermeknevelők</w:t>
      </w:r>
      <w:r w:rsidRPr="00B8449F">
        <w:rPr>
          <w:szCs w:val="24"/>
        </w:rPr>
        <w:t xml:space="preserve"> jelzéseinek segítségével a bölcsőde vezetője végzi.</w:t>
      </w:r>
    </w:p>
    <w:p w:rsidR="008809E8" w:rsidRPr="00A22A4B" w:rsidRDefault="008809E8" w:rsidP="005376BB">
      <w:pPr>
        <w:pStyle w:val="Szvegtrzsbehzssal"/>
        <w:spacing w:line="360" w:lineRule="auto"/>
        <w:ind w:left="284"/>
        <w:jc w:val="both"/>
        <w:rPr>
          <w:sz w:val="10"/>
          <w:szCs w:val="10"/>
        </w:rPr>
      </w:pPr>
    </w:p>
    <w:p w:rsidR="008809E8" w:rsidRPr="00B8449F" w:rsidRDefault="008809E8" w:rsidP="005376BB">
      <w:pPr>
        <w:pStyle w:val="Szvegtrzsbehzssal"/>
        <w:spacing w:line="360" w:lineRule="auto"/>
        <w:ind w:left="284"/>
        <w:jc w:val="both"/>
        <w:rPr>
          <w:b/>
          <w:i/>
          <w:szCs w:val="24"/>
        </w:rPr>
      </w:pPr>
      <w:r w:rsidRPr="00B8449F">
        <w:rPr>
          <w:b/>
          <w:i/>
          <w:szCs w:val="24"/>
        </w:rPr>
        <w:t xml:space="preserve">Korrekciós feladataink: </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 xml:space="preserve">A gyermekek családi helyzetének felmérése, a </w:t>
      </w:r>
      <w:r w:rsidR="00A22A4B">
        <w:rPr>
          <w:szCs w:val="24"/>
        </w:rPr>
        <w:t>kisgyermeknevelők</w:t>
      </w:r>
      <w:r w:rsidRPr="00B8449F">
        <w:rPr>
          <w:szCs w:val="24"/>
        </w:rPr>
        <w:t xml:space="preserve"> jelzései alapján.</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A három, vagy több gyermekes, valamint a rendszeres gyermekvédelmi támogatásban részesülő családok számának felmérése, nyilvántartása a „bölcsődei jelentkezési ívek” alapján.</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Egy szülős családban nevelkedő gyermekek számának felmérése.</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Hátrányos, veszélyeztetett helyzet, esetleg a védelembe vétel okainak felderítése.</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A szülők segítése tanácsokkal, szociális juttatások igényléséhez.</w:t>
      </w:r>
    </w:p>
    <w:p w:rsidR="008809E8" w:rsidRPr="00B8449F" w:rsidRDefault="00604DE8" w:rsidP="0033277C">
      <w:pPr>
        <w:pStyle w:val="Szvegtrzsbehzssal"/>
        <w:numPr>
          <w:ilvl w:val="0"/>
          <w:numId w:val="67"/>
        </w:numPr>
        <w:spacing w:line="360" w:lineRule="auto"/>
        <w:ind w:left="709" w:hanging="425"/>
        <w:jc w:val="both"/>
        <w:rPr>
          <w:szCs w:val="24"/>
        </w:rPr>
      </w:pPr>
      <w:r>
        <w:rPr>
          <w:szCs w:val="24"/>
        </w:rPr>
        <w:t>Nyíregyházi Család- és</w:t>
      </w:r>
      <w:r w:rsidR="008809E8" w:rsidRPr="00B8449F">
        <w:rPr>
          <w:szCs w:val="24"/>
        </w:rPr>
        <w:t xml:space="preserve"> Gyermekjóléti Szolgálattal, karitatív szervezetekkel való kapcsolat felvétele – közvetítés a rászoruló szülők felé. </w:t>
      </w:r>
    </w:p>
    <w:p w:rsidR="008809E8" w:rsidRPr="00B8449F" w:rsidRDefault="00604DE8" w:rsidP="0033277C">
      <w:pPr>
        <w:pStyle w:val="Szvegtrzsbehzssal"/>
        <w:numPr>
          <w:ilvl w:val="0"/>
          <w:numId w:val="67"/>
        </w:numPr>
        <w:spacing w:line="360" w:lineRule="auto"/>
        <w:ind w:left="709" w:hanging="425"/>
        <w:jc w:val="both"/>
        <w:rPr>
          <w:szCs w:val="24"/>
        </w:rPr>
      </w:pPr>
      <w:r>
        <w:rPr>
          <w:szCs w:val="24"/>
        </w:rPr>
        <w:t>N</w:t>
      </w:r>
      <w:r w:rsidR="008809E8" w:rsidRPr="00B8449F">
        <w:rPr>
          <w:szCs w:val="24"/>
        </w:rPr>
        <w:t>evelési tanácsadás igénybevételének-és családterápia kezdeményezése szükség esetén.</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Kapcsolattartás a Tanulási Képességet Vizsgáló Szakértői Bizottsággal: szükség esetén szakvélemény kérése a retardált fejlődésű gyermek óvodai elhelyezéséhez.</w:t>
      </w:r>
    </w:p>
    <w:p w:rsidR="008809E8" w:rsidRPr="00B8449F" w:rsidRDefault="008809E8" w:rsidP="0033277C">
      <w:pPr>
        <w:pStyle w:val="Szvegtrzsbehzssal"/>
        <w:numPr>
          <w:ilvl w:val="0"/>
          <w:numId w:val="67"/>
        </w:numPr>
        <w:spacing w:line="360" w:lineRule="auto"/>
        <w:ind w:left="709" w:hanging="425"/>
        <w:jc w:val="both"/>
        <w:rPr>
          <w:szCs w:val="24"/>
        </w:rPr>
      </w:pPr>
      <w:r w:rsidRPr="00B8449F">
        <w:rPr>
          <w:szCs w:val="24"/>
        </w:rPr>
        <w:t>Pedagógiai szakvélemények készítése.</w:t>
      </w:r>
    </w:p>
    <w:p w:rsidR="008809E8" w:rsidRPr="00B8449F" w:rsidRDefault="008809E8" w:rsidP="005376BB">
      <w:pPr>
        <w:pStyle w:val="Szvegtrzsbehzssal"/>
        <w:spacing w:line="360" w:lineRule="auto"/>
        <w:ind w:left="284"/>
        <w:jc w:val="both"/>
        <w:rPr>
          <w:szCs w:val="24"/>
        </w:rPr>
      </w:pPr>
    </w:p>
    <w:p w:rsidR="008809E8" w:rsidRPr="00B8449F" w:rsidRDefault="008809E8" w:rsidP="00617B4B">
      <w:pPr>
        <w:pStyle w:val="Szvegtrzsbehzssal"/>
        <w:spacing w:line="360" w:lineRule="auto"/>
        <w:ind w:left="284"/>
        <w:jc w:val="both"/>
        <w:rPr>
          <w:szCs w:val="24"/>
        </w:rPr>
      </w:pPr>
      <w:r w:rsidRPr="00B8449F">
        <w:rPr>
          <w:szCs w:val="24"/>
        </w:rPr>
        <w:t>Bölcsődénk részletes gyermekvédelmi programját a nevelési</w:t>
      </w:r>
      <w:r w:rsidR="00B70D0D">
        <w:rPr>
          <w:szCs w:val="24"/>
        </w:rPr>
        <w:t xml:space="preserve">-gondozási szakmai program </w:t>
      </w:r>
      <w:r w:rsidR="00376823">
        <w:rPr>
          <w:szCs w:val="24"/>
        </w:rPr>
        <w:t>6</w:t>
      </w:r>
      <w:proofErr w:type="gramStart"/>
      <w:r w:rsidRPr="00B8449F">
        <w:rPr>
          <w:szCs w:val="24"/>
        </w:rPr>
        <w:t>.sz.</w:t>
      </w:r>
      <w:proofErr w:type="gramEnd"/>
      <w:r w:rsidRPr="00B8449F">
        <w:rPr>
          <w:szCs w:val="24"/>
        </w:rPr>
        <w:t xml:space="preserve"> melléklete tartalmazza.</w:t>
      </w:r>
    </w:p>
    <w:p w:rsidR="008809E8" w:rsidRDefault="008809E8" w:rsidP="007A3316">
      <w:pPr>
        <w:pStyle w:val="Szvegtrzsbehzssal"/>
        <w:spacing w:line="360" w:lineRule="auto"/>
        <w:ind w:left="284"/>
        <w:rPr>
          <w:b/>
          <w:sz w:val="28"/>
          <w:szCs w:val="28"/>
        </w:rPr>
      </w:pPr>
      <w:r w:rsidRPr="00604DE8">
        <w:rPr>
          <w:b/>
          <w:sz w:val="28"/>
          <w:szCs w:val="28"/>
        </w:rPr>
        <w:lastRenderedPageBreak/>
        <w:t>1</w:t>
      </w:r>
      <w:r w:rsidR="00604DE8" w:rsidRPr="00604DE8">
        <w:rPr>
          <w:b/>
          <w:sz w:val="28"/>
          <w:szCs w:val="28"/>
        </w:rPr>
        <w:t>2</w:t>
      </w:r>
      <w:r w:rsidR="0095552B">
        <w:rPr>
          <w:b/>
          <w:sz w:val="28"/>
          <w:szCs w:val="28"/>
        </w:rPr>
        <w:t>. A BÖLCSŐDE IRÁNYÍTÁSA</w:t>
      </w:r>
    </w:p>
    <w:p w:rsidR="00EF7537" w:rsidRPr="00476052" w:rsidRDefault="00EF7537" w:rsidP="007A3316">
      <w:pPr>
        <w:pStyle w:val="Szvegtrzsbehzssal"/>
        <w:spacing w:line="360" w:lineRule="auto"/>
        <w:ind w:left="284"/>
        <w:rPr>
          <w:b/>
          <w:sz w:val="10"/>
          <w:szCs w:val="10"/>
        </w:rPr>
      </w:pPr>
    </w:p>
    <w:p w:rsidR="00445CB1" w:rsidRDefault="0052664E" w:rsidP="007A3316">
      <w:pPr>
        <w:pStyle w:val="Szvegtrzsbehzssal"/>
        <w:spacing w:line="360" w:lineRule="auto"/>
        <w:ind w:left="284"/>
        <w:rPr>
          <w:b/>
          <w:szCs w:val="24"/>
        </w:rPr>
      </w:pPr>
      <w:r>
        <w:rPr>
          <w:b/>
          <w:szCs w:val="24"/>
        </w:rPr>
        <w:t xml:space="preserve">12.1. </w:t>
      </w:r>
      <w:proofErr w:type="spellStart"/>
      <w:r>
        <w:rPr>
          <w:b/>
          <w:szCs w:val="24"/>
        </w:rPr>
        <w:t>Organogram</w:t>
      </w:r>
      <w:proofErr w:type="spellEnd"/>
    </w:p>
    <w:p w:rsidR="00445CB1" w:rsidRPr="00476052" w:rsidRDefault="00445CB1" w:rsidP="007A3316">
      <w:pPr>
        <w:pStyle w:val="Szvegtrzsbehzssal"/>
        <w:spacing w:line="360" w:lineRule="auto"/>
        <w:ind w:left="284"/>
        <w:rPr>
          <w:b/>
          <w:sz w:val="10"/>
          <w:szCs w:val="10"/>
        </w:rPr>
      </w:pPr>
    </w:p>
    <w:p w:rsidR="00454F2D" w:rsidRPr="00476052" w:rsidRDefault="007F2B63" w:rsidP="0095552B">
      <w:pPr>
        <w:pStyle w:val="Szvegtrzsbehzssal"/>
        <w:spacing w:line="360" w:lineRule="auto"/>
        <w:ind w:left="284"/>
        <w:jc w:val="center"/>
        <w:rPr>
          <w:b/>
          <w:sz w:val="10"/>
          <w:szCs w:val="10"/>
        </w:rPr>
      </w:pPr>
      <w:r>
        <w:rPr>
          <w:b/>
          <w:noProof/>
          <w:sz w:val="28"/>
          <w:szCs w:val="28"/>
        </w:rPr>
        <w:drawing>
          <wp:inline distT="0" distB="0" distL="0" distR="0">
            <wp:extent cx="5194300" cy="4431030"/>
            <wp:effectExtent l="19050" t="19050" r="6350" b="26670"/>
            <wp:docPr id="173" name="Szervezeti diagram 1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76052" w:rsidRPr="0052664E" w:rsidRDefault="00476052" w:rsidP="00BE125C">
      <w:pPr>
        <w:pStyle w:val="Szvegtrzsbehzssal"/>
        <w:spacing w:line="360" w:lineRule="auto"/>
        <w:ind w:left="0"/>
        <w:jc w:val="both"/>
        <w:rPr>
          <w:sz w:val="10"/>
          <w:szCs w:val="10"/>
        </w:rPr>
      </w:pPr>
    </w:p>
    <w:p w:rsidR="00BE125C" w:rsidRPr="00B8449F" w:rsidRDefault="00BE125C" w:rsidP="00BE125C">
      <w:pPr>
        <w:spacing w:line="360" w:lineRule="auto"/>
        <w:ind w:left="284"/>
        <w:jc w:val="both"/>
        <w:rPr>
          <w:color w:val="000000"/>
          <w:sz w:val="24"/>
          <w:szCs w:val="24"/>
        </w:rPr>
      </w:pPr>
      <w:r>
        <w:rPr>
          <w:b/>
          <w:color w:val="000000"/>
          <w:sz w:val="24"/>
          <w:szCs w:val="24"/>
        </w:rPr>
        <w:t>12.2. N</w:t>
      </w:r>
      <w:r w:rsidRPr="00B8449F">
        <w:rPr>
          <w:b/>
          <w:color w:val="000000"/>
          <w:sz w:val="24"/>
          <w:szCs w:val="24"/>
        </w:rPr>
        <w:t>evelő</w:t>
      </w:r>
      <w:r>
        <w:rPr>
          <w:b/>
          <w:color w:val="000000"/>
          <w:sz w:val="24"/>
          <w:szCs w:val="24"/>
        </w:rPr>
        <w:t>-gondozó</w:t>
      </w:r>
      <w:r w:rsidRPr="00B8449F">
        <w:rPr>
          <w:b/>
          <w:color w:val="000000"/>
          <w:sz w:val="24"/>
          <w:szCs w:val="24"/>
        </w:rPr>
        <w:t xml:space="preserve"> testület</w:t>
      </w:r>
    </w:p>
    <w:p w:rsidR="00BE125C" w:rsidRPr="00B8449F" w:rsidRDefault="00BE125C" w:rsidP="00BE125C">
      <w:pPr>
        <w:spacing w:line="360" w:lineRule="auto"/>
        <w:ind w:left="284"/>
        <w:jc w:val="both"/>
        <w:rPr>
          <w:color w:val="000000"/>
          <w:sz w:val="24"/>
          <w:szCs w:val="24"/>
        </w:rPr>
      </w:pPr>
      <w:r w:rsidRPr="00B8449F">
        <w:rPr>
          <w:color w:val="000000"/>
          <w:sz w:val="24"/>
          <w:szCs w:val="24"/>
        </w:rPr>
        <w:t>Az intézmény legfontosabb tanácskozó és határozó szerve.</w:t>
      </w:r>
    </w:p>
    <w:p w:rsidR="00BE125C" w:rsidRPr="00B8449F" w:rsidRDefault="00BE125C" w:rsidP="00BE125C">
      <w:pPr>
        <w:spacing w:line="360" w:lineRule="auto"/>
        <w:ind w:left="284"/>
        <w:jc w:val="both"/>
        <w:rPr>
          <w:color w:val="000000"/>
          <w:sz w:val="24"/>
          <w:szCs w:val="24"/>
        </w:rPr>
      </w:pPr>
      <w:r w:rsidRPr="00476052">
        <w:rPr>
          <w:b/>
          <w:i/>
          <w:color w:val="000000"/>
          <w:sz w:val="24"/>
          <w:szCs w:val="24"/>
        </w:rPr>
        <w:t>Tagja</w:t>
      </w:r>
      <w:r w:rsidRPr="00B8449F">
        <w:rPr>
          <w:color w:val="000000"/>
          <w:sz w:val="24"/>
          <w:szCs w:val="24"/>
        </w:rPr>
        <w:t xml:space="preserve">: valamennyi </w:t>
      </w:r>
      <w:r>
        <w:rPr>
          <w:color w:val="000000"/>
          <w:sz w:val="24"/>
          <w:szCs w:val="24"/>
        </w:rPr>
        <w:t>kisgyermeknevelő</w:t>
      </w:r>
      <w:r w:rsidRPr="00B8449F">
        <w:rPr>
          <w:color w:val="000000"/>
          <w:sz w:val="24"/>
          <w:szCs w:val="24"/>
        </w:rPr>
        <w:t>.</w:t>
      </w:r>
    </w:p>
    <w:p w:rsidR="00BE125C" w:rsidRPr="00B8449F" w:rsidRDefault="00BE125C" w:rsidP="00BE125C">
      <w:pPr>
        <w:spacing w:line="360" w:lineRule="auto"/>
        <w:ind w:left="284"/>
        <w:jc w:val="both"/>
        <w:rPr>
          <w:color w:val="000000"/>
          <w:sz w:val="24"/>
          <w:szCs w:val="24"/>
        </w:rPr>
      </w:pPr>
      <w:r w:rsidRPr="00476052">
        <w:rPr>
          <w:b/>
          <w:i/>
          <w:color w:val="000000"/>
          <w:sz w:val="24"/>
          <w:szCs w:val="24"/>
        </w:rPr>
        <w:t>Véleményező és javaslattevő jogköre</w:t>
      </w:r>
      <w:r w:rsidRPr="00B8449F">
        <w:rPr>
          <w:color w:val="000000"/>
          <w:sz w:val="24"/>
          <w:szCs w:val="24"/>
        </w:rPr>
        <w:t xml:space="preserve"> van a bölcsődei ellátást érintő k</w:t>
      </w:r>
      <w:r>
        <w:rPr>
          <w:color w:val="000000"/>
          <w:sz w:val="24"/>
          <w:szCs w:val="24"/>
        </w:rPr>
        <w:t>érdésekben</w:t>
      </w:r>
      <w:r w:rsidRPr="00B8449F">
        <w:rPr>
          <w:color w:val="000000"/>
          <w:sz w:val="24"/>
          <w:szCs w:val="24"/>
        </w:rPr>
        <w:t>.</w:t>
      </w:r>
    </w:p>
    <w:p w:rsidR="00BE125C" w:rsidRPr="00B8449F" w:rsidRDefault="00BE125C" w:rsidP="00BE125C">
      <w:pPr>
        <w:spacing w:line="360" w:lineRule="auto"/>
        <w:ind w:left="284"/>
        <w:jc w:val="both"/>
        <w:rPr>
          <w:color w:val="000000"/>
          <w:sz w:val="24"/>
          <w:szCs w:val="24"/>
        </w:rPr>
      </w:pPr>
      <w:r w:rsidRPr="00476052">
        <w:rPr>
          <w:b/>
          <w:i/>
          <w:color w:val="000000"/>
          <w:sz w:val="24"/>
          <w:szCs w:val="24"/>
        </w:rPr>
        <w:t>Döntési jogköre</w:t>
      </w:r>
      <w:r w:rsidRPr="00B8449F">
        <w:rPr>
          <w:color w:val="000000"/>
          <w:sz w:val="24"/>
          <w:szCs w:val="24"/>
        </w:rPr>
        <w:t xml:space="preserve">: képviselő választás az Érdekképviseleti Fórumba, és a </w:t>
      </w:r>
      <w:r>
        <w:rPr>
          <w:color w:val="000000"/>
          <w:sz w:val="24"/>
          <w:szCs w:val="24"/>
        </w:rPr>
        <w:t xml:space="preserve">nevelési-gondozási </w:t>
      </w:r>
      <w:r w:rsidRPr="00B8449F">
        <w:rPr>
          <w:color w:val="000000"/>
          <w:sz w:val="24"/>
          <w:szCs w:val="24"/>
        </w:rPr>
        <w:t>kérdésekben van.</w:t>
      </w:r>
    </w:p>
    <w:p w:rsidR="00BE125C" w:rsidRPr="00BE125C" w:rsidRDefault="00BE125C" w:rsidP="005376BB">
      <w:pPr>
        <w:spacing w:line="360" w:lineRule="auto"/>
        <w:ind w:left="284"/>
        <w:jc w:val="both"/>
        <w:rPr>
          <w:b/>
          <w:color w:val="000000"/>
          <w:sz w:val="10"/>
          <w:szCs w:val="10"/>
        </w:rPr>
      </w:pPr>
    </w:p>
    <w:p w:rsidR="0052664E" w:rsidRPr="0052664E" w:rsidRDefault="0052664E" w:rsidP="005376BB">
      <w:pPr>
        <w:spacing w:line="360" w:lineRule="auto"/>
        <w:ind w:left="284"/>
        <w:jc w:val="both"/>
        <w:rPr>
          <w:color w:val="000000"/>
          <w:sz w:val="24"/>
          <w:szCs w:val="24"/>
        </w:rPr>
      </w:pPr>
      <w:r>
        <w:rPr>
          <w:b/>
          <w:color w:val="000000"/>
          <w:sz w:val="24"/>
          <w:szCs w:val="24"/>
        </w:rPr>
        <w:t>12.</w:t>
      </w:r>
      <w:r w:rsidR="00BE125C">
        <w:rPr>
          <w:b/>
          <w:color w:val="000000"/>
          <w:sz w:val="24"/>
          <w:szCs w:val="24"/>
        </w:rPr>
        <w:t>3</w:t>
      </w:r>
      <w:r>
        <w:rPr>
          <w:b/>
          <w:color w:val="000000"/>
          <w:sz w:val="24"/>
          <w:szCs w:val="24"/>
        </w:rPr>
        <w:t xml:space="preserve">. </w:t>
      </w:r>
      <w:r w:rsidR="008809E8" w:rsidRPr="00B8449F">
        <w:rPr>
          <w:b/>
          <w:color w:val="000000"/>
          <w:sz w:val="24"/>
          <w:szCs w:val="24"/>
        </w:rPr>
        <w:t>Szakmai munkaközösségek</w:t>
      </w:r>
    </w:p>
    <w:p w:rsidR="00BE125C" w:rsidRPr="00BE125C" w:rsidRDefault="00BE125C" w:rsidP="005376BB">
      <w:pPr>
        <w:spacing w:line="360" w:lineRule="auto"/>
        <w:ind w:left="284"/>
        <w:jc w:val="both"/>
        <w:rPr>
          <w:color w:val="000000"/>
          <w:sz w:val="24"/>
          <w:szCs w:val="24"/>
        </w:rPr>
      </w:pPr>
      <w:r>
        <w:rPr>
          <w:b/>
          <w:i/>
          <w:color w:val="000000"/>
          <w:sz w:val="24"/>
          <w:szCs w:val="24"/>
        </w:rPr>
        <w:t>Választják:</w:t>
      </w:r>
      <w:r>
        <w:rPr>
          <w:color w:val="000000"/>
          <w:sz w:val="24"/>
          <w:szCs w:val="24"/>
        </w:rPr>
        <w:t xml:space="preserve"> a kisgyermeknevelők</w:t>
      </w:r>
    </w:p>
    <w:p w:rsidR="008809E8" w:rsidRPr="0052664E" w:rsidRDefault="008809E8" w:rsidP="005376BB">
      <w:pPr>
        <w:spacing w:line="360" w:lineRule="auto"/>
        <w:ind w:left="284"/>
        <w:jc w:val="both"/>
        <w:rPr>
          <w:b/>
          <w:i/>
          <w:color w:val="000000"/>
          <w:sz w:val="24"/>
          <w:szCs w:val="24"/>
        </w:rPr>
      </w:pPr>
      <w:r w:rsidRPr="0052664E">
        <w:rPr>
          <w:b/>
          <w:i/>
          <w:color w:val="000000"/>
          <w:sz w:val="24"/>
          <w:szCs w:val="24"/>
        </w:rPr>
        <w:t>Feladatköre:</w:t>
      </w:r>
    </w:p>
    <w:p w:rsidR="008809E8" w:rsidRPr="00B8449F" w:rsidRDefault="008809E8" w:rsidP="0033277C">
      <w:pPr>
        <w:numPr>
          <w:ilvl w:val="0"/>
          <w:numId w:val="68"/>
        </w:numPr>
        <w:spacing w:line="360" w:lineRule="auto"/>
        <w:jc w:val="both"/>
        <w:rPr>
          <w:color w:val="000000"/>
          <w:sz w:val="24"/>
          <w:szCs w:val="24"/>
        </w:rPr>
      </w:pPr>
      <w:r w:rsidRPr="00B8449F">
        <w:rPr>
          <w:color w:val="000000"/>
          <w:sz w:val="24"/>
          <w:szCs w:val="24"/>
        </w:rPr>
        <w:t xml:space="preserve">Az intézmény </w:t>
      </w:r>
      <w:r w:rsidR="0052664E">
        <w:rPr>
          <w:color w:val="000000"/>
          <w:sz w:val="24"/>
          <w:szCs w:val="24"/>
        </w:rPr>
        <w:t>kisgyermeknevelői</w:t>
      </w:r>
      <w:r w:rsidRPr="00B8449F">
        <w:rPr>
          <w:color w:val="000000"/>
          <w:sz w:val="24"/>
          <w:szCs w:val="24"/>
        </w:rPr>
        <w:t xml:space="preserve"> által választott nevelési</w:t>
      </w:r>
      <w:r w:rsidR="0052664E">
        <w:rPr>
          <w:color w:val="000000"/>
          <w:sz w:val="24"/>
          <w:szCs w:val="24"/>
        </w:rPr>
        <w:t>-gondozási</w:t>
      </w:r>
      <w:r w:rsidRPr="00B8449F">
        <w:rPr>
          <w:color w:val="000000"/>
          <w:sz w:val="24"/>
          <w:szCs w:val="24"/>
        </w:rPr>
        <w:t xml:space="preserve"> területek elméleti és gyakorlati munkájának hatékony fejlesztése.</w:t>
      </w:r>
    </w:p>
    <w:p w:rsidR="008809E8" w:rsidRPr="00B8449F" w:rsidRDefault="008809E8" w:rsidP="0033277C">
      <w:pPr>
        <w:numPr>
          <w:ilvl w:val="0"/>
          <w:numId w:val="68"/>
        </w:numPr>
        <w:spacing w:line="360" w:lineRule="auto"/>
        <w:jc w:val="both"/>
        <w:rPr>
          <w:color w:val="000000"/>
          <w:sz w:val="24"/>
          <w:szCs w:val="24"/>
        </w:rPr>
      </w:pPr>
      <w:r w:rsidRPr="00B8449F">
        <w:rPr>
          <w:color w:val="000000"/>
          <w:sz w:val="24"/>
          <w:szCs w:val="24"/>
        </w:rPr>
        <w:t>Meghatározott nevelési</w:t>
      </w:r>
      <w:r w:rsidR="0052664E">
        <w:rPr>
          <w:color w:val="000000"/>
          <w:sz w:val="24"/>
          <w:szCs w:val="24"/>
        </w:rPr>
        <w:t>-</w:t>
      </w:r>
      <w:r w:rsidR="0052664E" w:rsidRPr="0052664E">
        <w:rPr>
          <w:color w:val="000000"/>
          <w:sz w:val="24"/>
          <w:szCs w:val="24"/>
        </w:rPr>
        <w:t xml:space="preserve"> </w:t>
      </w:r>
      <w:r w:rsidR="0052664E">
        <w:rPr>
          <w:color w:val="000000"/>
          <w:sz w:val="24"/>
          <w:szCs w:val="24"/>
        </w:rPr>
        <w:t>gondozási</w:t>
      </w:r>
      <w:r w:rsidRPr="00B8449F">
        <w:rPr>
          <w:color w:val="000000"/>
          <w:sz w:val="24"/>
          <w:szCs w:val="24"/>
        </w:rPr>
        <w:t xml:space="preserve"> területek elemzése.</w:t>
      </w:r>
    </w:p>
    <w:p w:rsidR="0052664E" w:rsidRDefault="0052664E" w:rsidP="0033277C">
      <w:pPr>
        <w:numPr>
          <w:ilvl w:val="0"/>
          <w:numId w:val="68"/>
        </w:numPr>
        <w:spacing w:line="360" w:lineRule="auto"/>
        <w:jc w:val="both"/>
        <w:rPr>
          <w:color w:val="000000"/>
          <w:sz w:val="24"/>
          <w:szCs w:val="24"/>
        </w:rPr>
      </w:pPr>
      <w:r>
        <w:rPr>
          <w:color w:val="000000"/>
          <w:sz w:val="24"/>
          <w:szCs w:val="24"/>
        </w:rPr>
        <w:t>Az ellenőrző és értékelő munkában való részvétel, a bölcsődevezető irányításával.</w:t>
      </w:r>
    </w:p>
    <w:p w:rsidR="008809E8" w:rsidRPr="00B8449F" w:rsidRDefault="00476052" w:rsidP="005376BB">
      <w:pPr>
        <w:spacing w:line="360" w:lineRule="auto"/>
        <w:ind w:left="284"/>
        <w:jc w:val="both"/>
        <w:rPr>
          <w:color w:val="000000"/>
          <w:sz w:val="24"/>
          <w:szCs w:val="24"/>
        </w:rPr>
      </w:pPr>
      <w:r>
        <w:rPr>
          <w:b/>
          <w:color w:val="000000"/>
          <w:sz w:val="24"/>
          <w:szCs w:val="24"/>
        </w:rPr>
        <w:lastRenderedPageBreak/>
        <w:t xml:space="preserve">12.4. </w:t>
      </w:r>
      <w:r w:rsidR="008809E8" w:rsidRPr="00B8449F">
        <w:rPr>
          <w:b/>
          <w:color w:val="000000"/>
          <w:sz w:val="24"/>
          <w:szCs w:val="24"/>
        </w:rPr>
        <w:t>Szülői munkaközösség</w:t>
      </w:r>
    </w:p>
    <w:p w:rsidR="008809E8" w:rsidRPr="00B8449F" w:rsidRDefault="008809E8" w:rsidP="005376BB">
      <w:pPr>
        <w:spacing w:line="360" w:lineRule="auto"/>
        <w:ind w:left="284"/>
        <w:jc w:val="both"/>
        <w:rPr>
          <w:color w:val="000000"/>
          <w:sz w:val="24"/>
          <w:szCs w:val="24"/>
        </w:rPr>
      </w:pPr>
      <w:r w:rsidRPr="00B8449F">
        <w:rPr>
          <w:color w:val="000000"/>
          <w:sz w:val="24"/>
          <w:szCs w:val="24"/>
        </w:rPr>
        <w:t>A bölcsődei ellátást igénybevevők jogainak érdekérvényesítését végző szerv.</w:t>
      </w:r>
    </w:p>
    <w:p w:rsidR="008809E8" w:rsidRPr="00B8449F" w:rsidRDefault="008809E8" w:rsidP="005376BB">
      <w:pPr>
        <w:spacing w:line="360" w:lineRule="auto"/>
        <w:ind w:left="284"/>
        <w:jc w:val="both"/>
        <w:rPr>
          <w:color w:val="000000"/>
          <w:sz w:val="24"/>
          <w:szCs w:val="24"/>
        </w:rPr>
      </w:pPr>
      <w:r w:rsidRPr="00476052">
        <w:rPr>
          <w:b/>
          <w:i/>
          <w:color w:val="000000"/>
          <w:sz w:val="24"/>
          <w:szCs w:val="24"/>
        </w:rPr>
        <w:t>Választják:</w:t>
      </w:r>
      <w:r w:rsidRPr="00B8449F">
        <w:rPr>
          <w:color w:val="000000"/>
          <w:sz w:val="24"/>
          <w:szCs w:val="24"/>
        </w:rPr>
        <w:t xml:space="preserve"> valamennyi szülő.</w:t>
      </w:r>
    </w:p>
    <w:p w:rsidR="008809E8" w:rsidRPr="00B8449F" w:rsidRDefault="008809E8" w:rsidP="005376BB">
      <w:pPr>
        <w:spacing w:line="360" w:lineRule="auto"/>
        <w:ind w:left="284"/>
        <w:jc w:val="both"/>
        <w:rPr>
          <w:color w:val="000000"/>
          <w:sz w:val="24"/>
          <w:szCs w:val="24"/>
        </w:rPr>
      </w:pPr>
      <w:r w:rsidRPr="00476052">
        <w:rPr>
          <w:b/>
          <w:i/>
          <w:color w:val="000000"/>
          <w:sz w:val="24"/>
          <w:szCs w:val="24"/>
        </w:rPr>
        <w:t>Véleményező, javaslattevő, és egyetértési jogköre</w:t>
      </w:r>
      <w:r w:rsidRPr="00B8449F">
        <w:rPr>
          <w:color w:val="000000"/>
          <w:sz w:val="24"/>
          <w:szCs w:val="24"/>
        </w:rPr>
        <w:t xml:space="preserve"> van a gyermekeket érintő kérdésekben.</w:t>
      </w:r>
    </w:p>
    <w:p w:rsidR="008809E8" w:rsidRPr="00B8449F" w:rsidRDefault="008809E8" w:rsidP="005376BB">
      <w:pPr>
        <w:spacing w:line="360" w:lineRule="auto"/>
        <w:ind w:left="284"/>
        <w:jc w:val="both"/>
        <w:rPr>
          <w:color w:val="000000"/>
          <w:sz w:val="24"/>
          <w:szCs w:val="24"/>
        </w:rPr>
      </w:pPr>
      <w:r w:rsidRPr="00476052">
        <w:rPr>
          <w:b/>
          <w:i/>
          <w:color w:val="000000"/>
          <w:sz w:val="24"/>
          <w:szCs w:val="24"/>
        </w:rPr>
        <w:t>Döntési jogköre:</w:t>
      </w:r>
      <w:r w:rsidRPr="00B8449F">
        <w:rPr>
          <w:color w:val="000000"/>
          <w:sz w:val="24"/>
          <w:szCs w:val="24"/>
        </w:rPr>
        <w:t xml:space="preserve"> képviselők választása az Érdekképviseleti Fórumba.</w:t>
      </w:r>
    </w:p>
    <w:p w:rsidR="008809E8" w:rsidRPr="00BE125C" w:rsidRDefault="008809E8" w:rsidP="005376BB">
      <w:pPr>
        <w:spacing w:line="360" w:lineRule="auto"/>
        <w:ind w:left="284"/>
        <w:jc w:val="both"/>
        <w:rPr>
          <w:color w:val="000000"/>
          <w:sz w:val="10"/>
          <w:szCs w:val="10"/>
        </w:rPr>
      </w:pPr>
    </w:p>
    <w:p w:rsidR="008809E8" w:rsidRPr="00B8449F" w:rsidRDefault="008809E8" w:rsidP="005376BB">
      <w:pPr>
        <w:spacing w:line="360" w:lineRule="auto"/>
        <w:ind w:left="284"/>
        <w:jc w:val="both"/>
        <w:rPr>
          <w:color w:val="000000"/>
          <w:sz w:val="24"/>
          <w:szCs w:val="24"/>
        </w:rPr>
      </w:pPr>
      <w:r w:rsidRPr="00B8449F">
        <w:rPr>
          <w:color w:val="000000"/>
          <w:sz w:val="24"/>
          <w:szCs w:val="24"/>
        </w:rPr>
        <w:t>Az ellátásban részesülők érdekvédelmét és a panaszok kezelésének menetét a gondozási nevelési</w:t>
      </w:r>
      <w:r w:rsidR="00BE125C">
        <w:rPr>
          <w:color w:val="000000"/>
          <w:sz w:val="24"/>
          <w:szCs w:val="24"/>
        </w:rPr>
        <w:t>-gondozási szakmai program 6</w:t>
      </w:r>
      <w:proofErr w:type="gramStart"/>
      <w:r w:rsidRPr="00B8449F">
        <w:rPr>
          <w:color w:val="000000"/>
          <w:sz w:val="24"/>
          <w:szCs w:val="24"/>
        </w:rPr>
        <w:t>.sz.</w:t>
      </w:r>
      <w:proofErr w:type="gramEnd"/>
      <w:r w:rsidRPr="00B8449F">
        <w:rPr>
          <w:color w:val="000000"/>
          <w:sz w:val="24"/>
          <w:szCs w:val="24"/>
        </w:rPr>
        <w:t xml:space="preserve"> melléklete tartalmazza.</w:t>
      </w: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70D0D" w:rsidRDefault="008809E8" w:rsidP="005376BB">
      <w:pPr>
        <w:spacing w:line="360" w:lineRule="auto"/>
        <w:ind w:left="284"/>
        <w:jc w:val="both"/>
        <w:rPr>
          <w:b/>
          <w:color w:val="000000"/>
          <w:sz w:val="28"/>
          <w:szCs w:val="28"/>
        </w:rPr>
      </w:pPr>
      <w:r w:rsidRPr="00B70D0D">
        <w:rPr>
          <w:b/>
          <w:color w:val="000000"/>
          <w:sz w:val="28"/>
          <w:szCs w:val="28"/>
        </w:rPr>
        <w:t>1</w:t>
      </w:r>
      <w:r w:rsidR="00B70D0D">
        <w:rPr>
          <w:b/>
          <w:color w:val="000000"/>
          <w:sz w:val="28"/>
          <w:szCs w:val="28"/>
        </w:rPr>
        <w:t>3</w:t>
      </w:r>
      <w:r w:rsidRPr="00B70D0D">
        <w:rPr>
          <w:b/>
          <w:color w:val="000000"/>
          <w:sz w:val="28"/>
          <w:szCs w:val="28"/>
        </w:rPr>
        <w:t xml:space="preserve">. BÖLCSŐDÉBE </w:t>
      </w:r>
      <w:proofErr w:type="gramStart"/>
      <w:r w:rsidRPr="00B70D0D">
        <w:rPr>
          <w:b/>
          <w:color w:val="000000"/>
          <w:sz w:val="28"/>
          <w:szCs w:val="28"/>
        </w:rPr>
        <w:t>ÉS</w:t>
      </w:r>
      <w:proofErr w:type="gramEnd"/>
      <w:r w:rsidRPr="00B70D0D">
        <w:rPr>
          <w:b/>
          <w:color w:val="000000"/>
          <w:sz w:val="28"/>
          <w:szCs w:val="28"/>
        </w:rPr>
        <w:t xml:space="preserve"> ÓVODÁBA LÉPÉS FELTÉTELEI</w:t>
      </w:r>
    </w:p>
    <w:p w:rsidR="008809E8" w:rsidRPr="00B8449F" w:rsidRDefault="008809E8" w:rsidP="005376BB">
      <w:pPr>
        <w:spacing w:line="360" w:lineRule="auto"/>
        <w:ind w:left="284"/>
        <w:jc w:val="both"/>
        <w:rPr>
          <w:color w:val="000000"/>
          <w:sz w:val="24"/>
          <w:szCs w:val="24"/>
        </w:rPr>
      </w:pPr>
    </w:p>
    <w:p w:rsidR="008809E8" w:rsidRPr="00B70D0D" w:rsidRDefault="008809E8" w:rsidP="005376BB">
      <w:pPr>
        <w:spacing w:line="360" w:lineRule="auto"/>
        <w:ind w:left="284"/>
        <w:jc w:val="both"/>
        <w:rPr>
          <w:b/>
          <w:color w:val="000000"/>
          <w:sz w:val="24"/>
          <w:szCs w:val="24"/>
        </w:rPr>
      </w:pPr>
      <w:r w:rsidRPr="00B70D0D">
        <w:rPr>
          <w:b/>
          <w:color w:val="000000"/>
          <w:sz w:val="24"/>
          <w:szCs w:val="24"/>
        </w:rPr>
        <w:t>1</w:t>
      </w:r>
      <w:r w:rsidR="00B70D0D">
        <w:rPr>
          <w:b/>
          <w:color w:val="000000"/>
          <w:sz w:val="24"/>
          <w:szCs w:val="24"/>
        </w:rPr>
        <w:t>3</w:t>
      </w:r>
      <w:r w:rsidRPr="00B70D0D">
        <w:rPr>
          <w:b/>
          <w:color w:val="000000"/>
          <w:sz w:val="24"/>
          <w:szCs w:val="24"/>
        </w:rPr>
        <w:t>.1</w:t>
      </w:r>
      <w:r w:rsidR="00B70D0D">
        <w:rPr>
          <w:b/>
          <w:color w:val="000000"/>
          <w:sz w:val="24"/>
          <w:szCs w:val="24"/>
        </w:rPr>
        <w:t>. A bölcsődébe lépés feltételei</w:t>
      </w:r>
    </w:p>
    <w:p w:rsidR="008809E8" w:rsidRPr="00B8449F" w:rsidRDefault="00D3768F" w:rsidP="009D6181">
      <w:pPr>
        <w:spacing w:line="360" w:lineRule="auto"/>
        <w:ind w:left="284"/>
        <w:jc w:val="both"/>
        <w:rPr>
          <w:color w:val="000000"/>
          <w:sz w:val="24"/>
          <w:szCs w:val="24"/>
        </w:rPr>
      </w:pPr>
      <w:r>
        <w:rPr>
          <w:color w:val="000000"/>
          <w:sz w:val="24"/>
          <w:szCs w:val="24"/>
        </w:rPr>
        <w:t>A gyermekek felvételénél a</w:t>
      </w:r>
      <w:r w:rsidR="008809E8" w:rsidRPr="00B8449F">
        <w:rPr>
          <w:color w:val="000000"/>
          <w:sz w:val="24"/>
          <w:szCs w:val="24"/>
        </w:rPr>
        <w:t xml:space="preserve">z 1997.évi XXXI törvény </w:t>
      </w:r>
      <w:r>
        <w:rPr>
          <w:color w:val="000000"/>
          <w:sz w:val="24"/>
          <w:szCs w:val="24"/>
        </w:rPr>
        <w:t>42/</w:t>
      </w:r>
      <w:proofErr w:type="gramStart"/>
      <w:r>
        <w:rPr>
          <w:color w:val="000000"/>
          <w:sz w:val="24"/>
          <w:szCs w:val="24"/>
        </w:rPr>
        <w:t>A</w:t>
      </w:r>
      <w:proofErr w:type="gramEnd"/>
      <w:r>
        <w:rPr>
          <w:color w:val="000000"/>
          <w:sz w:val="24"/>
          <w:szCs w:val="24"/>
        </w:rPr>
        <w:t>.§ paragrafusa az irányadó jogszabály</w:t>
      </w:r>
      <w:r w:rsidR="008809E8" w:rsidRPr="00B8449F">
        <w:rPr>
          <w:color w:val="000000"/>
          <w:sz w:val="24"/>
          <w:szCs w:val="24"/>
        </w:rPr>
        <w:t xml:space="preserve">. </w:t>
      </w:r>
      <w:r>
        <w:rPr>
          <w:color w:val="000000"/>
          <w:sz w:val="24"/>
          <w:szCs w:val="24"/>
        </w:rPr>
        <w:t xml:space="preserve">Ennek megfelelően bölcsődénkben </w:t>
      </w:r>
      <w:r w:rsidR="008809E8" w:rsidRPr="00B8449F">
        <w:rPr>
          <w:color w:val="000000"/>
          <w:sz w:val="24"/>
          <w:szCs w:val="24"/>
        </w:rPr>
        <w:t xml:space="preserve">húsz hetes korától </w:t>
      </w:r>
      <w:r>
        <w:rPr>
          <w:color w:val="000000"/>
          <w:sz w:val="24"/>
          <w:szCs w:val="24"/>
        </w:rPr>
        <w:t>nevelhető gondozható a g</w:t>
      </w:r>
      <w:r w:rsidR="009D6181">
        <w:rPr>
          <w:color w:val="000000"/>
          <w:sz w:val="24"/>
          <w:szCs w:val="24"/>
        </w:rPr>
        <w:t xml:space="preserve">yermek. </w:t>
      </w:r>
      <w:r w:rsidR="008809E8" w:rsidRPr="00B8449F">
        <w:rPr>
          <w:color w:val="000000"/>
          <w:sz w:val="24"/>
          <w:szCs w:val="24"/>
        </w:rPr>
        <w:t>Ha a gyermek a harmadik életévét betöltötte, de testi vagy szellemi fejlettségi szintje alapján még nem érett az óvodai nevelésre, és óvodai jelentkezését a</w:t>
      </w:r>
      <w:r w:rsidR="009D6181">
        <w:rPr>
          <w:color w:val="000000"/>
          <w:sz w:val="24"/>
          <w:szCs w:val="24"/>
        </w:rPr>
        <w:t>z</w:t>
      </w:r>
      <w:r w:rsidR="008809E8" w:rsidRPr="00B8449F">
        <w:rPr>
          <w:color w:val="000000"/>
          <w:sz w:val="24"/>
          <w:szCs w:val="24"/>
        </w:rPr>
        <w:t xml:space="preserve"> orvosa nem javasolja, bölcsődében gondozható negyedik életévének betöltését követő augusztus 31-ig.</w:t>
      </w:r>
    </w:p>
    <w:p w:rsidR="008809E8" w:rsidRPr="00B70D0D" w:rsidRDefault="008809E8" w:rsidP="005376BB">
      <w:pPr>
        <w:spacing w:line="360" w:lineRule="auto"/>
        <w:ind w:left="284"/>
        <w:jc w:val="both"/>
        <w:rPr>
          <w:color w:val="000000"/>
          <w:sz w:val="10"/>
          <w:szCs w:val="10"/>
        </w:rPr>
      </w:pPr>
    </w:p>
    <w:p w:rsidR="008809E8" w:rsidRPr="00B8449F" w:rsidRDefault="008809E8" w:rsidP="005376BB">
      <w:pPr>
        <w:spacing w:line="360" w:lineRule="auto"/>
        <w:ind w:left="284"/>
        <w:jc w:val="both"/>
        <w:rPr>
          <w:b/>
          <w:color w:val="000000"/>
          <w:sz w:val="24"/>
          <w:szCs w:val="24"/>
        </w:rPr>
      </w:pPr>
      <w:r w:rsidRPr="00B8449F">
        <w:rPr>
          <w:b/>
          <w:color w:val="000000"/>
          <w:sz w:val="24"/>
          <w:szCs w:val="24"/>
        </w:rPr>
        <w:t>A gyermek bölcsődébe történő felvételét kérheti:</w:t>
      </w:r>
    </w:p>
    <w:p w:rsidR="008809E8" w:rsidRPr="00B8449F" w:rsidRDefault="008809E8" w:rsidP="0033277C">
      <w:pPr>
        <w:numPr>
          <w:ilvl w:val="0"/>
          <w:numId w:val="69"/>
        </w:numPr>
        <w:spacing w:line="360" w:lineRule="auto"/>
        <w:ind w:hanging="720"/>
        <w:jc w:val="both"/>
        <w:rPr>
          <w:color w:val="000000"/>
          <w:sz w:val="24"/>
          <w:szCs w:val="24"/>
        </w:rPr>
      </w:pPr>
      <w:r w:rsidRPr="00B8449F">
        <w:rPr>
          <w:color w:val="000000"/>
          <w:sz w:val="24"/>
          <w:szCs w:val="24"/>
        </w:rPr>
        <w:t>A szülő.</w:t>
      </w:r>
    </w:p>
    <w:p w:rsidR="009D6181" w:rsidRPr="009D6181" w:rsidRDefault="009D6181" w:rsidP="0033277C">
      <w:pPr>
        <w:numPr>
          <w:ilvl w:val="0"/>
          <w:numId w:val="69"/>
        </w:numPr>
        <w:spacing w:line="360" w:lineRule="auto"/>
        <w:ind w:left="709" w:hanging="425"/>
        <w:jc w:val="both"/>
        <w:rPr>
          <w:color w:val="000000"/>
          <w:sz w:val="24"/>
          <w:szCs w:val="24"/>
        </w:rPr>
      </w:pPr>
      <w:r>
        <w:rPr>
          <w:color w:val="000000"/>
          <w:sz w:val="24"/>
          <w:szCs w:val="24"/>
        </w:rPr>
        <w:t xml:space="preserve">A szülő hozzájárulásával </w:t>
      </w:r>
      <w:r w:rsidR="008809E8" w:rsidRPr="009D6181">
        <w:rPr>
          <w:color w:val="000000"/>
          <w:sz w:val="24"/>
          <w:szCs w:val="24"/>
        </w:rPr>
        <w:t>a körzeti védőnő,</w:t>
      </w:r>
      <w:r>
        <w:rPr>
          <w:color w:val="000000"/>
          <w:sz w:val="24"/>
          <w:szCs w:val="24"/>
        </w:rPr>
        <w:t xml:space="preserve"> </w:t>
      </w:r>
      <w:r w:rsidR="008809E8" w:rsidRPr="009D6181">
        <w:rPr>
          <w:color w:val="000000"/>
          <w:sz w:val="24"/>
          <w:szCs w:val="24"/>
        </w:rPr>
        <w:t>a házi gyermekorvos vagy háziorvos,</w:t>
      </w:r>
      <w:r w:rsidRPr="009D6181">
        <w:rPr>
          <w:color w:val="000000"/>
          <w:sz w:val="24"/>
          <w:szCs w:val="24"/>
        </w:rPr>
        <w:t xml:space="preserve"> </w:t>
      </w:r>
      <w:r w:rsidR="008809E8" w:rsidRPr="009D6181">
        <w:rPr>
          <w:color w:val="000000"/>
          <w:sz w:val="24"/>
          <w:szCs w:val="24"/>
        </w:rPr>
        <w:t xml:space="preserve">a </w:t>
      </w:r>
      <w:r w:rsidRPr="009D6181">
        <w:rPr>
          <w:color w:val="000000"/>
          <w:sz w:val="24"/>
          <w:szCs w:val="24"/>
        </w:rPr>
        <w:t>család- és gyermekjóléti szolgálat, a gyámhatóság is kezdeményezheti.</w:t>
      </w:r>
    </w:p>
    <w:p w:rsidR="008809E8" w:rsidRPr="00B70D0D" w:rsidRDefault="008809E8" w:rsidP="005376BB">
      <w:pPr>
        <w:spacing w:line="360" w:lineRule="auto"/>
        <w:ind w:left="284"/>
        <w:jc w:val="both"/>
        <w:rPr>
          <w:color w:val="000000"/>
          <w:sz w:val="10"/>
          <w:szCs w:val="10"/>
        </w:rPr>
      </w:pPr>
    </w:p>
    <w:p w:rsidR="00821AC0" w:rsidRDefault="008809E8" w:rsidP="005376BB">
      <w:pPr>
        <w:spacing w:line="360" w:lineRule="auto"/>
        <w:ind w:left="284"/>
        <w:jc w:val="both"/>
        <w:rPr>
          <w:b/>
          <w:color w:val="000000"/>
          <w:sz w:val="24"/>
          <w:szCs w:val="24"/>
        </w:rPr>
      </w:pPr>
      <w:r w:rsidRPr="00B8449F">
        <w:rPr>
          <w:b/>
          <w:color w:val="000000"/>
          <w:sz w:val="24"/>
          <w:szCs w:val="24"/>
        </w:rPr>
        <w:t>Igénybejelentés</w:t>
      </w:r>
      <w:r w:rsidRPr="00B8449F">
        <w:rPr>
          <w:rStyle w:val="Lbjegyzet-hivatkozs"/>
          <w:b/>
          <w:color w:val="000000"/>
          <w:sz w:val="24"/>
          <w:szCs w:val="24"/>
        </w:rPr>
        <w:footnoteReference w:id="11"/>
      </w:r>
      <w:r w:rsidRPr="00B8449F">
        <w:rPr>
          <w:b/>
          <w:color w:val="000000"/>
          <w:sz w:val="24"/>
          <w:szCs w:val="24"/>
        </w:rPr>
        <w:t>/Előjegyzés:</w:t>
      </w:r>
    </w:p>
    <w:p w:rsidR="008809E8" w:rsidRDefault="008809E8" w:rsidP="005376BB">
      <w:pPr>
        <w:spacing w:line="360" w:lineRule="auto"/>
        <w:ind w:left="284"/>
        <w:jc w:val="both"/>
        <w:rPr>
          <w:color w:val="000000"/>
          <w:sz w:val="24"/>
          <w:szCs w:val="24"/>
        </w:rPr>
      </w:pPr>
      <w:r w:rsidRPr="00B8449F">
        <w:rPr>
          <w:color w:val="000000"/>
          <w:sz w:val="24"/>
          <w:szCs w:val="24"/>
        </w:rPr>
        <w:t xml:space="preserve">A bölcsődei ellátásra való kérelmet a szolgáltatás igénybevételét megelőző legfeljebb </w:t>
      </w:r>
      <w:r w:rsidR="009D6181">
        <w:rPr>
          <w:color w:val="000000"/>
          <w:sz w:val="24"/>
          <w:szCs w:val="24"/>
        </w:rPr>
        <w:t>2</w:t>
      </w:r>
      <w:r w:rsidRPr="00B8449F">
        <w:rPr>
          <w:color w:val="000000"/>
          <w:sz w:val="24"/>
          <w:szCs w:val="24"/>
        </w:rPr>
        <w:t xml:space="preserve"> hónapon belül közvetlenül a bölcsőde vezetőjének</w:t>
      </w:r>
      <w:r w:rsidR="00373A8C">
        <w:rPr>
          <w:color w:val="000000"/>
          <w:sz w:val="24"/>
          <w:szCs w:val="24"/>
        </w:rPr>
        <w:t xml:space="preserve"> írásban</w:t>
      </w:r>
      <w:r w:rsidRPr="00B8449F">
        <w:rPr>
          <w:color w:val="000000"/>
          <w:sz w:val="24"/>
          <w:szCs w:val="24"/>
        </w:rPr>
        <w:t xml:space="preserve"> kell benyújtani. </w:t>
      </w:r>
      <w:r w:rsidR="00373A8C">
        <w:rPr>
          <w:color w:val="000000"/>
          <w:sz w:val="24"/>
          <w:szCs w:val="24"/>
        </w:rPr>
        <w:t>A kérelem benyújtásához bölcsődénk formanyomtatványt biztosít a szülő/törvényes képviselő részére.</w:t>
      </w:r>
    </w:p>
    <w:p w:rsidR="009D6181" w:rsidRPr="009D6181" w:rsidRDefault="009D6181" w:rsidP="005376BB">
      <w:pPr>
        <w:spacing w:line="360" w:lineRule="auto"/>
        <w:ind w:left="284"/>
        <w:jc w:val="both"/>
        <w:rPr>
          <w:b/>
          <w:color w:val="000000"/>
          <w:sz w:val="10"/>
          <w:szCs w:val="10"/>
        </w:rPr>
      </w:pPr>
    </w:p>
    <w:p w:rsidR="00821AC0" w:rsidRDefault="008809E8" w:rsidP="005376BB">
      <w:pPr>
        <w:spacing w:line="360" w:lineRule="auto"/>
        <w:ind w:left="284"/>
        <w:jc w:val="both"/>
        <w:rPr>
          <w:b/>
          <w:color w:val="000000"/>
          <w:sz w:val="24"/>
          <w:szCs w:val="24"/>
        </w:rPr>
      </w:pPr>
      <w:r w:rsidRPr="00B8449F">
        <w:rPr>
          <w:b/>
          <w:color w:val="000000"/>
          <w:sz w:val="24"/>
          <w:szCs w:val="24"/>
        </w:rPr>
        <w:t>Beiratkozás:</w:t>
      </w:r>
    </w:p>
    <w:p w:rsidR="00373A8C" w:rsidRDefault="00373A8C" w:rsidP="005376BB">
      <w:pPr>
        <w:spacing w:line="360" w:lineRule="auto"/>
        <w:ind w:left="284"/>
        <w:jc w:val="both"/>
        <w:rPr>
          <w:color w:val="000000"/>
          <w:sz w:val="24"/>
          <w:szCs w:val="24"/>
        </w:rPr>
      </w:pPr>
      <w:r>
        <w:rPr>
          <w:color w:val="000000"/>
          <w:sz w:val="24"/>
          <w:szCs w:val="24"/>
        </w:rPr>
        <w:t>Az igénybejelentést követően a bölcsőde vezetője írásban értesíti a szülőt a beiratkozás időpontjáról, az ellátás megkezdésének napjáról és a fizetendő személyi térítési díj összegéről.</w:t>
      </w:r>
    </w:p>
    <w:p w:rsidR="00373A8C" w:rsidRDefault="00373A8C"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b/>
          <w:sz w:val="24"/>
          <w:szCs w:val="24"/>
        </w:rPr>
      </w:pPr>
      <w:r w:rsidRPr="00B8449F">
        <w:rPr>
          <w:b/>
          <w:sz w:val="24"/>
          <w:szCs w:val="24"/>
        </w:rPr>
        <w:lastRenderedPageBreak/>
        <w:t>Szükséges adminisztratív és formai feltételek:</w:t>
      </w:r>
    </w:p>
    <w:p w:rsidR="008809E8" w:rsidRPr="00373A8C" w:rsidRDefault="008809E8" w:rsidP="0033277C">
      <w:pPr>
        <w:pStyle w:val="Listaszerbekezds"/>
        <w:numPr>
          <w:ilvl w:val="0"/>
          <w:numId w:val="70"/>
        </w:numPr>
        <w:spacing w:line="360" w:lineRule="auto"/>
        <w:ind w:left="851" w:hanging="567"/>
        <w:jc w:val="both"/>
        <w:rPr>
          <w:color w:val="000000"/>
          <w:sz w:val="24"/>
          <w:szCs w:val="24"/>
        </w:rPr>
      </w:pPr>
      <w:r w:rsidRPr="00373A8C">
        <w:rPr>
          <w:color w:val="000000"/>
          <w:sz w:val="24"/>
          <w:szCs w:val="24"/>
        </w:rPr>
        <w:t xml:space="preserve">A </w:t>
      </w:r>
      <w:proofErr w:type="gramStart"/>
      <w:r w:rsidRPr="00373A8C">
        <w:rPr>
          <w:color w:val="000000"/>
          <w:sz w:val="24"/>
          <w:szCs w:val="24"/>
        </w:rPr>
        <w:t>szülő(</w:t>
      </w:r>
      <w:proofErr w:type="gramEnd"/>
      <w:r w:rsidRPr="00373A8C">
        <w:rPr>
          <w:color w:val="000000"/>
          <w:sz w:val="24"/>
          <w:szCs w:val="24"/>
        </w:rPr>
        <w:t>k)/gondviselő(k) személyi azonosságát igazoló okirat</w:t>
      </w:r>
    </w:p>
    <w:p w:rsidR="008809E8" w:rsidRPr="00373A8C" w:rsidRDefault="008809E8" w:rsidP="0033277C">
      <w:pPr>
        <w:pStyle w:val="Listaszerbekezds"/>
        <w:numPr>
          <w:ilvl w:val="0"/>
          <w:numId w:val="70"/>
        </w:numPr>
        <w:spacing w:line="360" w:lineRule="auto"/>
        <w:ind w:left="851" w:hanging="567"/>
        <w:jc w:val="both"/>
        <w:rPr>
          <w:color w:val="000000"/>
          <w:sz w:val="24"/>
          <w:szCs w:val="24"/>
        </w:rPr>
      </w:pPr>
      <w:r w:rsidRPr="00373A8C">
        <w:rPr>
          <w:color w:val="000000"/>
          <w:sz w:val="24"/>
          <w:szCs w:val="24"/>
        </w:rPr>
        <w:t xml:space="preserve">A </w:t>
      </w:r>
      <w:proofErr w:type="gramStart"/>
      <w:r w:rsidRPr="00373A8C">
        <w:rPr>
          <w:color w:val="000000"/>
          <w:sz w:val="24"/>
          <w:szCs w:val="24"/>
        </w:rPr>
        <w:t>szülő(</w:t>
      </w:r>
      <w:proofErr w:type="gramEnd"/>
      <w:r w:rsidRPr="00373A8C">
        <w:rPr>
          <w:color w:val="000000"/>
          <w:sz w:val="24"/>
          <w:szCs w:val="24"/>
        </w:rPr>
        <w:t>k)/</w:t>
      </w:r>
      <w:proofErr w:type="spellStart"/>
      <w:r w:rsidRPr="00373A8C">
        <w:rPr>
          <w:color w:val="000000"/>
          <w:sz w:val="24"/>
          <w:szCs w:val="24"/>
        </w:rPr>
        <w:t>gonviselő</w:t>
      </w:r>
      <w:proofErr w:type="spellEnd"/>
      <w:r w:rsidRPr="00373A8C">
        <w:rPr>
          <w:color w:val="000000"/>
          <w:sz w:val="24"/>
          <w:szCs w:val="24"/>
        </w:rPr>
        <w:t xml:space="preserve">(k) munkáltatói igazolása. </w:t>
      </w:r>
    </w:p>
    <w:p w:rsidR="008809E8" w:rsidRPr="00373A8C" w:rsidRDefault="008809E8" w:rsidP="0033277C">
      <w:pPr>
        <w:pStyle w:val="Listaszerbekezds"/>
        <w:numPr>
          <w:ilvl w:val="0"/>
          <w:numId w:val="70"/>
        </w:numPr>
        <w:spacing w:line="360" w:lineRule="auto"/>
        <w:ind w:left="851" w:hanging="567"/>
        <w:jc w:val="both"/>
        <w:rPr>
          <w:color w:val="000000"/>
          <w:sz w:val="24"/>
          <w:szCs w:val="24"/>
        </w:rPr>
      </w:pPr>
      <w:r w:rsidRPr="00373A8C">
        <w:rPr>
          <w:color w:val="000000"/>
          <w:sz w:val="24"/>
          <w:szCs w:val="24"/>
        </w:rPr>
        <w:t>A gyermek társadalombiztosítási igazolványa.</w:t>
      </w:r>
    </w:p>
    <w:p w:rsidR="008809E8" w:rsidRPr="00373A8C" w:rsidRDefault="008809E8" w:rsidP="0033277C">
      <w:pPr>
        <w:pStyle w:val="Listaszerbekezds"/>
        <w:numPr>
          <w:ilvl w:val="0"/>
          <w:numId w:val="70"/>
        </w:numPr>
        <w:spacing w:line="360" w:lineRule="auto"/>
        <w:ind w:left="851" w:hanging="567"/>
        <w:jc w:val="both"/>
        <w:rPr>
          <w:color w:val="000000"/>
          <w:sz w:val="24"/>
          <w:szCs w:val="24"/>
        </w:rPr>
      </w:pPr>
      <w:r w:rsidRPr="00373A8C">
        <w:rPr>
          <w:color w:val="000000"/>
          <w:sz w:val="24"/>
          <w:szCs w:val="24"/>
        </w:rPr>
        <w:t>A gyermek egészségügyi kiskönyve.</w:t>
      </w:r>
    </w:p>
    <w:p w:rsidR="008809E8" w:rsidRPr="00373A8C" w:rsidRDefault="008809E8" w:rsidP="0033277C">
      <w:pPr>
        <w:pStyle w:val="Listaszerbekezds"/>
        <w:numPr>
          <w:ilvl w:val="0"/>
          <w:numId w:val="70"/>
        </w:numPr>
        <w:spacing w:line="360" w:lineRule="auto"/>
        <w:ind w:left="851" w:hanging="567"/>
        <w:jc w:val="both"/>
        <w:rPr>
          <w:color w:val="000000"/>
          <w:sz w:val="24"/>
          <w:szCs w:val="24"/>
        </w:rPr>
      </w:pPr>
      <w:r w:rsidRPr="00373A8C">
        <w:rPr>
          <w:color w:val="000000"/>
          <w:sz w:val="24"/>
          <w:szCs w:val="24"/>
        </w:rPr>
        <w:t xml:space="preserve">Orvosi igazolás, a gyermek státuszáról. </w:t>
      </w:r>
    </w:p>
    <w:p w:rsidR="008809E8" w:rsidRPr="00373A8C" w:rsidRDefault="008809E8" w:rsidP="0033277C">
      <w:pPr>
        <w:pStyle w:val="Listaszerbekezds"/>
        <w:numPr>
          <w:ilvl w:val="0"/>
          <w:numId w:val="70"/>
        </w:numPr>
        <w:spacing w:line="360" w:lineRule="auto"/>
        <w:ind w:left="851" w:hanging="567"/>
        <w:jc w:val="both"/>
        <w:rPr>
          <w:color w:val="000000"/>
          <w:sz w:val="24"/>
          <w:szCs w:val="24"/>
        </w:rPr>
      </w:pPr>
      <w:r w:rsidRPr="00373A8C">
        <w:rPr>
          <w:color w:val="000000"/>
          <w:sz w:val="24"/>
          <w:szCs w:val="24"/>
        </w:rPr>
        <w:t>A gyermeket hozza magával a szülő a beiratkozáskor.</w:t>
      </w:r>
    </w:p>
    <w:p w:rsidR="008809E8" w:rsidRPr="00373A8C" w:rsidRDefault="008809E8" w:rsidP="005376BB">
      <w:pPr>
        <w:spacing w:line="360" w:lineRule="auto"/>
        <w:ind w:left="284"/>
        <w:jc w:val="both"/>
        <w:rPr>
          <w:color w:val="000000"/>
          <w:sz w:val="10"/>
          <w:szCs w:val="10"/>
        </w:rPr>
      </w:pPr>
    </w:p>
    <w:p w:rsidR="008809E8" w:rsidRPr="00B8449F" w:rsidRDefault="008809E8" w:rsidP="005376BB">
      <w:pPr>
        <w:spacing w:line="360" w:lineRule="auto"/>
        <w:ind w:left="284"/>
        <w:jc w:val="both"/>
        <w:rPr>
          <w:b/>
          <w:color w:val="000000"/>
          <w:sz w:val="24"/>
          <w:szCs w:val="24"/>
        </w:rPr>
      </w:pPr>
      <w:r w:rsidRPr="00B8449F">
        <w:rPr>
          <w:b/>
          <w:color w:val="000000"/>
          <w:sz w:val="24"/>
          <w:szCs w:val="24"/>
        </w:rPr>
        <w:t>A gyermek bölcsődei felvételének gyakorlata intézményünkben:</w:t>
      </w:r>
    </w:p>
    <w:p w:rsidR="008809E8" w:rsidRPr="00373A8C" w:rsidRDefault="008809E8" w:rsidP="0033277C">
      <w:pPr>
        <w:pStyle w:val="Listaszerbekezds"/>
        <w:numPr>
          <w:ilvl w:val="0"/>
          <w:numId w:val="71"/>
        </w:numPr>
        <w:spacing w:line="360" w:lineRule="auto"/>
        <w:ind w:left="851" w:hanging="567"/>
        <w:jc w:val="both"/>
        <w:rPr>
          <w:color w:val="000000"/>
          <w:sz w:val="24"/>
          <w:szCs w:val="24"/>
        </w:rPr>
      </w:pPr>
      <w:r w:rsidRPr="00373A8C">
        <w:rPr>
          <w:color w:val="000000"/>
          <w:sz w:val="24"/>
          <w:szCs w:val="24"/>
        </w:rPr>
        <w:t>Védelembe vett gyermekek felvétele kötelező.</w:t>
      </w:r>
    </w:p>
    <w:p w:rsidR="008809E8" w:rsidRPr="00373A8C" w:rsidRDefault="008809E8" w:rsidP="0033277C">
      <w:pPr>
        <w:pStyle w:val="Listaszerbekezds"/>
        <w:numPr>
          <w:ilvl w:val="0"/>
          <w:numId w:val="71"/>
        </w:numPr>
        <w:spacing w:line="360" w:lineRule="auto"/>
        <w:ind w:left="851" w:hanging="567"/>
        <w:jc w:val="both"/>
        <w:rPr>
          <w:color w:val="000000"/>
          <w:sz w:val="24"/>
          <w:szCs w:val="24"/>
        </w:rPr>
      </w:pPr>
      <w:r w:rsidRPr="00373A8C">
        <w:rPr>
          <w:color w:val="000000"/>
          <w:sz w:val="24"/>
          <w:szCs w:val="24"/>
        </w:rPr>
        <w:t xml:space="preserve">A Gyvt.-ben meghatározott feltételekkel rendelkező szülők szabad bölcsődeválasztása alapján. </w:t>
      </w:r>
    </w:p>
    <w:p w:rsidR="008809E8" w:rsidRPr="00373A8C" w:rsidRDefault="008809E8" w:rsidP="0033277C">
      <w:pPr>
        <w:pStyle w:val="Listaszerbekezds"/>
        <w:numPr>
          <w:ilvl w:val="0"/>
          <w:numId w:val="71"/>
        </w:numPr>
        <w:spacing w:line="360" w:lineRule="auto"/>
        <w:ind w:left="851" w:hanging="567"/>
        <w:jc w:val="both"/>
        <w:rPr>
          <w:color w:val="000000"/>
          <w:sz w:val="24"/>
          <w:szCs w:val="24"/>
        </w:rPr>
      </w:pPr>
      <w:r w:rsidRPr="00373A8C">
        <w:rPr>
          <w:color w:val="000000"/>
          <w:sz w:val="24"/>
          <w:szCs w:val="24"/>
        </w:rPr>
        <w:t>Előnyt élvez</w:t>
      </w:r>
      <w:r w:rsidR="00373A8C">
        <w:rPr>
          <w:color w:val="000000"/>
          <w:sz w:val="24"/>
          <w:szCs w:val="24"/>
        </w:rPr>
        <w:t xml:space="preserve">nek: </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 rendszeres gyermekvédelmi kedvezményre jogosult gyermek,</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akinek szülője vagy más törvényes képviselője igazolja, hogy munkaviszonyban vagy munkavégzésre irányuló egyéb jogviszonyban áll,</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akit egyedülálló szülő nevel,</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akinek családjában három vagy több gyermek van,</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akinek egyik szülője munkaképtelen,</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akinél egészségügyi vagy szociális indok áll fenn.</w:t>
      </w:r>
    </w:p>
    <w:p w:rsidR="008809E8" w:rsidRPr="00373A8C" w:rsidRDefault="008809E8" w:rsidP="0033277C">
      <w:pPr>
        <w:pStyle w:val="Listaszerbekezds"/>
        <w:numPr>
          <w:ilvl w:val="0"/>
          <w:numId w:val="71"/>
        </w:numPr>
        <w:spacing w:line="360" w:lineRule="auto"/>
        <w:ind w:left="1418" w:hanging="567"/>
        <w:jc w:val="both"/>
        <w:rPr>
          <w:color w:val="000000"/>
          <w:sz w:val="24"/>
          <w:szCs w:val="24"/>
        </w:rPr>
      </w:pPr>
      <w:r w:rsidRPr="00373A8C">
        <w:rPr>
          <w:color w:val="000000"/>
          <w:sz w:val="24"/>
          <w:szCs w:val="24"/>
        </w:rPr>
        <w:t>A gyermekek felvételéről a bölcsődevezetője dönt.</w:t>
      </w:r>
      <w:r w:rsidRPr="00B8449F">
        <w:rPr>
          <w:rStyle w:val="Lbjegyzet-hivatkozs"/>
          <w:color w:val="000000"/>
          <w:sz w:val="24"/>
          <w:szCs w:val="24"/>
        </w:rPr>
        <w:footnoteReference w:id="12"/>
      </w:r>
    </w:p>
    <w:p w:rsidR="008809E8" w:rsidRPr="00F47259" w:rsidRDefault="008809E8" w:rsidP="005376BB">
      <w:pPr>
        <w:spacing w:line="360" w:lineRule="auto"/>
        <w:ind w:left="284"/>
        <w:jc w:val="both"/>
        <w:rPr>
          <w:color w:val="000000"/>
          <w:sz w:val="10"/>
          <w:szCs w:val="10"/>
        </w:rPr>
      </w:pPr>
    </w:p>
    <w:p w:rsidR="008809E8" w:rsidRPr="00B8449F" w:rsidRDefault="008809E8" w:rsidP="005376BB">
      <w:pPr>
        <w:spacing w:line="360" w:lineRule="auto"/>
        <w:ind w:left="284"/>
        <w:jc w:val="both"/>
        <w:rPr>
          <w:b/>
          <w:color w:val="000000"/>
          <w:sz w:val="24"/>
          <w:szCs w:val="24"/>
        </w:rPr>
      </w:pPr>
      <w:r w:rsidRPr="00B8449F">
        <w:rPr>
          <w:b/>
          <w:color w:val="000000"/>
          <w:sz w:val="24"/>
          <w:szCs w:val="24"/>
        </w:rPr>
        <w:t>A bölcsődei elhelyezés megszűnése:</w:t>
      </w:r>
    </w:p>
    <w:p w:rsidR="008809E8" w:rsidRPr="00F47259" w:rsidRDefault="008809E8" w:rsidP="0033277C">
      <w:pPr>
        <w:pStyle w:val="Listaszerbekezds"/>
        <w:numPr>
          <w:ilvl w:val="0"/>
          <w:numId w:val="72"/>
        </w:numPr>
        <w:spacing w:line="360" w:lineRule="auto"/>
        <w:ind w:left="851" w:hanging="567"/>
        <w:jc w:val="both"/>
        <w:rPr>
          <w:color w:val="000000"/>
          <w:sz w:val="24"/>
          <w:szCs w:val="24"/>
        </w:rPr>
      </w:pPr>
      <w:r w:rsidRPr="00F47259">
        <w:rPr>
          <w:color w:val="000000"/>
          <w:sz w:val="24"/>
          <w:szCs w:val="24"/>
        </w:rPr>
        <w:t>Ha a gyermeket másik bölcsőde átvette.</w:t>
      </w:r>
    </w:p>
    <w:p w:rsidR="008809E8" w:rsidRPr="00F47259" w:rsidRDefault="008809E8" w:rsidP="0033277C">
      <w:pPr>
        <w:pStyle w:val="Listaszerbekezds"/>
        <w:numPr>
          <w:ilvl w:val="0"/>
          <w:numId w:val="72"/>
        </w:numPr>
        <w:spacing w:line="360" w:lineRule="auto"/>
        <w:ind w:left="851" w:hanging="567"/>
        <w:jc w:val="both"/>
        <w:rPr>
          <w:color w:val="000000"/>
          <w:sz w:val="24"/>
          <w:szCs w:val="24"/>
        </w:rPr>
      </w:pPr>
      <w:r w:rsidRPr="00F47259">
        <w:rPr>
          <w:color w:val="000000"/>
          <w:sz w:val="24"/>
          <w:szCs w:val="24"/>
        </w:rPr>
        <w:t>Ha a megszüntetést a szülő kéri.</w:t>
      </w:r>
    </w:p>
    <w:p w:rsidR="008809E8" w:rsidRPr="00F47259" w:rsidRDefault="008809E8" w:rsidP="0033277C">
      <w:pPr>
        <w:pStyle w:val="Listaszerbekezds"/>
        <w:numPr>
          <w:ilvl w:val="0"/>
          <w:numId w:val="72"/>
        </w:numPr>
        <w:spacing w:line="360" w:lineRule="auto"/>
        <w:ind w:left="851" w:hanging="567"/>
        <w:jc w:val="both"/>
        <w:rPr>
          <w:color w:val="000000"/>
          <w:sz w:val="24"/>
          <w:szCs w:val="24"/>
        </w:rPr>
      </w:pPr>
      <w:r w:rsidRPr="00F47259">
        <w:rPr>
          <w:color w:val="000000"/>
          <w:sz w:val="24"/>
          <w:szCs w:val="24"/>
        </w:rPr>
        <w:t>A bölcsőde orvosának</w:t>
      </w:r>
      <w:r w:rsidR="00F47259">
        <w:rPr>
          <w:color w:val="000000"/>
          <w:sz w:val="24"/>
          <w:szCs w:val="24"/>
        </w:rPr>
        <w:t xml:space="preserve"> vagy a gyermek háziorvosának</w:t>
      </w:r>
      <w:r w:rsidRPr="00F47259">
        <w:rPr>
          <w:color w:val="000000"/>
          <w:sz w:val="24"/>
          <w:szCs w:val="24"/>
        </w:rPr>
        <w:t xml:space="preserve"> megállapítása szerint a gyermek egészségügyi állapota miatt bölcsődei gondozásra alkalmatlan.</w:t>
      </w:r>
    </w:p>
    <w:p w:rsidR="008809E8" w:rsidRPr="00F47259" w:rsidRDefault="008809E8" w:rsidP="0033277C">
      <w:pPr>
        <w:pStyle w:val="Listaszerbekezds"/>
        <w:numPr>
          <w:ilvl w:val="0"/>
          <w:numId w:val="72"/>
        </w:numPr>
        <w:spacing w:line="360" w:lineRule="auto"/>
        <w:ind w:left="851" w:hanging="567"/>
        <w:jc w:val="both"/>
        <w:rPr>
          <w:color w:val="000000"/>
          <w:sz w:val="24"/>
          <w:szCs w:val="24"/>
        </w:rPr>
      </w:pPr>
      <w:r w:rsidRPr="00F47259">
        <w:rPr>
          <w:color w:val="000000"/>
          <w:sz w:val="24"/>
          <w:szCs w:val="24"/>
        </w:rPr>
        <w:t>Amennyiben a szülők felszólítás után sem fizetik meg a térítési díjat, vagy a bölcsőde házirendjét rendszeresen és súlyosan megsértik.</w:t>
      </w:r>
    </w:p>
    <w:p w:rsidR="008809E8" w:rsidRPr="00F47259" w:rsidRDefault="008809E8" w:rsidP="0033277C">
      <w:pPr>
        <w:pStyle w:val="Listaszerbekezds"/>
        <w:numPr>
          <w:ilvl w:val="0"/>
          <w:numId w:val="72"/>
        </w:numPr>
        <w:spacing w:line="360" w:lineRule="auto"/>
        <w:ind w:left="851" w:hanging="567"/>
        <w:jc w:val="both"/>
        <w:rPr>
          <w:color w:val="000000"/>
          <w:sz w:val="24"/>
          <w:szCs w:val="24"/>
        </w:rPr>
      </w:pPr>
      <w:r w:rsidRPr="00F47259">
        <w:rPr>
          <w:color w:val="000000"/>
          <w:sz w:val="24"/>
          <w:szCs w:val="24"/>
        </w:rPr>
        <w:t>Ha a gyermek óvodai felvételt nyert.</w:t>
      </w:r>
    </w:p>
    <w:p w:rsidR="008809E8" w:rsidRPr="00F47259" w:rsidRDefault="008809E8" w:rsidP="0033277C">
      <w:pPr>
        <w:pStyle w:val="Listaszerbekezds"/>
        <w:numPr>
          <w:ilvl w:val="0"/>
          <w:numId w:val="72"/>
        </w:numPr>
        <w:spacing w:line="360" w:lineRule="auto"/>
        <w:ind w:left="851" w:hanging="567"/>
        <w:jc w:val="both"/>
        <w:rPr>
          <w:color w:val="000000"/>
          <w:sz w:val="24"/>
          <w:szCs w:val="24"/>
        </w:rPr>
      </w:pPr>
      <w:r w:rsidRPr="00F47259">
        <w:rPr>
          <w:color w:val="000000"/>
          <w:sz w:val="24"/>
          <w:szCs w:val="24"/>
        </w:rPr>
        <w:t>Annak a gondozási-nevelési évnek az utolsó napján, amelyben a gyermek a harmadik (indokolt esetben a negyedik) életévét betölti.</w:t>
      </w:r>
    </w:p>
    <w:p w:rsidR="008809E8" w:rsidRPr="00F47259" w:rsidRDefault="008809E8" w:rsidP="005376BB">
      <w:pPr>
        <w:spacing w:line="360" w:lineRule="auto"/>
        <w:ind w:left="284"/>
        <w:jc w:val="both"/>
        <w:rPr>
          <w:b/>
          <w:color w:val="000000"/>
          <w:sz w:val="24"/>
          <w:szCs w:val="24"/>
        </w:rPr>
      </w:pPr>
      <w:r w:rsidRPr="00F47259">
        <w:rPr>
          <w:b/>
          <w:color w:val="000000"/>
          <w:sz w:val="24"/>
          <w:szCs w:val="24"/>
        </w:rPr>
        <w:lastRenderedPageBreak/>
        <w:t>1</w:t>
      </w:r>
      <w:r w:rsidR="00F47259" w:rsidRPr="00F47259">
        <w:rPr>
          <w:b/>
          <w:color w:val="000000"/>
          <w:sz w:val="24"/>
          <w:szCs w:val="24"/>
        </w:rPr>
        <w:t>3</w:t>
      </w:r>
      <w:r w:rsidR="00F47259">
        <w:rPr>
          <w:b/>
          <w:color w:val="000000"/>
          <w:sz w:val="24"/>
          <w:szCs w:val="24"/>
        </w:rPr>
        <w:t>.2. Az óvodába lépés feltételei</w:t>
      </w:r>
    </w:p>
    <w:p w:rsidR="008809E8" w:rsidRPr="00F47259" w:rsidRDefault="008809E8" w:rsidP="005376BB">
      <w:pPr>
        <w:spacing w:line="360" w:lineRule="auto"/>
        <w:ind w:left="284"/>
        <w:jc w:val="both"/>
        <w:rPr>
          <w:color w:val="000000"/>
          <w:sz w:val="10"/>
          <w:szCs w:val="10"/>
        </w:rPr>
      </w:pPr>
    </w:p>
    <w:p w:rsidR="008809E8" w:rsidRPr="00B8449F" w:rsidRDefault="008809E8" w:rsidP="005376BB">
      <w:pPr>
        <w:spacing w:line="360" w:lineRule="auto"/>
        <w:ind w:left="284"/>
        <w:jc w:val="both"/>
        <w:rPr>
          <w:b/>
          <w:color w:val="000000"/>
          <w:sz w:val="24"/>
          <w:szCs w:val="24"/>
        </w:rPr>
      </w:pPr>
      <w:r w:rsidRPr="00B8449F">
        <w:rPr>
          <w:b/>
          <w:color w:val="000000"/>
          <w:sz w:val="24"/>
          <w:szCs w:val="24"/>
        </w:rPr>
        <w:t>A gyermek óvodaérettségének jellemzői:</w:t>
      </w:r>
    </w:p>
    <w:p w:rsidR="008809E8" w:rsidRPr="00F47259" w:rsidRDefault="008809E8" w:rsidP="0033277C">
      <w:pPr>
        <w:pStyle w:val="Listaszerbekezds"/>
        <w:numPr>
          <w:ilvl w:val="0"/>
          <w:numId w:val="73"/>
        </w:numPr>
        <w:spacing w:line="360" w:lineRule="auto"/>
        <w:ind w:left="993" w:hanging="709"/>
        <w:jc w:val="both"/>
        <w:rPr>
          <w:color w:val="000000"/>
          <w:sz w:val="24"/>
          <w:szCs w:val="24"/>
        </w:rPr>
      </w:pPr>
      <w:r w:rsidRPr="00F47259">
        <w:rPr>
          <w:color w:val="000000"/>
          <w:sz w:val="24"/>
          <w:szCs w:val="24"/>
        </w:rPr>
        <w:t>Nagyon sok területen önálló, egyedül étkezik, öltözködik, tisztálkodik, legfeljebb apró segítséget igényel.</w:t>
      </w:r>
    </w:p>
    <w:p w:rsidR="008809E8" w:rsidRPr="00F47259" w:rsidRDefault="008809E8" w:rsidP="0033277C">
      <w:pPr>
        <w:pStyle w:val="Listaszerbekezds"/>
        <w:numPr>
          <w:ilvl w:val="0"/>
          <w:numId w:val="73"/>
        </w:numPr>
        <w:spacing w:line="360" w:lineRule="auto"/>
        <w:ind w:left="993" w:hanging="709"/>
        <w:jc w:val="both"/>
        <w:rPr>
          <w:color w:val="000000"/>
          <w:sz w:val="24"/>
          <w:szCs w:val="24"/>
        </w:rPr>
      </w:pPr>
      <w:r w:rsidRPr="00F47259">
        <w:rPr>
          <w:color w:val="000000"/>
          <w:sz w:val="24"/>
          <w:szCs w:val="24"/>
        </w:rPr>
        <w:t>Már nem csak a szoros felnőtt-gyermek kapcsolatban érzi magát biztonságban, szívesen játszik együtt társaival is.</w:t>
      </w:r>
    </w:p>
    <w:p w:rsidR="008809E8" w:rsidRPr="00F47259" w:rsidRDefault="008809E8" w:rsidP="0033277C">
      <w:pPr>
        <w:pStyle w:val="Listaszerbekezds"/>
        <w:numPr>
          <w:ilvl w:val="0"/>
          <w:numId w:val="73"/>
        </w:numPr>
        <w:spacing w:line="360" w:lineRule="auto"/>
        <w:ind w:left="993" w:hanging="709"/>
        <w:jc w:val="both"/>
        <w:rPr>
          <w:color w:val="000000"/>
          <w:sz w:val="24"/>
          <w:szCs w:val="24"/>
        </w:rPr>
      </w:pPr>
      <w:r w:rsidRPr="00F47259">
        <w:rPr>
          <w:color w:val="000000"/>
          <w:sz w:val="24"/>
          <w:szCs w:val="24"/>
        </w:rPr>
        <w:t>Jól tájékozódik környezetében, ismeri a napi eseményeket, a csoportban kialakított szokásokat, szabályokat, az ezekhez való alkalmazkodás nem jelent nehézséget számára.</w:t>
      </w:r>
    </w:p>
    <w:p w:rsidR="008809E8" w:rsidRPr="00F47259" w:rsidRDefault="008809E8" w:rsidP="0033277C">
      <w:pPr>
        <w:pStyle w:val="Listaszerbekezds"/>
        <w:numPr>
          <w:ilvl w:val="0"/>
          <w:numId w:val="73"/>
        </w:numPr>
        <w:spacing w:line="360" w:lineRule="auto"/>
        <w:ind w:left="993" w:hanging="709"/>
        <w:jc w:val="both"/>
        <w:rPr>
          <w:color w:val="000000"/>
          <w:sz w:val="24"/>
          <w:szCs w:val="24"/>
        </w:rPr>
      </w:pPr>
      <w:r w:rsidRPr="00F47259">
        <w:rPr>
          <w:color w:val="000000"/>
          <w:sz w:val="24"/>
          <w:szCs w:val="24"/>
        </w:rPr>
        <w:t>Érdekli minden, szívesen vesz részt új tevékenységekben.</w:t>
      </w:r>
    </w:p>
    <w:p w:rsidR="008809E8" w:rsidRPr="00F47259" w:rsidRDefault="008809E8" w:rsidP="0033277C">
      <w:pPr>
        <w:pStyle w:val="Listaszerbekezds"/>
        <w:numPr>
          <w:ilvl w:val="0"/>
          <w:numId w:val="73"/>
        </w:numPr>
        <w:spacing w:line="360" w:lineRule="auto"/>
        <w:ind w:left="993" w:hanging="709"/>
        <w:jc w:val="both"/>
        <w:rPr>
          <w:color w:val="000000"/>
          <w:sz w:val="24"/>
          <w:szCs w:val="24"/>
        </w:rPr>
      </w:pPr>
      <w:r w:rsidRPr="00F47259">
        <w:rPr>
          <w:color w:val="000000"/>
          <w:sz w:val="24"/>
          <w:szCs w:val="24"/>
        </w:rPr>
        <w:t>Gazdag szókincse van, elsősorban beszéd útján tart kapcsolatot felnőttel, gyermekkel.</w:t>
      </w: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DE1E45" w:rsidRPr="00DE1E45" w:rsidRDefault="00DE1E45" w:rsidP="00DE1E45">
      <w:pPr>
        <w:spacing w:line="360" w:lineRule="auto"/>
        <w:ind w:left="284"/>
        <w:jc w:val="both"/>
        <w:rPr>
          <w:b/>
          <w:bCs/>
          <w:color w:val="000000"/>
          <w:sz w:val="24"/>
          <w:szCs w:val="24"/>
        </w:rPr>
      </w:pPr>
      <w:r w:rsidRPr="00DE1E45">
        <w:rPr>
          <w:b/>
          <w:color w:val="000000"/>
          <w:sz w:val="24"/>
          <w:szCs w:val="24"/>
        </w:rPr>
        <w:t>Jóváhagyta</w:t>
      </w:r>
      <w:r w:rsidRPr="00DE1E45">
        <w:rPr>
          <w:color w:val="000000"/>
          <w:sz w:val="24"/>
          <w:szCs w:val="24"/>
        </w:rPr>
        <w:t xml:space="preserve"> (a fenntartó részéről)</w:t>
      </w:r>
      <w:r w:rsidRPr="00DE1E45">
        <w:rPr>
          <w:b/>
          <w:bCs/>
          <w:color w:val="000000"/>
          <w:sz w:val="24"/>
          <w:szCs w:val="24"/>
        </w:rPr>
        <w:t>:</w:t>
      </w:r>
    </w:p>
    <w:p w:rsidR="00DE1E45" w:rsidRPr="00DE1E45" w:rsidRDefault="00DE1E45" w:rsidP="00DE1E45">
      <w:pPr>
        <w:spacing w:line="360" w:lineRule="auto"/>
        <w:ind w:left="284"/>
        <w:jc w:val="both"/>
        <w:rPr>
          <w:b/>
          <w:bCs/>
          <w:color w:val="000000"/>
          <w:sz w:val="24"/>
          <w:szCs w:val="24"/>
        </w:rPr>
      </w:pPr>
    </w:p>
    <w:p w:rsidR="00DE1E45" w:rsidRPr="00DE1E45" w:rsidRDefault="00DE1E45" w:rsidP="00DE1E45">
      <w:pPr>
        <w:spacing w:line="360" w:lineRule="auto"/>
        <w:ind w:left="284"/>
        <w:jc w:val="both"/>
        <w:rPr>
          <w:color w:val="000000"/>
          <w:sz w:val="24"/>
          <w:szCs w:val="24"/>
        </w:rPr>
      </w:pPr>
      <w:r w:rsidRPr="00DE1E45">
        <w:rPr>
          <w:color w:val="000000"/>
          <w:sz w:val="24"/>
          <w:szCs w:val="24"/>
        </w:rPr>
        <w:t>Dátum</w:t>
      </w:r>
      <w:proofErr w:type="gramStart"/>
      <w:r w:rsidRPr="00DE1E45">
        <w:rPr>
          <w:color w:val="000000"/>
          <w:sz w:val="24"/>
          <w:szCs w:val="24"/>
        </w:rPr>
        <w:t>: …</w:t>
      </w:r>
      <w:proofErr w:type="gramEnd"/>
      <w:r w:rsidRPr="00DE1E45">
        <w:rPr>
          <w:color w:val="000000"/>
          <w:sz w:val="24"/>
          <w:szCs w:val="24"/>
        </w:rPr>
        <w:t>……………………………</w:t>
      </w:r>
    </w:p>
    <w:p w:rsidR="00DE1E45" w:rsidRPr="00DE1E45" w:rsidRDefault="00DE1E45" w:rsidP="00DE1E45">
      <w:pPr>
        <w:spacing w:line="360" w:lineRule="auto"/>
        <w:ind w:left="284"/>
        <w:jc w:val="right"/>
        <w:rPr>
          <w:color w:val="000000"/>
          <w:sz w:val="24"/>
          <w:szCs w:val="24"/>
        </w:rPr>
      </w:pPr>
      <w:r w:rsidRPr="00DE1E45">
        <w:rPr>
          <w:color w:val="000000"/>
          <w:sz w:val="24"/>
          <w:szCs w:val="24"/>
        </w:rPr>
        <w:t>………………………………..</w:t>
      </w:r>
    </w:p>
    <w:p w:rsidR="00DE1E45" w:rsidRPr="00DE1E45" w:rsidRDefault="00DE1E45" w:rsidP="00DE1E45">
      <w:pPr>
        <w:spacing w:line="360" w:lineRule="auto"/>
        <w:ind w:left="5948" w:firstLine="424"/>
        <w:jc w:val="center"/>
        <w:rPr>
          <w:color w:val="000000"/>
          <w:sz w:val="24"/>
          <w:szCs w:val="24"/>
        </w:rPr>
      </w:pPr>
      <w:proofErr w:type="gramStart"/>
      <w:r w:rsidRPr="00DE1E45">
        <w:rPr>
          <w:color w:val="000000"/>
          <w:sz w:val="24"/>
          <w:szCs w:val="24"/>
        </w:rPr>
        <w:t>aláírás</w:t>
      </w:r>
      <w:proofErr w:type="gramEnd"/>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DE1E45">
      <w:pPr>
        <w:spacing w:line="360" w:lineRule="auto"/>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8449F" w:rsidRDefault="008809E8" w:rsidP="005376BB">
      <w:pPr>
        <w:spacing w:line="360" w:lineRule="auto"/>
        <w:ind w:left="284"/>
        <w:jc w:val="both"/>
        <w:rPr>
          <w:color w:val="000000"/>
          <w:sz w:val="24"/>
          <w:szCs w:val="24"/>
        </w:rPr>
      </w:pPr>
    </w:p>
    <w:p w:rsidR="008809E8" w:rsidRPr="00BF75AD" w:rsidRDefault="008809E8" w:rsidP="005376BB">
      <w:pPr>
        <w:spacing w:line="360" w:lineRule="auto"/>
        <w:ind w:left="284"/>
        <w:jc w:val="center"/>
        <w:rPr>
          <w:b/>
          <w:color w:val="000000"/>
          <w:sz w:val="28"/>
          <w:szCs w:val="28"/>
        </w:rPr>
      </w:pPr>
      <w:r w:rsidRPr="00BF75AD">
        <w:rPr>
          <w:b/>
          <w:color w:val="000000"/>
          <w:sz w:val="28"/>
          <w:szCs w:val="28"/>
        </w:rPr>
        <w:t>IRODALOMJEGYZÉK</w:t>
      </w:r>
    </w:p>
    <w:p w:rsidR="008809E8" w:rsidRPr="00F47259" w:rsidRDefault="008809E8" w:rsidP="005376BB">
      <w:pPr>
        <w:spacing w:line="360" w:lineRule="auto"/>
        <w:ind w:left="284"/>
        <w:jc w:val="both"/>
        <w:rPr>
          <w:color w:val="000000"/>
          <w:sz w:val="10"/>
          <w:szCs w:val="10"/>
        </w:rPr>
      </w:pPr>
    </w:p>
    <w:p w:rsidR="008809E8" w:rsidRPr="00F47259" w:rsidRDefault="008809E8" w:rsidP="005376BB">
      <w:pPr>
        <w:spacing w:line="360" w:lineRule="auto"/>
        <w:ind w:left="284"/>
        <w:jc w:val="both"/>
        <w:rPr>
          <w:color w:val="000000"/>
          <w:sz w:val="10"/>
          <w:szCs w:val="10"/>
        </w:rPr>
      </w:pP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 xml:space="preserve">A pszichológia alapjai. Szerk.: Bernáth László – Révész György. </w:t>
      </w:r>
      <w:proofErr w:type="spellStart"/>
      <w:r w:rsidRPr="00B8449F">
        <w:rPr>
          <w:color w:val="000000"/>
          <w:sz w:val="24"/>
          <w:szCs w:val="24"/>
        </w:rPr>
        <w:t>Tertina</w:t>
      </w:r>
      <w:proofErr w:type="spellEnd"/>
      <w:r w:rsidRPr="00B8449F">
        <w:rPr>
          <w:color w:val="000000"/>
          <w:sz w:val="24"/>
          <w:szCs w:val="24"/>
        </w:rPr>
        <w:t xml:space="preserve"> Kiadó, Bp., 1997.</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proofErr w:type="spellStart"/>
      <w:r w:rsidRPr="00B8449F">
        <w:rPr>
          <w:color w:val="000000"/>
          <w:sz w:val="24"/>
          <w:szCs w:val="24"/>
        </w:rPr>
        <w:t>Andorka</w:t>
      </w:r>
      <w:proofErr w:type="spellEnd"/>
      <w:r w:rsidRPr="00B8449F">
        <w:rPr>
          <w:color w:val="000000"/>
          <w:sz w:val="24"/>
          <w:szCs w:val="24"/>
        </w:rPr>
        <w:t xml:space="preserve"> Rudolf: Bevezetés a szociológiába. Osiris Kiadó, Budapest, 1997.</w:t>
      </w:r>
    </w:p>
    <w:p w:rsidR="008809E8"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 xml:space="preserve">Az egészséges csecsemő és gyermek fejlődése és gondozása. Szerk.: Dr. </w:t>
      </w:r>
      <w:proofErr w:type="spellStart"/>
      <w:r w:rsidRPr="00B8449F">
        <w:rPr>
          <w:color w:val="000000"/>
          <w:sz w:val="24"/>
          <w:szCs w:val="24"/>
        </w:rPr>
        <w:t>Pikler</w:t>
      </w:r>
      <w:proofErr w:type="spellEnd"/>
      <w:r w:rsidRPr="00B8449F">
        <w:rPr>
          <w:color w:val="000000"/>
          <w:sz w:val="24"/>
          <w:szCs w:val="24"/>
        </w:rPr>
        <w:t xml:space="preserve"> Emi. Medicina Könyvkiadó, Budapest, 1978.</w:t>
      </w:r>
    </w:p>
    <w:p w:rsidR="00BF75AD" w:rsidRPr="00B8449F" w:rsidRDefault="00BF75AD" w:rsidP="0033277C">
      <w:pPr>
        <w:numPr>
          <w:ilvl w:val="0"/>
          <w:numId w:val="18"/>
        </w:numPr>
        <w:tabs>
          <w:tab w:val="num" w:pos="1418"/>
        </w:tabs>
        <w:spacing w:line="360" w:lineRule="auto"/>
        <w:ind w:left="709" w:hanging="425"/>
        <w:jc w:val="both"/>
        <w:rPr>
          <w:color w:val="000000"/>
          <w:sz w:val="24"/>
          <w:szCs w:val="24"/>
        </w:rPr>
      </w:pPr>
      <w:r>
        <w:rPr>
          <w:color w:val="000000"/>
          <w:sz w:val="24"/>
          <w:szCs w:val="24"/>
        </w:rPr>
        <w:t xml:space="preserve">Csatári Irén (szerk.): Fürdetés – a gondozás művészete. </w:t>
      </w:r>
      <w:proofErr w:type="spellStart"/>
      <w:r>
        <w:rPr>
          <w:color w:val="000000"/>
          <w:sz w:val="24"/>
          <w:szCs w:val="24"/>
        </w:rPr>
        <w:t>Pikler</w:t>
      </w:r>
      <w:proofErr w:type="spellEnd"/>
      <w:r>
        <w:rPr>
          <w:color w:val="000000"/>
          <w:sz w:val="24"/>
          <w:szCs w:val="24"/>
        </w:rPr>
        <w:t xml:space="preserve"> – </w:t>
      </w:r>
      <w:proofErr w:type="spellStart"/>
      <w:r>
        <w:rPr>
          <w:color w:val="000000"/>
          <w:sz w:val="24"/>
          <w:szCs w:val="24"/>
        </w:rPr>
        <w:t>Lóczy</w:t>
      </w:r>
      <w:proofErr w:type="spellEnd"/>
      <w:r>
        <w:rPr>
          <w:color w:val="000000"/>
          <w:sz w:val="24"/>
          <w:szCs w:val="24"/>
        </w:rPr>
        <w:t xml:space="preserve"> Társaság a kisgyermekekért. Bp., 2002.</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Az óvodai nevelés programja. Országos Pedagógiai Intézet, 1989.</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Bölcsőde a családdal a kisgyermekért. Szerk.: Rónainé F. Mária. Családpolitikai füzetek, 1994.</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Élelmezésvezetők kézikönyve. Szerk.: Rigó János. Anonymus Kiadó, 1999.</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 xml:space="preserve">Gyermekkori </w:t>
      </w:r>
      <w:proofErr w:type="spellStart"/>
      <w:r w:rsidRPr="00B8449F">
        <w:rPr>
          <w:color w:val="000000"/>
          <w:sz w:val="24"/>
          <w:szCs w:val="24"/>
        </w:rPr>
        <w:t>dietetika</w:t>
      </w:r>
      <w:proofErr w:type="spellEnd"/>
      <w:r w:rsidRPr="00B8449F">
        <w:rPr>
          <w:color w:val="000000"/>
          <w:sz w:val="24"/>
          <w:szCs w:val="24"/>
        </w:rPr>
        <w:t xml:space="preserve">. Szerk.: Dr. </w:t>
      </w:r>
      <w:proofErr w:type="spellStart"/>
      <w:r w:rsidRPr="00B8449F">
        <w:rPr>
          <w:color w:val="000000"/>
          <w:sz w:val="24"/>
          <w:szCs w:val="24"/>
        </w:rPr>
        <w:t>Dobszay</w:t>
      </w:r>
      <w:proofErr w:type="spellEnd"/>
      <w:r w:rsidRPr="00B8449F">
        <w:rPr>
          <w:color w:val="000000"/>
          <w:sz w:val="24"/>
          <w:szCs w:val="24"/>
        </w:rPr>
        <w:t xml:space="preserve"> László. Medicina Könyvkiadó, Budapest, 1971.</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 xml:space="preserve">Dr. </w:t>
      </w:r>
      <w:proofErr w:type="spellStart"/>
      <w:r w:rsidRPr="00B8449F">
        <w:rPr>
          <w:color w:val="000000"/>
          <w:sz w:val="24"/>
          <w:szCs w:val="24"/>
        </w:rPr>
        <w:t>Hagymási</w:t>
      </w:r>
      <w:proofErr w:type="spellEnd"/>
      <w:r w:rsidRPr="00B8449F">
        <w:rPr>
          <w:color w:val="000000"/>
          <w:sz w:val="24"/>
          <w:szCs w:val="24"/>
        </w:rPr>
        <w:t xml:space="preserve"> Katalin: Válogatás a nevelés néhány gyakorlati kérdéséhez. Bessenyei György Kiadó, Nyíregyháza, 1994.</w:t>
      </w:r>
    </w:p>
    <w:p w:rsidR="008809E8" w:rsidRPr="00B8449F" w:rsidRDefault="008809E8" w:rsidP="0033277C">
      <w:pPr>
        <w:numPr>
          <w:ilvl w:val="0"/>
          <w:numId w:val="18"/>
        </w:numPr>
        <w:tabs>
          <w:tab w:val="num" w:pos="1418"/>
        </w:tabs>
        <w:spacing w:line="360" w:lineRule="auto"/>
        <w:ind w:left="709" w:hanging="425"/>
        <w:jc w:val="both"/>
        <w:rPr>
          <w:color w:val="000000"/>
          <w:sz w:val="24"/>
          <w:szCs w:val="24"/>
        </w:rPr>
      </w:pPr>
      <w:r w:rsidRPr="00B8449F">
        <w:rPr>
          <w:color w:val="000000"/>
          <w:sz w:val="24"/>
          <w:szCs w:val="24"/>
        </w:rPr>
        <w:t xml:space="preserve">Dr. </w:t>
      </w:r>
      <w:proofErr w:type="spellStart"/>
      <w:r w:rsidRPr="00B8449F">
        <w:rPr>
          <w:color w:val="000000"/>
          <w:sz w:val="24"/>
          <w:szCs w:val="24"/>
        </w:rPr>
        <w:t>Hagymási</w:t>
      </w:r>
      <w:proofErr w:type="spellEnd"/>
      <w:r w:rsidRPr="00B8449F">
        <w:rPr>
          <w:color w:val="000000"/>
          <w:sz w:val="24"/>
          <w:szCs w:val="24"/>
        </w:rPr>
        <w:t xml:space="preserve"> Katalin – Oroszné Dr. Deák Judit: Szöveggyűjtemény – </w:t>
      </w:r>
      <w:proofErr w:type="gramStart"/>
      <w:r w:rsidRPr="00B8449F">
        <w:rPr>
          <w:color w:val="000000"/>
          <w:sz w:val="24"/>
          <w:szCs w:val="24"/>
        </w:rPr>
        <w:t>A</w:t>
      </w:r>
      <w:proofErr w:type="gramEnd"/>
      <w:r w:rsidRPr="00B8449F">
        <w:rPr>
          <w:color w:val="000000"/>
          <w:sz w:val="24"/>
          <w:szCs w:val="24"/>
        </w:rPr>
        <w:t xml:space="preserve"> pedagógusmesterség gyakorlati kérdései. Stúdium Kiadó, Nyíregyháza, 2000.</w:t>
      </w:r>
    </w:p>
    <w:p w:rsidR="008809E8" w:rsidRPr="00B8449F" w:rsidRDefault="008809E8" w:rsidP="0033277C">
      <w:pPr>
        <w:numPr>
          <w:ilvl w:val="0"/>
          <w:numId w:val="18"/>
        </w:numPr>
        <w:spacing w:line="360" w:lineRule="auto"/>
        <w:ind w:left="709" w:hanging="425"/>
        <w:jc w:val="both"/>
        <w:rPr>
          <w:color w:val="000000"/>
          <w:sz w:val="24"/>
          <w:szCs w:val="24"/>
        </w:rPr>
      </w:pPr>
      <w:proofErr w:type="spellStart"/>
      <w:r w:rsidRPr="00B8449F">
        <w:rPr>
          <w:color w:val="000000"/>
          <w:sz w:val="24"/>
          <w:szCs w:val="24"/>
        </w:rPr>
        <w:t>Janowszky</w:t>
      </w:r>
      <w:proofErr w:type="spellEnd"/>
      <w:r w:rsidRPr="00B8449F">
        <w:rPr>
          <w:color w:val="000000"/>
          <w:sz w:val="24"/>
          <w:szCs w:val="24"/>
        </w:rPr>
        <w:t xml:space="preserve"> Sándor – Nagyné </w:t>
      </w:r>
      <w:proofErr w:type="spellStart"/>
      <w:r w:rsidRPr="00B8449F">
        <w:rPr>
          <w:color w:val="000000"/>
          <w:sz w:val="24"/>
          <w:szCs w:val="24"/>
        </w:rPr>
        <w:t>Janowszky</w:t>
      </w:r>
      <w:proofErr w:type="spellEnd"/>
      <w:r w:rsidRPr="00B8449F">
        <w:rPr>
          <w:color w:val="000000"/>
          <w:sz w:val="24"/>
          <w:szCs w:val="24"/>
        </w:rPr>
        <w:t xml:space="preserve"> Krisztina: Nevelőerő a játékban, játék a nevelésben. Fejlesztő pedagógia, 2000/3</w:t>
      </w:r>
      <w:proofErr w:type="gramStart"/>
      <w:r w:rsidRPr="00B8449F">
        <w:rPr>
          <w:color w:val="000000"/>
          <w:sz w:val="24"/>
          <w:szCs w:val="24"/>
        </w:rPr>
        <w:t>.sz.</w:t>
      </w:r>
      <w:proofErr w:type="gramEnd"/>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Jegyzet a bölcsődei és csecsemőotthoni gondozónők részére. Szerk.: Tardos Anna. ETI, Budapest, 1981.</w:t>
      </w:r>
    </w:p>
    <w:p w:rsidR="008809E8" w:rsidRDefault="008809E8" w:rsidP="0033277C">
      <w:pPr>
        <w:numPr>
          <w:ilvl w:val="0"/>
          <w:numId w:val="18"/>
        </w:numPr>
        <w:spacing w:line="360" w:lineRule="auto"/>
        <w:ind w:left="709" w:hanging="425"/>
        <w:jc w:val="both"/>
        <w:rPr>
          <w:color w:val="000000"/>
          <w:sz w:val="24"/>
          <w:szCs w:val="24"/>
        </w:rPr>
      </w:pPr>
      <w:proofErr w:type="spellStart"/>
      <w:r w:rsidRPr="00B8449F">
        <w:rPr>
          <w:color w:val="000000"/>
          <w:sz w:val="24"/>
          <w:szCs w:val="24"/>
        </w:rPr>
        <w:t>Korintus</w:t>
      </w:r>
      <w:proofErr w:type="spellEnd"/>
      <w:r w:rsidRPr="00B8449F">
        <w:rPr>
          <w:color w:val="000000"/>
          <w:sz w:val="24"/>
          <w:szCs w:val="24"/>
        </w:rPr>
        <w:t xml:space="preserve"> Mihályné Dr. – Dr. Nyitrai Ágnes – Rózsa Judit: Játék a bölcsődében – módszertani levél. Kapocs füzetek. </w:t>
      </w:r>
      <w:proofErr w:type="spellStart"/>
      <w:r w:rsidRPr="00B8449F">
        <w:rPr>
          <w:color w:val="000000"/>
          <w:sz w:val="24"/>
          <w:szCs w:val="24"/>
        </w:rPr>
        <w:t>NCsSzI</w:t>
      </w:r>
      <w:proofErr w:type="spellEnd"/>
      <w:r w:rsidRPr="00B8449F">
        <w:rPr>
          <w:color w:val="000000"/>
          <w:sz w:val="24"/>
          <w:szCs w:val="24"/>
        </w:rPr>
        <w:t>, Budapest, 2003.</w:t>
      </w:r>
    </w:p>
    <w:p w:rsidR="00DE16E8" w:rsidRDefault="00DE16E8" w:rsidP="0033277C">
      <w:pPr>
        <w:numPr>
          <w:ilvl w:val="0"/>
          <w:numId w:val="18"/>
        </w:numPr>
        <w:spacing w:line="360" w:lineRule="auto"/>
        <w:ind w:left="709" w:hanging="425"/>
        <w:jc w:val="both"/>
        <w:rPr>
          <w:color w:val="000000"/>
          <w:sz w:val="24"/>
          <w:szCs w:val="24"/>
        </w:rPr>
      </w:pPr>
      <w:r>
        <w:rPr>
          <w:color w:val="000000"/>
          <w:sz w:val="24"/>
          <w:szCs w:val="24"/>
        </w:rPr>
        <w:t>Gyöngy Kinga (szerk.): Első lépések a művészetek felé I.-II. Dialógus Campus Kiadó. Budapest-Pécs, 2015.</w:t>
      </w:r>
    </w:p>
    <w:p w:rsidR="00DE16E8" w:rsidRDefault="00DE16E8" w:rsidP="0033277C">
      <w:pPr>
        <w:numPr>
          <w:ilvl w:val="0"/>
          <w:numId w:val="18"/>
        </w:numPr>
        <w:spacing w:line="360" w:lineRule="auto"/>
        <w:ind w:left="709" w:hanging="425"/>
        <w:jc w:val="both"/>
        <w:rPr>
          <w:color w:val="000000"/>
          <w:sz w:val="24"/>
          <w:szCs w:val="24"/>
        </w:rPr>
      </w:pPr>
      <w:r>
        <w:rPr>
          <w:color w:val="000000"/>
          <w:sz w:val="24"/>
          <w:szCs w:val="24"/>
        </w:rPr>
        <w:t>Kádár Annamária: Mesepszichológia – Az érzelmi intelligencia fejlesztése gyermekkorban. Kulcsluk Kiadó Kft, 2013.</w:t>
      </w:r>
    </w:p>
    <w:p w:rsidR="00DE16E8" w:rsidRPr="00B8449F" w:rsidRDefault="00DE16E8" w:rsidP="0033277C">
      <w:pPr>
        <w:numPr>
          <w:ilvl w:val="0"/>
          <w:numId w:val="18"/>
        </w:numPr>
        <w:spacing w:line="360" w:lineRule="auto"/>
        <w:ind w:left="709" w:hanging="425"/>
        <w:jc w:val="both"/>
        <w:rPr>
          <w:color w:val="000000"/>
          <w:sz w:val="24"/>
          <w:szCs w:val="24"/>
        </w:rPr>
      </w:pPr>
      <w:r>
        <w:rPr>
          <w:color w:val="000000"/>
          <w:sz w:val="24"/>
          <w:szCs w:val="24"/>
        </w:rPr>
        <w:t>Kádár Annamária: Mesepszichológia 2.  – Útravaló kényes nevelési helyzetekhez. Kulcsluk Kiadó Kft, 2014.</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Keményné Dr. Pálfy Katalin: Bevezetés a pszichológiába. Tankönyvkiadó, Budapest, 1989.</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lastRenderedPageBreak/>
        <w:t>Koszta Györgyné: Az én-tudat megnyilvánulási formái – 0-3 éves korig –. Szakdolgozat. ETI, Budapest, 1992.</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Koszta Györgyné: A játék helye és szerepe az iskolai gyermekvédelemben. Szakdolgozat. Nyíregyházi Főiskola, 2002.</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Kovács György: Óvoda pedagógia. 1985.</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Kozma Tamás: Bevezetés a nevelésszociológiába, Nemzeti Tankönyvkiadó, Budapest, 1999.</w:t>
      </w:r>
    </w:p>
    <w:p w:rsidR="008809E8" w:rsidRPr="00DE16E8" w:rsidRDefault="008809E8" w:rsidP="0033277C">
      <w:pPr>
        <w:numPr>
          <w:ilvl w:val="0"/>
          <w:numId w:val="18"/>
        </w:numPr>
        <w:spacing w:line="360" w:lineRule="auto"/>
        <w:ind w:left="709" w:hanging="425"/>
        <w:jc w:val="both"/>
        <w:rPr>
          <w:color w:val="000000"/>
          <w:sz w:val="24"/>
          <w:szCs w:val="24"/>
        </w:rPr>
      </w:pPr>
      <w:proofErr w:type="spellStart"/>
      <w:r w:rsidRPr="00B8449F">
        <w:rPr>
          <w:color w:val="000000"/>
          <w:sz w:val="24"/>
          <w:szCs w:val="24"/>
        </w:rPr>
        <w:t>Maszler</w:t>
      </w:r>
      <w:proofErr w:type="spellEnd"/>
      <w:r w:rsidRPr="00B8449F">
        <w:rPr>
          <w:color w:val="000000"/>
          <w:sz w:val="24"/>
          <w:szCs w:val="24"/>
        </w:rPr>
        <w:t xml:space="preserve"> Irén: Játékpedagógia. Comenius Bt., Pécs, 1996.</w:t>
      </w:r>
    </w:p>
    <w:p w:rsidR="008809E8" w:rsidRPr="00B8449F" w:rsidRDefault="008809E8" w:rsidP="0033277C">
      <w:pPr>
        <w:numPr>
          <w:ilvl w:val="0"/>
          <w:numId w:val="18"/>
        </w:numPr>
        <w:spacing w:line="360" w:lineRule="auto"/>
        <w:ind w:left="709" w:hanging="425"/>
        <w:jc w:val="both"/>
        <w:rPr>
          <w:color w:val="000000"/>
          <w:sz w:val="24"/>
          <w:szCs w:val="24"/>
        </w:rPr>
      </w:pPr>
      <w:proofErr w:type="spellStart"/>
      <w:r w:rsidRPr="00B8449F">
        <w:rPr>
          <w:color w:val="000000"/>
          <w:sz w:val="24"/>
          <w:szCs w:val="24"/>
        </w:rPr>
        <w:t>Mérei</w:t>
      </w:r>
      <w:proofErr w:type="spellEnd"/>
      <w:r w:rsidRPr="00B8449F">
        <w:rPr>
          <w:color w:val="000000"/>
          <w:sz w:val="24"/>
          <w:szCs w:val="24"/>
        </w:rPr>
        <w:t xml:space="preserve"> Ferenc – V. </w:t>
      </w:r>
      <w:proofErr w:type="spellStart"/>
      <w:r w:rsidRPr="00B8449F">
        <w:rPr>
          <w:color w:val="000000"/>
          <w:sz w:val="24"/>
          <w:szCs w:val="24"/>
        </w:rPr>
        <w:t>Binét</w:t>
      </w:r>
      <w:proofErr w:type="spellEnd"/>
      <w:r w:rsidRPr="00B8449F">
        <w:rPr>
          <w:color w:val="000000"/>
          <w:sz w:val="24"/>
          <w:szCs w:val="24"/>
        </w:rPr>
        <w:t xml:space="preserve"> Ágnes: Gyermeklélektan. Medicina Könyvkiadó, Budapest, 2004.</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Nagy József: XXI. század és nevelés. Osiris Kiadó, Budapest, 2000.</w:t>
      </w:r>
    </w:p>
    <w:p w:rsidR="008809E8" w:rsidRPr="00B8449F" w:rsidRDefault="008809E8" w:rsidP="0033277C">
      <w:pPr>
        <w:numPr>
          <w:ilvl w:val="0"/>
          <w:numId w:val="18"/>
        </w:numPr>
        <w:spacing w:line="360" w:lineRule="auto"/>
        <w:ind w:left="709" w:hanging="425"/>
        <w:jc w:val="both"/>
        <w:rPr>
          <w:color w:val="000000"/>
          <w:sz w:val="24"/>
          <w:szCs w:val="24"/>
        </w:rPr>
      </w:pPr>
      <w:proofErr w:type="spellStart"/>
      <w:r w:rsidRPr="00B8449F">
        <w:rPr>
          <w:color w:val="000000"/>
          <w:sz w:val="24"/>
          <w:szCs w:val="24"/>
        </w:rPr>
        <w:t>Pukánszky</w:t>
      </w:r>
      <w:proofErr w:type="spellEnd"/>
      <w:r w:rsidRPr="00B8449F">
        <w:rPr>
          <w:color w:val="000000"/>
          <w:sz w:val="24"/>
          <w:szCs w:val="24"/>
        </w:rPr>
        <w:t xml:space="preserve"> Béla – Németh András: Neveléstörténet. Nemzeti tankönyvkiadó, 1995.</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 xml:space="preserve">Szociális-és egészségügyi intézmények belső szabályzatainak mintatára. Szerk.: Dr. </w:t>
      </w:r>
      <w:proofErr w:type="spellStart"/>
      <w:r w:rsidRPr="00B8449F">
        <w:rPr>
          <w:color w:val="000000"/>
          <w:sz w:val="24"/>
          <w:szCs w:val="24"/>
        </w:rPr>
        <w:t>Sever</w:t>
      </w:r>
      <w:proofErr w:type="spellEnd"/>
      <w:r w:rsidRPr="00B8449F">
        <w:rPr>
          <w:color w:val="000000"/>
          <w:sz w:val="24"/>
          <w:szCs w:val="24"/>
        </w:rPr>
        <w:t xml:space="preserve"> Lászlóné. </w:t>
      </w:r>
      <w:proofErr w:type="spellStart"/>
      <w:r w:rsidRPr="00B8449F">
        <w:rPr>
          <w:color w:val="000000"/>
          <w:sz w:val="24"/>
          <w:szCs w:val="24"/>
        </w:rPr>
        <w:t>Studium</w:t>
      </w:r>
      <w:proofErr w:type="spellEnd"/>
      <w:r w:rsidRPr="00B8449F">
        <w:rPr>
          <w:color w:val="000000"/>
          <w:sz w:val="24"/>
          <w:szCs w:val="24"/>
        </w:rPr>
        <w:t xml:space="preserve"> Bt., Budapest, 1999.</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Intézményvezetők könyve. Szerk.: Paál György. Pénzügyi Tájékoztató Iroda Kft, Hagyárosbörönd, 2008.</w:t>
      </w:r>
    </w:p>
    <w:p w:rsidR="008809E8" w:rsidRPr="00B8449F" w:rsidRDefault="008809E8" w:rsidP="0033277C">
      <w:pPr>
        <w:numPr>
          <w:ilvl w:val="0"/>
          <w:numId w:val="18"/>
        </w:numPr>
        <w:spacing w:line="360" w:lineRule="auto"/>
        <w:ind w:left="709" w:hanging="425"/>
        <w:jc w:val="both"/>
        <w:rPr>
          <w:color w:val="000000"/>
          <w:sz w:val="24"/>
          <w:szCs w:val="24"/>
        </w:rPr>
      </w:pPr>
      <w:r w:rsidRPr="00B8449F">
        <w:rPr>
          <w:color w:val="000000"/>
          <w:sz w:val="24"/>
          <w:szCs w:val="24"/>
        </w:rPr>
        <w:t>Dr. Takács Bernadett: Gyermek – játék – terápia. Okker Kiadó Kft., 2001.</w:t>
      </w:r>
    </w:p>
    <w:p w:rsidR="008809E8" w:rsidRPr="00F47259" w:rsidRDefault="00387E3B" w:rsidP="0033277C">
      <w:pPr>
        <w:pStyle w:val="Listaszerbekezds"/>
        <w:numPr>
          <w:ilvl w:val="0"/>
          <w:numId w:val="18"/>
        </w:numPr>
        <w:spacing w:line="360" w:lineRule="auto"/>
        <w:ind w:left="709" w:hanging="425"/>
        <w:jc w:val="both"/>
        <w:rPr>
          <w:bCs/>
          <w:iCs/>
          <w:sz w:val="24"/>
          <w:szCs w:val="24"/>
        </w:rPr>
      </w:pPr>
      <w:r w:rsidRPr="00387E3B">
        <w:rPr>
          <w:bCs/>
          <w:iCs/>
          <w:noProof/>
        </w:rPr>
        <w:pict>
          <v:shapetype id="_x0000_t202" coordsize="21600,21600" o:spt="202" path="m,l,21600r21600,l21600,xe">
            <v:stroke joinstyle="miter"/>
            <v:path gradientshapeok="t" o:connecttype="rect"/>
          </v:shapetype>
          <v:shape id="_x0000_s1109" type="#_x0000_t202" style="position:absolute;left:0;text-align:left;margin-left:-82.15pt;margin-top:-70.9pt;width:11.25pt;height:1in;z-index:251675136">
            <v:textbox style="mso-next-textbox:#_x0000_s1109">
              <w:txbxContent>
                <w:p w:rsidR="00C9110A" w:rsidRPr="00F47259" w:rsidRDefault="00C9110A" w:rsidP="00F47259"/>
              </w:txbxContent>
            </v:textbox>
          </v:shape>
        </w:pict>
      </w:r>
      <w:r w:rsidR="008809E8" w:rsidRPr="00F47259">
        <w:rPr>
          <w:sz w:val="24"/>
          <w:szCs w:val="24"/>
        </w:rPr>
        <w:t>Tóth Sándorné: Bölcsődei gyermekélelmezés. Szakdolgozat. ETI, Szolnok 1999.</w:t>
      </w:r>
    </w:p>
    <w:p w:rsidR="008809E8" w:rsidRPr="00B8449F" w:rsidRDefault="008809E8" w:rsidP="005376BB">
      <w:pPr>
        <w:spacing w:line="360" w:lineRule="auto"/>
        <w:ind w:left="284"/>
        <w:jc w:val="both"/>
        <w:rPr>
          <w:bCs/>
          <w:iCs/>
          <w:sz w:val="24"/>
          <w:szCs w:val="24"/>
        </w:rPr>
      </w:pPr>
    </w:p>
    <w:p w:rsidR="008809E8" w:rsidRPr="00B8449F" w:rsidRDefault="008809E8" w:rsidP="005376BB">
      <w:pPr>
        <w:spacing w:line="360" w:lineRule="auto"/>
        <w:ind w:left="284"/>
        <w:jc w:val="both"/>
        <w:rPr>
          <w:bCs/>
          <w:iCs/>
          <w:sz w:val="24"/>
          <w:szCs w:val="24"/>
        </w:rPr>
      </w:pPr>
    </w:p>
    <w:p w:rsidR="008809E8" w:rsidRPr="00B8449F" w:rsidRDefault="008809E8" w:rsidP="005376BB">
      <w:pPr>
        <w:pStyle w:val="Szvegtrzsbehzssal"/>
        <w:spacing w:line="360" w:lineRule="auto"/>
        <w:ind w:left="284"/>
        <w:jc w:val="both"/>
        <w:rPr>
          <w:bCs/>
          <w:iCs/>
          <w:szCs w:val="24"/>
        </w:rPr>
      </w:pPr>
    </w:p>
    <w:p w:rsidR="008809E8" w:rsidRPr="00B8449F" w:rsidRDefault="008809E8" w:rsidP="005376BB">
      <w:pPr>
        <w:pStyle w:val="Szvegtrzsbehzssal"/>
        <w:spacing w:line="360" w:lineRule="auto"/>
        <w:ind w:left="284"/>
        <w:jc w:val="both"/>
        <w:rPr>
          <w:bCs/>
          <w:iCs/>
          <w:szCs w:val="24"/>
        </w:rPr>
      </w:pPr>
    </w:p>
    <w:p w:rsidR="008809E8" w:rsidRPr="00B8449F" w:rsidRDefault="008809E8" w:rsidP="005376BB">
      <w:pPr>
        <w:pStyle w:val="Szvegtrzsbehzssal"/>
        <w:spacing w:line="360" w:lineRule="auto"/>
        <w:ind w:left="284"/>
        <w:jc w:val="both"/>
        <w:rPr>
          <w:bCs/>
          <w:iCs/>
          <w:szCs w:val="24"/>
        </w:rPr>
      </w:pPr>
    </w:p>
    <w:p w:rsidR="008809E8" w:rsidRPr="00B8449F" w:rsidRDefault="008809E8" w:rsidP="005376BB">
      <w:pPr>
        <w:pStyle w:val="Szvegtrzsbehzssal"/>
        <w:spacing w:line="360" w:lineRule="auto"/>
        <w:ind w:left="284"/>
        <w:jc w:val="both"/>
        <w:rPr>
          <w:bCs/>
          <w:iCs/>
          <w:szCs w:val="24"/>
        </w:rPr>
      </w:pPr>
    </w:p>
    <w:p w:rsidR="00D41EF5" w:rsidRDefault="00D41EF5"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F175A9" w:rsidRDefault="00F175A9" w:rsidP="00D41EF5">
      <w:pPr>
        <w:spacing w:line="360" w:lineRule="auto"/>
        <w:ind w:left="284"/>
        <w:jc w:val="center"/>
        <w:rPr>
          <w:bCs/>
          <w:iCs/>
        </w:rPr>
      </w:pPr>
    </w:p>
    <w:p w:rsidR="006F5CE5" w:rsidRPr="006F5CE5" w:rsidRDefault="006F5CE5" w:rsidP="00343C05">
      <w:pPr>
        <w:spacing w:line="360" w:lineRule="auto"/>
        <w:rPr>
          <w:bCs/>
          <w:iCs/>
          <w:sz w:val="22"/>
          <w:szCs w:val="22"/>
        </w:rPr>
      </w:pPr>
    </w:p>
    <w:sectPr w:rsidR="006F5CE5" w:rsidRPr="006F5CE5" w:rsidSect="00395827">
      <w:footerReference w:type="even" r:id="rId19"/>
      <w:footerReference w:type="default" r:id="rId20"/>
      <w:pgSz w:w="11906" w:h="16838"/>
      <w:pgMar w:top="1418" w:right="1418" w:bottom="1418" w:left="1418"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10A" w:rsidRDefault="00C9110A">
      <w:r>
        <w:separator/>
      </w:r>
    </w:p>
  </w:endnote>
  <w:endnote w:type="continuationSeparator" w:id="0">
    <w:p w:rsidR="00C9110A" w:rsidRDefault="00C91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0A" w:rsidRDefault="00387E3B">
    <w:pPr>
      <w:pStyle w:val="llb"/>
      <w:framePr w:wrap="around" w:vAnchor="text" w:hAnchor="margin" w:xAlign="right" w:y="1"/>
      <w:rPr>
        <w:rStyle w:val="Oldalszm"/>
      </w:rPr>
    </w:pPr>
    <w:r>
      <w:rPr>
        <w:rStyle w:val="Oldalszm"/>
      </w:rPr>
      <w:fldChar w:fldCharType="begin"/>
    </w:r>
    <w:r w:rsidR="00C9110A">
      <w:rPr>
        <w:rStyle w:val="Oldalszm"/>
      </w:rPr>
      <w:instrText xml:space="preserve">PAGE  </w:instrText>
    </w:r>
    <w:r>
      <w:rPr>
        <w:rStyle w:val="Oldalszm"/>
      </w:rPr>
      <w:fldChar w:fldCharType="end"/>
    </w:r>
  </w:p>
  <w:p w:rsidR="00C9110A" w:rsidRDefault="00C9110A">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0A" w:rsidRDefault="00387E3B">
    <w:pPr>
      <w:pStyle w:val="llb"/>
      <w:framePr w:wrap="around" w:vAnchor="text" w:hAnchor="margin" w:xAlign="right" w:y="1"/>
      <w:rPr>
        <w:rStyle w:val="Oldalszm"/>
      </w:rPr>
    </w:pPr>
    <w:r>
      <w:rPr>
        <w:rStyle w:val="Oldalszm"/>
      </w:rPr>
      <w:fldChar w:fldCharType="begin"/>
    </w:r>
    <w:r w:rsidR="00C9110A">
      <w:rPr>
        <w:rStyle w:val="Oldalszm"/>
      </w:rPr>
      <w:instrText xml:space="preserve">PAGE  </w:instrText>
    </w:r>
    <w:r>
      <w:rPr>
        <w:rStyle w:val="Oldalszm"/>
      </w:rPr>
      <w:fldChar w:fldCharType="separate"/>
    </w:r>
    <w:r w:rsidR="00DE1E45">
      <w:rPr>
        <w:rStyle w:val="Oldalszm"/>
        <w:noProof/>
      </w:rPr>
      <w:t>61</w:t>
    </w:r>
    <w:r>
      <w:rPr>
        <w:rStyle w:val="Oldalszm"/>
      </w:rPr>
      <w:fldChar w:fldCharType="end"/>
    </w:r>
  </w:p>
  <w:p w:rsidR="00C9110A" w:rsidRDefault="00C9110A">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10A" w:rsidRDefault="00C9110A">
      <w:r>
        <w:separator/>
      </w:r>
    </w:p>
  </w:footnote>
  <w:footnote w:type="continuationSeparator" w:id="0">
    <w:p w:rsidR="00C9110A" w:rsidRDefault="00C9110A">
      <w:r>
        <w:continuationSeparator/>
      </w:r>
    </w:p>
  </w:footnote>
  <w:footnote w:id="1">
    <w:p w:rsidR="00C9110A" w:rsidRDefault="00C9110A">
      <w:pPr>
        <w:pStyle w:val="Lbjegyzetszveg"/>
      </w:pPr>
      <w:r>
        <w:rPr>
          <w:rStyle w:val="Lbjegyzet-hivatkozs"/>
        </w:rPr>
        <w:footnoteRef/>
      </w:r>
      <w:r>
        <w:t xml:space="preserve"> 15/1998.(IV.30.) NM rendelet 10</w:t>
      </w:r>
      <w:proofErr w:type="gramStart"/>
      <w:r>
        <w:t>.sz.</w:t>
      </w:r>
      <w:proofErr w:type="gramEnd"/>
      <w:r>
        <w:t xml:space="preserve"> melléklete</w:t>
      </w:r>
    </w:p>
  </w:footnote>
  <w:footnote w:id="2">
    <w:p w:rsidR="00C9110A" w:rsidRDefault="00C9110A">
      <w:pPr>
        <w:pStyle w:val="Lbjegyzetszveg"/>
      </w:pPr>
      <w:r>
        <w:rPr>
          <w:rStyle w:val="Lbjegyzet-hivatkozs"/>
        </w:rPr>
        <w:footnoteRef/>
      </w:r>
      <w:r>
        <w:t xml:space="preserve"> NYMJV Közgyűlésének 5/2011.(XII.16</w:t>
      </w:r>
      <w:proofErr w:type="gramStart"/>
      <w:r>
        <w:t>..</w:t>
      </w:r>
      <w:proofErr w:type="gramEnd"/>
      <w:r>
        <w:t>) önkormányzati rendelet 11§</w:t>
      </w:r>
    </w:p>
  </w:footnote>
  <w:footnote w:id="3">
    <w:p w:rsidR="00C9110A" w:rsidRDefault="00C9110A">
      <w:pPr>
        <w:pStyle w:val="Lbjegyzetszveg"/>
      </w:pPr>
      <w:r>
        <w:rPr>
          <w:rStyle w:val="Lbjegyzet-hivatkozs"/>
        </w:rPr>
        <w:footnoteRef/>
      </w:r>
      <w:r>
        <w:t xml:space="preserve"> </w:t>
      </w:r>
      <w:proofErr w:type="spellStart"/>
      <w:r>
        <w:t>Cereáliák</w:t>
      </w:r>
      <w:proofErr w:type="spellEnd"/>
      <w:r>
        <w:t xml:space="preserve">: liszt, rizs, </w:t>
      </w:r>
      <w:proofErr w:type="spellStart"/>
      <w:r>
        <w:t>gabonamagvak</w:t>
      </w:r>
      <w:proofErr w:type="spellEnd"/>
      <w:r>
        <w:t xml:space="preserve">, gabonapelyhek, </w:t>
      </w:r>
      <w:proofErr w:type="spellStart"/>
      <w:r>
        <w:t>egyébb</w:t>
      </w:r>
      <w:proofErr w:type="spellEnd"/>
      <w:r>
        <w:t xml:space="preserve"> gabonakészítmények.</w:t>
      </w:r>
    </w:p>
  </w:footnote>
  <w:footnote w:id="4">
    <w:p w:rsidR="00C9110A" w:rsidRDefault="00C9110A">
      <w:pPr>
        <w:pStyle w:val="Lbjegyzetszveg"/>
      </w:pPr>
      <w:r>
        <w:rPr>
          <w:rStyle w:val="Lbjegyzet-hivatkozs"/>
        </w:rPr>
        <w:footnoteRef/>
      </w:r>
      <w:r>
        <w:t xml:space="preserve"> Forrás: Élelmezésvezetők kézikönyve. Szerk.: Rigó János. Anonymus Kiadó, 1999.</w:t>
      </w:r>
    </w:p>
  </w:footnote>
  <w:footnote w:id="5">
    <w:p w:rsidR="00C9110A" w:rsidRPr="00142A53" w:rsidRDefault="00C9110A" w:rsidP="00142A53">
      <w:pPr>
        <w:pStyle w:val="NormlWeb"/>
        <w:spacing w:before="0" w:beforeAutospacing="0" w:after="0" w:afterAutospacing="0" w:line="360" w:lineRule="auto"/>
        <w:jc w:val="both"/>
        <w:rPr>
          <w:sz w:val="20"/>
          <w:szCs w:val="20"/>
        </w:rPr>
      </w:pPr>
      <w:r>
        <w:rPr>
          <w:rStyle w:val="Lbjegyzet-hivatkozs"/>
        </w:rPr>
        <w:footnoteRef/>
      </w:r>
      <w:r>
        <w:t xml:space="preserve"> </w:t>
      </w:r>
      <w:r>
        <w:rPr>
          <w:sz w:val="20"/>
          <w:szCs w:val="20"/>
        </w:rPr>
        <w:t>Vonatkozó jogszabály:</w:t>
      </w:r>
      <w:r w:rsidRPr="00A87A5D">
        <w:rPr>
          <w:sz w:val="20"/>
          <w:szCs w:val="20"/>
        </w:rPr>
        <w:t xml:space="preserve"> 37/2014.(IV.30.) EMMI rendelet 2.§ (1)</w:t>
      </w:r>
      <w:r>
        <w:rPr>
          <w:sz w:val="20"/>
          <w:szCs w:val="20"/>
        </w:rPr>
        <w:t xml:space="preserve"> bekezdés</w:t>
      </w:r>
      <w:r w:rsidRPr="00A87A5D">
        <w:rPr>
          <w:sz w:val="20"/>
          <w:szCs w:val="20"/>
        </w:rPr>
        <w:t xml:space="preserve"> 22. pont</w:t>
      </w:r>
      <w:r>
        <w:rPr>
          <w:sz w:val="20"/>
          <w:szCs w:val="20"/>
        </w:rPr>
        <w:t>ja</w:t>
      </w:r>
    </w:p>
  </w:footnote>
  <w:footnote w:id="6">
    <w:p w:rsidR="00C9110A" w:rsidRDefault="00C9110A">
      <w:pPr>
        <w:pStyle w:val="Lbjegyzetszveg"/>
      </w:pPr>
      <w:r>
        <w:rPr>
          <w:rStyle w:val="Lbjegyzet-hivatkozs"/>
        </w:rPr>
        <w:footnoteRef/>
      </w:r>
      <w:r>
        <w:t xml:space="preserve"> Vonatkozó jogszabály: 1169/2011/EU európai parlamenti tanácsi rendelet II. Melléklete</w:t>
      </w:r>
    </w:p>
  </w:footnote>
  <w:footnote w:id="7">
    <w:p w:rsidR="00C9110A" w:rsidRPr="007066FC" w:rsidRDefault="00C9110A" w:rsidP="007066FC">
      <w:pPr>
        <w:jc w:val="both"/>
        <w:rPr>
          <w:sz w:val="24"/>
          <w:szCs w:val="24"/>
        </w:rPr>
      </w:pPr>
      <w:r w:rsidRPr="007A0CD7">
        <w:rPr>
          <w:rStyle w:val="Lbjegyzet-hivatkozs"/>
        </w:rPr>
        <w:footnoteRef/>
      </w:r>
      <w:r w:rsidRPr="007A0CD7">
        <w:t xml:space="preserve"> A kéndioxid és származékai csoportba a következő adalékanyagok tartoznak:</w:t>
      </w:r>
      <w:r>
        <w:rPr>
          <w:sz w:val="24"/>
          <w:szCs w:val="24"/>
        </w:rPr>
        <w:t xml:space="preserve"> </w:t>
      </w:r>
      <w:r w:rsidRPr="007A0CD7">
        <w:t>kéndioxid (E 220)</w:t>
      </w:r>
      <w:r>
        <w:t>,</w:t>
      </w:r>
      <w:r>
        <w:rPr>
          <w:sz w:val="24"/>
          <w:szCs w:val="24"/>
        </w:rPr>
        <w:t xml:space="preserve"> </w:t>
      </w:r>
      <w:r w:rsidRPr="007A0CD7">
        <w:t>nátriumszulfit (E 221)</w:t>
      </w:r>
      <w:r>
        <w:t xml:space="preserve">, </w:t>
      </w:r>
      <w:proofErr w:type="spellStart"/>
      <w:r w:rsidRPr="007A0CD7">
        <w:t>nátrium-hidrogén-szulfit</w:t>
      </w:r>
      <w:proofErr w:type="spellEnd"/>
      <w:r w:rsidRPr="007A0CD7">
        <w:t xml:space="preserve"> (</w:t>
      </w:r>
      <w:proofErr w:type="spellStart"/>
      <w:r w:rsidRPr="007A0CD7">
        <w:t>nátrium-biszulfit</w:t>
      </w:r>
      <w:proofErr w:type="spellEnd"/>
      <w:r w:rsidRPr="007A0CD7">
        <w:t>) (E 222)</w:t>
      </w:r>
      <w:r>
        <w:t xml:space="preserve">, </w:t>
      </w:r>
      <w:r>
        <w:rPr>
          <w:sz w:val="24"/>
          <w:szCs w:val="24"/>
        </w:rPr>
        <w:t xml:space="preserve"> </w:t>
      </w:r>
      <w:proofErr w:type="spellStart"/>
      <w:r w:rsidRPr="007A0CD7">
        <w:t>nátrium-metabiszulfit</w:t>
      </w:r>
      <w:proofErr w:type="spellEnd"/>
      <w:r w:rsidRPr="007A0CD7">
        <w:t xml:space="preserve"> (E 223)</w:t>
      </w:r>
      <w:r>
        <w:t xml:space="preserve">, </w:t>
      </w:r>
      <w:proofErr w:type="spellStart"/>
      <w:r w:rsidRPr="007A0CD7">
        <w:t>kálium-metabiszulfit</w:t>
      </w:r>
      <w:proofErr w:type="spellEnd"/>
      <w:r w:rsidRPr="007A0CD7">
        <w:t xml:space="preserve"> (E 224)</w:t>
      </w:r>
      <w:r>
        <w:t xml:space="preserve">, </w:t>
      </w:r>
      <w:r w:rsidRPr="007A0CD7">
        <w:t>kalcium-szulfit (E 226)</w:t>
      </w:r>
      <w:r>
        <w:t xml:space="preserve">, </w:t>
      </w:r>
      <w:proofErr w:type="spellStart"/>
      <w:r w:rsidRPr="007A0CD7">
        <w:t>kalcium-hidrogén-szulfit</w:t>
      </w:r>
      <w:proofErr w:type="spellEnd"/>
      <w:r w:rsidRPr="007A0CD7">
        <w:t xml:space="preserve"> (E 227)</w:t>
      </w:r>
      <w:r>
        <w:t xml:space="preserve">, </w:t>
      </w:r>
      <w:proofErr w:type="spellStart"/>
      <w:proofErr w:type="gramStart"/>
      <w:r w:rsidRPr="007A0CD7">
        <w:t>kálium-hidrogén-szulfit</w:t>
      </w:r>
      <w:proofErr w:type="spellEnd"/>
      <w:r w:rsidRPr="007A0CD7">
        <w:t xml:space="preserve">  (</w:t>
      </w:r>
      <w:proofErr w:type="gramEnd"/>
      <w:r w:rsidRPr="007A0CD7">
        <w:t>E 228)</w:t>
      </w:r>
    </w:p>
  </w:footnote>
  <w:footnote w:id="8">
    <w:p w:rsidR="00C9110A" w:rsidRPr="007066FC" w:rsidRDefault="00C9110A" w:rsidP="007066FC">
      <w:pPr>
        <w:autoSpaceDE w:val="0"/>
        <w:autoSpaceDN w:val="0"/>
        <w:adjustRightInd w:val="0"/>
        <w:rPr>
          <w:color w:val="231F20"/>
        </w:rPr>
      </w:pPr>
      <w:r>
        <w:rPr>
          <w:rStyle w:val="Lbjegyzet-hivatkozs"/>
        </w:rPr>
        <w:footnoteRef/>
      </w:r>
      <w:r>
        <w:t xml:space="preserve"> </w:t>
      </w:r>
      <w:r>
        <w:rPr>
          <w:color w:val="231F20"/>
        </w:rPr>
        <w:t>Hazánkban egyelőre</w:t>
      </w:r>
      <w:r w:rsidRPr="007066FC">
        <w:rPr>
          <w:color w:val="231F20"/>
        </w:rPr>
        <w:t xml:space="preserve"> a csillagfürt</w:t>
      </w:r>
      <w:r>
        <w:rPr>
          <w:color w:val="231F20"/>
        </w:rPr>
        <w:t xml:space="preserve"> </w:t>
      </w:r>
      <w:r w:rsidRPr="007066FC">
        <w:rPr>
          <w:color w:val="231F20"/>
        </w:rPr>
        <w:t>viszonylag kevés term</w:t>
      </w:r>
      <w:r>
        <w:rPr>
          <w:color w:val="231F20"/>
        </w:rPr>
        <w:t>ék összetevő</w:t>
      </w:r>
      <w:r w:rsidRPr="007066FC">
        <w:rPr>
          <w:color w:val="231F20"/>
        </w:rPr>
        <w:t>i</w:t>
      </w:r>
      <w:r>
        <w:rPr>
          <w:color w:val="231F20"/>
        </w:rPr>
        <w:t xml:space="preserve"> között fordul elő</w:t>
      </w:r>
      <w:r w:rsidRPr="007066FC">
        <w:rPr>
          <w:color w:val="231F20"/>
        </w:rPr>
        <w:t>. Jelölését leggyakrabban</w:t>
      </w:r>
      <w:r>
        <w:rPr>
          <w:color w:val="231F20"/>
        </w:rPr>
        <w:t xml:space="preserve"> </w:t>
      </w:r>
      <w:r w:rsidRPr="007066FC">
        <w:rPr>
          <w:color w:val="231F20"/>
        </w:rPr>
        <w:t>a gluténmentes áruk csomagolásán</w:t>
      </w:r>
      <w:r>
        <w:rPr>
          <w:color w:val="231F20"/>
        </w:rPr>
        <w:t xml:space="preserve"> </w:t>
      </w:r>
      <w:r w:rsidRPr="007066FC">
        <w:rPr>
          <w:color w:val="231F20"/>
        </w:rPr>
        <w:t>lehet megtalálni.</w:t>
      </w:r>
    </w:p>
  </w:footnote>
  <w:footnote w:id="9">
    <w:p w:rsidR="00C9110A" w:rsidRDefault="00C9110A">
      <w:pPr>
        <w:pStyle w:val="Lbjegyzetszveg"/>
      </w:pPr>
      <w:r>
        <w:rPr>
          <w:rStyle w:val="Lbjegyzet-hivatkozs"/>
        </w:rPr>
        <w:footnoteRef/>
      </w:r>
      <w:r>
        <w:t xml:space="preserve"> A munkaterv részletes leírását a nevelési-gondozási szakmai program 4</w:t>
      </w:r>
      <w:proofErr w:type="gramStart"/>
      <w:r>
        <w:t>.sz.</w:t>
      </w:r>
      <w:proofErr w:type="gramEnd"/>
      <w:r>
        <w:t xml:space="preserve"> melléklete tartalmazza.</w:t>
      </w:r>
    </w:p>
  </w:footnote>
  <w:footnote w:id="10">
    <w:p w:rsidR="00C9110A" w:rsidRDefault="00C9110A">
      <w:pPr>
        <w:pStyle w:val="Lbjegyzetszveg"/>
      </w:pPr>
      <w:r>
        <w:rPr>
          <w:rStyle w:val="Lbjegyzet-hivatkozs"/>
        </w:rPr>
        <w:footnoteRef/>
      </w:r>
      <w:r>
        <w:t xml:space="preserve"> Vonatkozó jogszabály: 15/1998.(IV.30.) NM rendelet 43§ (1)-(2) bekezdés</w:t>
      </w:r>
    </w:p>
  </w:footnote>
  <w:footnote w:id="11">
    <w:p w:rsidR="00C9110A" w:rsidRDefault="00C9110A">
      <w:pPr>
        <w:pStyle w:val="Lbjegyzetszveg"/>
        <w:jc w:val="both"/>
      </w:pPr>
      <w:r>
        <w:rPr>
          <w:rStyle w:val="Lbjegyzet-hivatkozs"/>
        </w:rPr>
        <w:footnoteRef/>
      </w:r>
      <w:r>
        <w:t xml:space="preserve"> Ellátás igénybevételére irányuló kérelem benyújtása (szabályzók: gyvt.29.§ (1) b)</w:t>
      </w:r>
      <w:proofErr w:type="spellStart"/>
      <w:r>
        <w:t>-c</w:t>
      </w:r>
      <w:proofErr w:type="spellEnd"/>
      <w:r>
        <w:t>); gyvt.31.§ (1); NYMJV Közgyűlésének 29/2007.(IX.25.) KGY r. 16.§ (1) b) pontja.)</w:t>
      </w:r>
    </w:p>
  </w:footnote>
  <w:footnote w:id="12">
    <w:p w:rsidR="00C9110A" w:rsidRDefault="00C9110A">
      <w:pPr>
        <w:pStyle w:val="Lbjegyzetszveg"/>
        <w:jc w:val="both"/>
      </w:pPr>
      <w:r>
        <w:rPr>
          <w:rStyle w:val="Lbjegyzet-hivatkozs"/>
        </w:rPr>
        <w:footnoteRef/>
      </w:r>
      <w:r>
        <w:t xml:space="preserve"> Szabályzók: </w:t>
      </w:r>
      <w:proofErr w:type="spellStart"/>
      <w:r>
        <w:t>gyvt</w:t>
      </w:r>
      <w:proofErr w:type="spellEnd"/>
      <w:r>
        <w:t>. 32.§ (1) d) pontja; NYMJV Közgyűlésének 29/2007.(IX.25.) KGY r. 16.§ (1) és (8) bekezdés.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8"/>
      <w:numFmt w:val="bullet"/>
      <w:lvlText w:val=""/>
      <w:lvlJc w:val="left"/>
      <w:pPr>
        <w:tabs>
          <w:tab w:val="num" w:pos="624"/>
        </w:tabs>
        <w:ind w:left="624" w:hanging="340"/>
      </w:pPr>
      <w:rPr>
        <w:rFonts w:ascii="Symbol" w:hAnsi="Symbol"/>
      </w:rPr>
    </w:lvl>
  </w:abstractNum>
  <w:abstractNum w:abstractNumId="1">
    <w:nsid w:val="00000003"/>
    <w:multiLevelType w:val="singleLevel"/>
    <w:tmpl w:val="00000003"/>
    <w:name w:val="WW8Num3"/>
    <w:lvl w:ilvl="0">
      <w:start w:val="8"/>
      <w:numFmt w:val="bullet"/>
      <w:lvlText w:val=""/>
      <w:lvlJc w:val="left"/>
      <w:pPr>
        <w:tabs>
          <w:tab w:val="num" w:pos="624"/>
        </w:tabs>
        <w:ind w:left="624" w:hanging="340"/>
      </w:pPr>
      <w:rPr>
        <w:rFonts w:ascii="Symbol" w:hAnsi="Symbol"/>
      </w:rPr>
    </w:lvl>
  </w:abstractNum>
  <w:abstractNum w:abstractNumId="2">
    <w:nsid w:val="01926DD1"/>
    <w:multiLevelType w:val="hybridMultilevel"/>
    <w:tmpl w:val="459A7676"/>
    <w:lvl w:ilvl="0" w:tplc="51C6ACF0">
      <w:start w:val="2"/>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1B07D3C"/>
    <w:multiLevelType w:val="hybridMultilevel"/>
    <w:tmpl w:val="57D28AFC"/>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nsid w:val="02216D6F"/>
    <w:multiLevelType w:val="hybridMultilevel"/>
    <w:tmpl w:val="0966FB70"/>
    <w:lvl w:ilvl="0" w:tplc="51C6ACF0">
      <w:start w:val="2"/>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39D3C7C"/>
    <w:multiLevelType w:val="hybridMultilevel"/>
    <w:tmpl w:val="2DF0B9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3A91800"/>
    <w:multiLevelType w:val="hybridMultilevel"/>
    <w:tmpl w:val="D9F88910"/>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nsid w:val="04025EB2"/>
    <w:multiLevelType w:val="hybridMultilevel"/>
    <w:tmpl w:val="3D3449C4"/>
    <w:lvl w:ilvl="0" w:tplc="FFFFFFFF">
      <w:start w:val="1"/>
      <w:numFmt w:val="lowerLetter"/>
      <w:lvlText w:val="%1.)"/>
      <w:lvlJc w:val="left"/>
      <w:pPr>
        <w:tabs>
          <w:tab w:val="num" w:pos="1539"/>
        </w:tabs>
        <w:ind w:left="1539" w:hanging="405"/>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8">
    <w:nsid w:val="04597991"/>
    <w:multiLevelType w:val="hybridMultilevel"/>
    <w:tmpl w:val="80FE0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51A6024"/>
    <w:multiLevelType w:val="hybridMultilevel"/>
    <w:tmpl w:val="EBDCF7E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nsid w:val="05774F7B"/>
    <w:multiLevelType w:val="hybridMultilevel"/>
    <w:tmpl w:val="B6EA9DB0"/>
    <w:lvl w:ilvl="0" w:tplc="FFFFFFFF">
      <w:start w:val="2"/>
      <w:numFmt w:val="bullet"/>
      <w:lvlText w:val=""/>
      <w:lvlJc w:val="left"/>
      <w:pPr>
        <w:tabs>
          <w:tab w:val="num" w:pos="3708"/>
        </w:tabs>
        <w:ind w:left="3688" w:hanging="340"/>
      </w:pPr>
      <w:rPr>
        <w:rFonts w:ascii="Symbol" w:hAnsi="Symbol" w:hint="default"/>
        <w:sz w:val="28"/>
      </w:rPr>
    </w:lvl>
    <w:lvl w:ilvl="1" w:tplc="FFFFFFFF">
      <w:start w:val="1"/>
      <w:numFmt w:val="bullet"/>
      <w:lvlText w:val=""/>
      <w:lvlJc w:val="left"/>
      <w:pPr>
        <w:tabs>
          <w:tab w:val="num" w:pos="2441"/>
        </w:tabs>
        <w:ind w:left="2441" w:hanging="227"/>
      </w:pPr>
      <w:rPr>
        <w:rFonts w:ascii="Symbol" w:hAnsi="Symbol" w:hint="default"/>
        <w:color w:val="auto"/>
        <w:sz w:val="28"/>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1">
    <w:nsid w:val="06272CA0"/>
    <w:multiLevelType w:val="hybridMultilevel"/>
    <w:tmpl w:val="409635BE"/>
    <w:lvl w:ilvl="0" w:tplc="00000003">
      <w:start w:val="8"/>
      <w:numFmt w:val="bullet"/>
      <w:lvlText w:val=""/>
      <w:lvlJc w:val="left"/>
      <w:pPr>
        <w:tabs>
          <w:tab w:val="num" w:pos="624"/>
        </w:tabs>
        <w:ind w:left="624" w:hanging="34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655161B"/>
    <w:multiLevelType w:val="hybridMultilevel"/>
    <w:tmpl w:val="CD748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7C4291E"/>
    <w:multiLevelType w:val="hybridMultilevel"/>
    <w:tmpl w:val="2C60D498"/>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nsid w:val="090E21F4"/>
    <w:multiLevelType w:val="hybridMultilevel"/>
    <w:tmpl w:val="99747F0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AF757F5"/>
    <w:multiLevelType w:val="hybridMultilevel"/>
    <w:tmpl w:val="288ABA58"/>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nsid w:val="0D633835"/>
    <w:multiLevelType w:val="hybridMultilevel"/>
    <w:tmpl w:val="33163D00"/>
    <w:lvl w:ilvl="0" w:tplc="51C6ACF0">
      <w:start w:val="2"/>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E9F2738"/>
    <w:multiLevelType w:val="hybridMultilevel"/>
    <w:tmpl w:val="7E24C05E"/>
    <w:lvl w:ilvl="0" w:tplc="14369A78">
      <w:start w:val="1"/>
      <w:numFmt w:val="bullet"/>
      <w:lvlText w:val=""/>
      <w:lvlJc w:val="left"/>
      <w:pPr>
        <w:tabs>
          <w:tab w:val="num" w:pos="1494"/>
        </w:tabs>
        <w:ind w:left="1474" w:hanging="34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18">
    <w:nsid w:val="0F1F59C7"/>
    <w:multiLevelType w:val="hybridMultilevel"/>
    <w:tmpl w:val="C84C9EFE"/>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05F3677"/>
    <w:multiLevelType w:val="hybridMultilevel"/>
    <w:tmpl w:val="531CE2C8"/>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nsid w:val="116340F1"/>
    <w:multiLevelType w:val="hybridMultilevel"/>
    <w:tmpl w:val="447EE7E0"/>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nsid w:val="1195415B"/>
    <w:multiLevelType w:val="hybridMultilevel"/>
    <w:tmpl w:val="105625CE"/>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14EF4543"/>
    <w:multiLevelType w:val="hybridMultilevel"/>
    <w:tmpl w:val="980A5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52A2737"/>
    <w:multiLevelType w:val="hybridMultilevel"/>
    <w:tmpl w:val="30708D76"/>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737EC2"/>
    <w:multiLevelType w:val="multilevel"/>
    <w:tmpl w:val="22A8D28A"/>
    <w:lvl w:ilvl="0">
      <w:start w:val="1"/>
      <w:numFmt w:val="lowerLetter"/>
      <w:lvlText w:val="%1)"/>
      <w:lvlJc w:val="left"/>
      <w:pPr>
        <w:tabs>
          <w:tab w:val="num" w:pos="1520"/>
        </w:tabs>
        <w:ind w:left="1520" w:hanging="104"/>
      </w:pPr>
      <w:rPr>
        <w:rFonts w:hint="default"/>
      </w:rPr>
    </w:lvl>
    <w:lvl w:ilvl="1">
      <w:start w:val="4"/>
      <w:numFmt w:val="lowerLetter"/>
      <w:lvlText w:val="%2)"/>
      <w:lvlJc w:val="left"/>
      <w:pPr>
        <w:tabs>
          <w:tab w:val="num" w:pos="1926"/>
        </w:tabs>
        <w:ind w:left="2493" w:hanging="964"/>
      </w:pPr>
      <w:rPr>
        <w:rFonts w:hint="default"/>
      </w:rPr>
    </w:lvl>
    <w:lvl w:ilvl="2">
      <w:start w:val="1"/>
      <w:numFmt w:val="bullet"/>
      <w:lvlText w:val=""/>
      <w:lvlJc w:val="left"/>
      <w:pPr>
        <w:tabs>
          <w:tab w:val="num" w:pos="2980"/>
        </w:tabs>
        <w:ind w:left="2980" w:hanging="360"/>
      </w:pPr>
      <w:rPr>
        <w:rFonts w:ascii="Wingdings" w:hAnsi="Wingdings" w:hint="default"/>
      </w:rPr>
    </w:lvl>
    <w:lvl w:ilvl="3">
      <w:start w:val="1"/>
      <w:numFmt w:val="bullet"/>
      <w:lvlText w:val=""/>
      <w:lvlJc w:val="left"/>
      <w:pPr>
        <w:tabs>
          <w:tab w:val="num" w:pos="3700"/>
        </w:tabs>
        <w:ind w:left="3700" w:hanging="360"/>
      </w:pPr>
      <w:rPr>
        <w:rFonts w:ascii="Symbol" w:hAnsi="Symbol" w:hint="default"/>
      </w:rPr>
    </w:lvl>
    <w:lvl w:ilvl="4">
      <w:start w:val="1"/>
      <w:numFmt w:val="bullet"/>
      <w:lvlText w:val="o"/>
      <w:lvlJc w:val="left"/>
      <w:pPr>
        <w:tabs>
          <w:tab w:val="num" w:pos="4420"/>
        </w:tabs>
        <w:ind w:left="4420" w:hanging="360"/>
      </w:pPr>
      <w:rPr>
        <w:rFonts w:ascii="Courier New" w:hAnsi="Courier New" w:cs="Courier New" w:hint="default"/>
      </w:rPr>
    </w:lvl>
    <w:lvl w:ilvl="5">
      <w:start w:val="1"/>
      <w:numFmt w:val="bullet"/>
      <w:lvlText w:val=""/>
      <w:lvlJc w:val="left"/>
      <w:pPr>
        <w:tabs>
          <w:tab w:val="num" w:pos="5140"/>
        </w:tabs>
        <w:ind w:left="5140" w:hanging="360"/>
      </w:pPr>
      <w:rPr>
        <w:rFonts w:ascii="Wingdings" w:hAnsi="Wingdings" w:hint="default"/>
      </w:rPr>
    </w:lvl>
    <w:lvl w:ilvl="6">
      <w:start w:val="1"/>
      <w:numFmt w:val="bullet"/>
      <w:lvlText w:val=""/>
      <w:lvlJc w:val="left"/>
      <w:pPr>
        <w:tabs>
          <w:tab w:val="num" w:pos="5860"/>
        </w:tabs>
        <w:ind w:left="5860" w:hanging="360"/>
      </w:pPr>
      <w:rPr>
        <w:rFonts w:ascii="Symbol" w:hAnsi="Symbol" w:hint="default"/>
      </w:rPr>
    </w:lvl>
    <w:lvl w:ilvl="7">
      <w:start w:val="1"/>
      <w:numFmt w:val="bullet"/>
      <w:lvlText w:val="o"/>
      <w:lvlJc w:val="left"/>
      <w:pPr>
        <w:tabs>
          <w:tab w:val="num" w:pos="6580"/>
        </w:tabs>
        <w:ind w:left="6580" w:hanging="360"/>
      </w:pPr>
      <w:rPr>
        <w:rFonts w:ascii="Courier New" w:hAnsi="Courier New" w:cs="Courier New" w:hint="default"/>
      </w:rPr>
    </w:lvl>
    <w:lvl w:ilvl="8">
      <w:start w:val="1"/>
      <w:numFmt w:val="bullet"/>
      <w:lvlText w:val=""/>
      <w:lvlJc w:val="left"/>
      <w:pPr>
        <w:tabs>
          <w:tab w:val="num" w:pos="7300"/>
        </w:tabs>
        <w:ind w:left="7300" w:hanging="360"/>
      </w:pPr>
      <w:rPr>
        <w:rFonts w:ascii="Wingdings" w:hAnsi="Wingdings" w:hint="default"/>
      </w:rPr>
    </w:lvl>
  </w:abstractNum>
  <w:abstractNum w:abstractNumId="25">
    <w:nsid w:val="1A613AD7"/>
    <w:multiLevelType w:val="hybridMultilevel"/>
    <w:tmpl w:val="12B650B6"/>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BC0512A"/>
    <w:multiLevelType w:val="hybridMultilevel"/>
    <w:tmpl w:val="DA7687C8"/>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7">
    <w:nsid w:val="23757195"/>
    <w:multiLevelType w:val="hybridMultilevel"/>
    <w:tmpl w:val="6E02E1D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8">
    <w:nsid w:val="25363382"/>
    <w:multiLevelType w:val="hybridMultilevel"/>
    <w:tmpl w:val="8CECD750"/>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9">
    <w:nsid w:val="2C690699"/>
    <w:multiLevelType w:val="hybridMultilevel"/>
    <w:tmpl w:val="8B081D64"/>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nsid w:val="2F8E1F91"/>
    <w:multiLevelType w:val="hybridMultilevel"/>
    <w:tmpl w:val="07EC2798"/>
    <w:lvl w:ilvl="0" w:tplc="FFFFFFFF">
      <w:start w:val="1"/>
      <w:numFmt w:val="decimal"/>
      <w:lvlText w:val="%1."/>
      <w:lvlJc w:val="left"/>
      <w:pPr>
        <w:tabs>
          <w:tab w:val="num" w:pos="1494"/>
        </w:tabs>
        <w:ind w:left="1494" w:hanging="360"/>
      </w:pPr>
      <w:rPr>
        <w:rFonts w:hint="default"/>
      </w:rPr>
    </w:lvl>
    <w:lvl w:ilvl="1" w:tplc="FFFFFFFF">
      <w:start w:val="1"/>
      <w:numFmt w:val="lowerLetter"/>
      <w:lvlText w:val="%2)"/>
      <w:lvlJc w:val="left"/>
      <w:pPr>
        <w:tabs>
          <w:tab w:val="num" w:pos="1485"/>
        </w:tabs>
        <w:ind w:left="1485" w:hanging="405"/>
      </w:pPr>
      <w:rPr>
        <w:rFonts w:hint="default"/>
        <w:b/>
        <w:i/>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1AA119D"/>
    <w:multiLevelType w:val="hybridMultilevel"/>
    <w:tmpl w:val="CA362DA4"/>
    <w:lvl w:ilvl="0" w:tplc="51C6ACF0">
      <w:start w:val="2"/>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26A47EA"/>
    <w:multiLevelType w:val="hybridMultilevel"/>
    <w:tmpl w:val="C24A2BD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3">
    <w:nsid w:val="33C36F44"/>
    <w:multiLevelType w:val="hybridMultilevel"/>
    <w:tmpl w:val="1B6EB80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4">
    <w:nsid w:val="35400F69"/>
    <w:multiLevelType w:val="hybridMultilevel"/>
    <w:tmpl w:val="BC14C13E"/>
    <w:lvl w:ilvl="0" w:tplc="FFFFFFFF">
      <w:start w:val="1"/>
      <w:numFmt w:val="bullet"/>
      <w:lvlText w:val=""/>
      <w:lvlJc w:val="left"/>
      <w:pPr>
        <w:tabs>
          <w:tab w:val="num" w:pos="3573"/>
        </w:tabs>
        <w:ind w:left="3573" w:hanging="227"/>
      </w:pPr>
      <w:rPr>
        <w:rFonts w:ascii="Symbol" w:hAnsi="Symbol" w:hint="default"/>
        <w:color w:val="auto"/>
      </w:rPr>
    </w:lvl>
    <w:lvl w:ilvl="1" w:tplc="FFFFFFFF">
      <w:start w:val="1"/>
      <w:numFmt w:val="bullet"/>
      <w:lvlText w:val=""/>
      <w:lvlJc w:val="left"/>
      <w:pPr>
        <w:tabs>
          <w:tab w:val="num" w:pos="2441"/>
        </w:tabs>
        <w:ind w:left="2441" w:hanging="227"/>
      </w:pPr>
      <w:rPr>
        <w:rFonts w:ascii="Symbol" w:hAnsi="Symbol" w:hint="default"/>
        <w:color w:val="auto"/>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35">
    <w:nsid w:val="36F047F5"/>
    <w:multiLevelType w:val="hybridMultilevel"/>
    <w:tmpl w:val="A562466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nsid w:val="38C75BAF"/>
    <w:multiLevelType w:val="hybridMultilevel"/>
    <w:tmpl w:val="372E293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7">
    <w:nsid w:val="3AE471C4"/>
    <w:multiLevelType w:val="hybridMultilevel"/>
    <w:tmpl w:val="9550A38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8">
    <w:nsid w:val="3BA73824"/>
    <w:multiLevelType w:val="hybridMultilevel"/>
    <w:tmpl w:val="D6BCA6D6"/>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9">
    <w:nsid w:val="3CA71769"/>
    <w:multiLevelType w:val="hybridMultilevel"/>
    <w:tmpl w:val="B91E2FB8"/>
    <w:lvl w:ilvl="0" w:tplc="00000003">
      <w:start w:val="8"/>
      <w:numFmt w:val="bullet"/>
      <w:lvlText w:val=""/>
      <w:lvlJc w:val="left"/>
      <w:pPr>
        <w:tabs>
          <w:tab w:val="num" w:pos="1524"/>
        </w:tabs>
        <w:ind w:left="1524" w:hanging="340"/>
      </w:pPr>
      <w:rPr>
        <w:rFonts w:ascii="Symbol" w:hAnsi="Symbol"/>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40">
    <w:nsid w:val="3EF3304E"/>
    <w:multiLevelType w:val="hybridMultilevel"/>
    <w:tmpl w:val="4E2ECFC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1">
    <w:nsid w:val="429F0779"/>
    <w:multiLevelType w:val="hybridMultilevel"/>
    <w:tmpl w:val="D2F6C874"/>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62E2309"/>
    <w:multiLevelType w:val="hybridMultilevel"/>
    <w:tmpl w:val="6E26278A"/>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3">
    <w:nsid w:val="48EB35C2"/>
    <w:multiLevelType w:val="hybridMultilevel"/>
    <w:tmpl w:val="4684A55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C5F1FCB"/>
    <w:multiLevelType w:val="hybridMultilevel"/>
    <w:tmpl w:val="E9587D4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5">
    <w:nsid w:val="4CBF7559"/>
    <w:multiLevelType w:val="hybridMultilevel"/>
    <w:tmpl w:val="5A24B0A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6">
    <w:nsid w:val="4D8E0247"/>
    <w:multiLevelType w:val="hybridMultilevel"/>
    <w:tmpl w:val="381006A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7">
    <w:nsid w:val="50187893"/>
    <w:multiLevelType w:val="hybridMultilevel"/>
    <w:tmpl w:val="133C26B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8">
    <w:nsid w:val="50A80317"/>
    <w:multiLevelType w:val="hybridMultilevel"/>
    <w:tmpl w:val="A1F2725C"/>
    <w:lvl w:ilvl="0" w:tplc="51C6ACF0">
      <w:start w:val="2"/>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9">
    <w:nsid w:val="533D11C1"/>
    <w:multiLevelType w:val="hybridMultilevel"/>
    <w:tmpl w:val="83A4B36C"/>
    <w:lvl w:ilvl="0" w:tplc="040E0001">
      <w:start w:val="1"/>
      <w:numFmt w:val="bullet"/>
      <w:lvlText w:val=""/>
      <w:lvlJc w:val="left"/>
      <w:pPr>
        <w:ind w:left="1004"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54D00192"/>
    <w:multiLevelType w:val="hybridMultilevel"/>
    <w:tmpl w:val="E7CE69A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5502007B"/>
    <w:multiLevelType w:val="hybridMultilevel"/>
    <w:tmpl w:val="1FCAD300"/>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55F551DF"/>
    <w:multiLevelType w:val="hybridMultilevel"/>
    <w:tmpl w:val="1C80C182"/>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3">
    <w:nsid w:val="5781368E"/>
    <w:multiLevelType w:val="hybridMultilevel"/>
    <w:tmpl w:val="4E046436"/>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4">
    <w:nsid w:val="57E77416"/>
    <w:multiLevelType w:val="hybridMultilevel"/>
    <w:tmpl w:val="810E74EA"/>
    <w:lvl w:ilvl="0" w:tplc="51C6ACF0">
      <w:start w:val="2"/>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58086DA2"/>
    <w:multiLevelType w:val="hybridMultilevel"/>
    <w:tmpl w:val="169257E0"/>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nsid w:val="5B8A0E94"/>
    <w:multiLevelType w:val="singleLevel"/>
    <w:tmpl w:val="51C6ACF0"/>
    <w:lvl w:ilvl="0">
      <w:start w:val="2"/>
      <w:numFmt w:val="bullet"/>
      <w:lvlText w:val=""/>
      <w:lvlJc w:val="left"/>
      <w:pPr>
        <w:tabs>
          <w:tab w:val="num" w:pos="397"/>
        </w:tabs>
        <w:ind w:left="397" w:hanging="397"/>
      </w:pPr>
      <w:rPr>
        <w:rFonts w:ascii="Symbol" w:hAnsi="Symbol" w:hint="default"/>
      </w:rPr>
    </w:lvl>
  </w:abstractNum>
  <w:abstractNum w:abstractNumId="57">
    <w:nsid w:val="5D990A02"/>
    <w:multiLevelType w:val="hybridMultilevel"/>
    <w:tmpl w:val="5128F13A"/>
    <w:lvl w:ilvl="0" w:tplc="040E0001">
      <w:start w:val="1"/>
      <w:numFmt w:val="bullet"/>
      <w:lvlText w:val=""/>
      <w:lvlJc w:val="left"/>
      <w:pPr>
        <w:ind w:left="1288"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8">
    <w:nsid w:val="5DFC5546"/>
    <w:multiLevelType w:val="hybridMultilevel"/>
    <w:tmpl w:val="433CD9A6"/>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9">
    <w:nsid w:val="5E523C51"/>
    <w:multiLevelType w:val="hybridMultilevel"/>
    <w:tmpl w:val="6220CF2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0">
    <w:nsid w:val="612A5917"/>
    <w:multiLevelType w:val="hybridMultilevel"/>
    <w:tmpl w:val="1D50EB9A"/>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1">
    <w:nsid w:val="627A39FD"/>
    <w:multiLevelType w:val="hybridMultilevel"/>
    <w:tmpl w:val="DDE06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nsid w:val="62E96056"/>
    <w:multiLevelType w:val="hybridMultilevel"/>
    <w:tmpl w:val="4288CA1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3">
    <w:nsid w:val="63D124A4"/>
    <w:multiLevelType w:val="hybridMultilevel"/>
    <w:tmpl w:val="DC203CEA"/>
    <w:lvl w:ilvl="0" w:tplc="040E0001">
      <w:start w:val="1"/>
      <w:numFmt w:val="bullet"/>
      <w:lvlText w:val=""/>
      <w:lvlJc w:val="left"/>
      <w:pPr>
        <w:ind w:left="1288"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4">
    <w:nsid w:val="65F820D2"/>
    <w:multiLevelType w:val="hybridMultilevel"/>
    <w:tmpl w:val="BE74EC10"/>
    <w:lvl w:ilvl="0" w:tplc="040E0001">
      <w:start w:val="1"/>
      <w:numFmt w:val="bullet"/>
      <w:lvlText w:val=""/>
      <w:lvlJc w:val="left"/>
      <w:pPr>
        <w:ind w:left="1288"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5">
    <w:nsid w:val="69355D8B"/>
    <w:multiLevelType w:val="hybridMultilevel"/>
    <w:tmpl w:val="C27CA7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A5A4626"/>
    <w:multiLevelType w:val="hybridMultilevel"/>
    <w:tmpl w:val="7DEC3F6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7">
    <w:nsid w:val="6BCC3133"/>
    <w:multiLevelType w:val="hybridMultilevel"/>
    <w:tmpl w:val="46B299BA"/>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8">
    <w:nsid w:val="70D90E61"/>
    <w:multiLevelType w:val="singleLevel"/>
    <w:tmpl w:val="51C6ACF0"/>
    <w:lvl w:ilvl="0">
      <w:start w:val="2"/>
      <w:numFmt w:val="bullet"/>
      <w:lvlText w:val=""/>
      <w:lvlJc w:val="left"/>
      <w:pPr>
        <w:tabs>
          <w:tab w:val="num" w:pos="397"/>
        </w:tabs>
        <w:ind w:left="397" w:hanging="397"/>
      </w:pPr>
      <w:rPr>
        <w:rFonts w:ascii="Symbol" w:hAnsi="Symbol" w:hint="default"/>
      </w:rPr>
    </w:lvl>
  </w:abstractNum>
  <w:abstractNum w:abstractNumId="69">
    <w:nsid w:val="71064DCD"/>
    <w:multiLevelType w:val="hybridMultilevel"/>
    <w:tmpl w:val="C9C6325A"/>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716C1AE2"/>
    <w:multiLevelType w:val="hybridMultilevel"/>
    <w:tmpl w:val="F0F2F9C2"/>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1">
    <w:nsid w:val="71BE43A7"/>
    <w:multiLevelType w:val="singleLevel"/>
    <w:tmpl w:val="51C6ACF0"/>
    <w:lvl w:ilvl="0">
      <w:start w:val="2"/>
      <w:numFmt w:val="bullet"/>
      <w:lvlText w:val=""/>
      <w:lvlJc w:val="left"/>
      <w:pPr>
        <w:ind w:left="720" w:hanging="360"/>
      </w:pPr>
      <w:rPr>
        <w:rFonts w:ascii="Symbol" w:hAnsi="Symbol" w:hint="default"/>
      </w:rPr>
    </w:lvl>
  </w:abstractNum>
  <w:abstractNum w:abstractNumId="72">
    <w:nsid w:val="74D54D99"/>
    <w:multiLevelType w:val="hybridMultilevel"/>
    <w:tmpl w:val="7556CD10"/>
    <w:lvl w:ilvl="0" w:tplc="FFFFFFFF">
      <w:start w:val="8"/>
      <w:numFmt w:val="bullet"/>
      <w:lvlText w:val=""/>
      <w:lvlJc w:val="left"/>
      <w:pPr>
        <w:tabs>
          <w:tab w:val="num" w:pos="1474"/>
        </w:tabs>
        <w:ind w:left="1474" w:hanging="34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532625A"/>
    <w:multiLevelType w:val="hybridMultilevel"/>
    <w:tmpl w:val="BD1695E4"/>
    <w:lvl w:ilvl="0" w:tplc="FFFFFFFF">
      <w:start w:val="8"/>
      <w:numFmt w:val="bullet"/>
      <w:lvlText w:val=""/>
      <w:lvlJc w:val="left"/>
      <w:pPr>
        <w:tabs>
          <w:tab w:val="num" w:pos="1758"/>
        </w:tabs>
        <w:ind w:left="1758" w:hanging="34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4">
    <w:nsid w:val="7B942CAB"/>
    <w:multiLevelType w:val="hybridMultilevel"/>
    <w:tmpl w:val="C23C16C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5">
    <w:nsid w:val="7C3D04A4"/>
    <w:multiLevelType w:val="hybridMultilevel"/>
    <w:tmpl w:val="76A4F7CA"/>
    <w:lvl w:ilvl="0" w:tplc="51C6ACF0">
      <w:start w:val="2"/>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6">
    <w:nsid w:val="7D4B0CD7"/>
    <w:multiLevelType w:val="hybridMultilevel"/>
    <w:tmpl w:val="45EA712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7">
    <w:nsid w:val="7D712AFE"/>
    <w:multiLevelType w:val="hybridMultilevel"/>
    <w:tmpl w:val="93C2F258"/>
    <w:lvl w:ilvl="0" w:tplc="040E0001">
      <w:start w:val="1"/>
      <w:numFmt w:val="bullet"/>
      <w:lvlText w:val=""/>
      <w:lvlJc w:val="left"/>
      <w:pPr>
        <w:ind w:left="1288"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78">
    <w:nsid w:val="7ED27F6C"/>
    <w:multiLevelType w:val="hybridMultilevel"/>
    <w:tmpl w:val="3CE0ED7C"/>
    <w:lvl w:ilvl="0" w:tplc="FFFFFFFF">
      <w:start w:val="1"/>
      <w:numFmt w:val="bullet"/>
      <w:lvlText w:val=""/>
      <w:lvlJc w:val="left"/>
      <w:pPr>
        <w:tabs>
          <w:tab w:val="num" w:pos="3573"/>
        </w:tabs>
        <w:ind w:left="3573" w:hanging="227"/>
      </w:pPr>
      <w:rPr>
        <w:rFonts w:ascii="Symbol" w:hAnsi="Symbol" w:hint="default"/>
        <w:color w:val="auto"/>
      </w:rPr>
    </w:lvl>
    <w:lvl w:ilvl="1" w:tplc="FFFFFFFF">
      <w:start w:val="1"/>
      <w:numFmt w:val="bullet"/>
      <w:lvlText w:val=""/>
      <w:lvlJc w:val="left"/>
      <w:pPr>
        <w:tabs>
          <w:tab w:val="num" w:pos="2441"/>
        </w:tabs>
        <w:ind w:left="2441" w:hanging="227"/>
      </w:pPr>
      <w:rPr>
        <w:rFonts w:ascii="Symbol" w:hAnsi="Symbol" w:hint="default"/>
        <w:color w:val="auto"/>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9">
    <w:nsid w:val="7FD25CFE"/>
    <w:multiLevelType w:val="hybridMultilevel"/>
    <w:tmpl w:val="DDC20600"/>
    <w:lvl w:ilvl="0" w:tplc="2D324C42">
      <w:start w:val="1"/>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7FD6028A"/>
    <w:multiLevelType w:val="hybridMultilevel"/>
    <w:tmpl w:val="338879F2"/>
    <w:lvl w:ilvl="0" w:tplc="51C6ACF0">
      <w:start w:val="2"/>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8"/>
  </w:num>
  <w:num w:numId="2">
    <w:abstractNumId w:val="56"/>
  </w:num>
  <w:num w:numId="3">
    <w:abstractNumId w:val="71"/>
  </w:num>
  <w:num w:numId="4">
    <w:abstractNumId w:val="10"/>
  </w:num>
  <w:num w:numId="5">
    <w:abstractNumId w:val="24"/>
  </w:num>
  <w:num w:numId="6">
    <w:abstractNumId w:val="30"/>
  </w:num>
  <w:num w:numId="7">
    <w:abstractNumId w:val="34"/>
  </w:num>
  <w:num w:numId="8">
    <w:abstractNumId w:val="7"/>
  </w:num>
  <w:num w:numId="9">
    <w:abstractNumId w:val="78"/>
  </w:num>
  <w:num w:numId="10">
    <w:abstractNumId w:val="17"/>
  </w:num>
  <w:num w:numId="11">
    <w:abstractNumId w:val="62"/>
  </w:num>
  <w:num w:numId="12">
    <w:abstractNumId w:val="8"/>
  </w:num>
  <w:num w:numId="13">
    <w:abstractNumId w:val="9"/>
  </w:num>
  <w:num w:numId="14">
    <w:abstractNumId w:val="33"/>
  </w:num>
  <w:num w:numId="15">
    <w:abstractNumId w:val="74"/>
  </w:num>
  <w:num w:numId="16">
    <w:abstractNumId w:val="46"/>
  </w:num>
  <w:num w:numId="17">
    <w:abstractNumId w:val="47"/>
  </w:num>
  <w:num w:numId="18">
    <w:abstractNumId w:val="58"/>
  </w:num>
  <w:num w:numId="19">
    <w:abstractNumId w:val="76"/>
  </w:num>
  <w:num w:numId="20">
    <w:abstractNumId w:val="12"/>
  </w:num>
  <w:num w:numId="21">
    <w:abstractNumId w:val="79"/>
  </w:num>
  <w:num w:numId="22">
    <w:abstractNumId w:val="77"/>
  </w:num>
  <w:num w:numId="23">
    <w:abstractNumId w:val="45"/>
  </w:num>
  <w:num w:numId="24">
    <w:abstractNumId w:val="32"/>
  </w:num>
  <w:num w:numId="25">
    <w:abstractNumId w:val="40"/>
  </w:num>
  <w:num w:numId="26">
    <w:abstractNumId w:val="65"/>
  </w:num>
  <w:num w:numId="27">
    <w:abstractNumId w:val="37"/>
  </w:num>
  <w:num w:numId="28">
    <w:abstractNumId w:val="27"/>
  </w:num>
  <w:num w:numId="29">
    <w:abstractNumId w:val="44"/>
  </w:num>
  <w:num w:numId="30">
    <w:abstractNumId w:val="66"/>
  </w:num>
  <w:num w:numId="31">
    <w:abstractNumId w:val="35"/>
  </w:num>
  <w:num w:numId="32">
    <w:abstractNumId w:val="49"/>
  </w:num>
  <w:num w:numId="33">
    <w:abstractNumId w:val="59"/>
  </w:num>
  <w:num w:numId="34">
    <w:abstractNumId w:val="18"/>
  </w:num>
  <w:num w:numId="35">
    <w:abstractNumId w:val="15"/>
  </w:num>
  <w:num w:numId="36">
    <w:abstractNumId w:val="55"/>
  </w:num>
  <w:num w:numId="37">
    <w:abstractNumId w:val="20"/>
  </w:num>
  <w:num w:numId="38">
    <w:abstractNumId w:val="69"/>
  </w:num>
  <w:num w:numId="39">
    <w:abstractNumId w:val="19"/>
  </w:num>
  <w:num w:numId="40">
    <w:abstractNumId w:val="42"/>
  </w:num>
  <w:num w:numId="41">
    <w:abstractNumId w:val="38"/>
  </w:num>
  <w:num w:numId="42">
    <w:abstractNumId w:val="53"/>
  </w:num>
  <w:num w:numId="43">
    <w:abstractNumId w:val="73"/>
  </w:num>
  <w:num w:numId="44">
    <w:abstractNumId w:val="21"/>
  </w:num>
  <w:num w:numId="45">
    <w:abstractNumId w:val="28"/>
  </w:num>
  <w:num w:numId="46">
    <w:abstractNumId w:val="72"/>
  </w:num>
  <w:num w:numId="47">
    <w:abstractNumId w:val="41"/>
  </w:num>
  <w:num w:numId="48">
    <w:abstractNumId w:val="52"/>
  </w:num>
  <w:num w:numId="49">
    <w:abstractNumId w:val="25"/>
  </w:num>
  <w:num w:numId="50">
    <w:abstractNumId w:val="51"/>
  </w:num>
  <w:num w:numId="51">
    <w:abstractNumId w:val="23"/>
  </w:num>
  <w:num w:numId="52">
    <w:abstractNumId w:val="13"/>
  </w:num>
  <w:num w:numId="53">
    <w:abstractNumId w:val="29"/>
  </w:num>
  <w:num w:numId="54">
    <w:abstractNumId w:val="4"/>
  </w:num>
  <w:num w:numId="55">
    <w:abstractNumId w:val="48"/>
  </w:num>
  <w:num w:numId="56">
    <w:abstractNumId w:val="31"/>
  </w:num>
  <w:num w:numId="57">
    <w:abstractNumId w:val="2"/>
  </w:num>
  <w:num w:numId="58">
    <w:abstractNumId w:val="16"/>
  </w:num>
  <w:num w:numId="59">
    <w:abstractNumId w:val="60"/>
  </w:num>
  <w:num w:numId="60">
    <w:abstractNumId w:val="70"/>
  </w:num>
  <w:num w:numId="61">
    <w:abstractNumId w:val="3"/>
  </w:num>
  <w:num w:numId="62">
    <w:abstractNumId w:val="54"/>
  </w:num>
  <w:num w:numId="63">
    <w:abstractNumId w:val="80"/>
  </w:num>
  <w:num w:numId="64">
    <w:abstractNumId w:val="75"/>
  </w:num>
  <w:num w:numId="65">
    <w:abstractNumId w:val="26"/>
  </w:num>
  <w:num w:numId="66">
    <w:abstractNumId w:val="67"/>
  </w:num>
  <w:num w:numId="67">
    <w:abstractNumId w:val="6"/>
  </w:num>
  <w:num w:numId="68">
    <w:abstractNumId w:val="5"/>
  </w:num>
  <w:num w:numId="69">
    <w:abstractNumId w:val="36"/>
  </w:num>
  <w:num w:numId="70">
    <w:abstractNumId w:val="50"/>
  </w:num>
  <w:num w:numId="71">
    <w:abstractNumId w:val="63"/>
  </w:num>
  <w:num w:numId="72">
    <w:abstractNumId w:val="14"/>
  </w:num>
  <w:num w:numId="73">
    <w:abstractNumId w:val="43"/>
  </w:num>
  <w:num w:numId="74">
    <w:abstractNumId w:val="64"/>
  </w:num>
  <w:num w:numId="75">
    <w:abstractNumId w:val="57"/>
  </w:num>
  <w:num w:numId="76">
    <w:abstractNumId w:val="61"/>
  </w:num>
  <w:num w:numId="77">
    <w:abstractNumId w:val="0"/>
  </w:num>
  <w:num w:numId="78">
    <w:abstractNumId w:val="1"/>
  </w:num>
  <w:num w:numId="79">
    <w:abstractNumId w:val="22"/>
  </w:num>
  <w:num w:numId="80">
    <w:abstractNumId w:val="11"/>
  </w:num>
  <w:num w:numId="81">
    <w:abstractNumId w:val="3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4977"/>
    <w:rsid w:val="00003095"/>
    <w:rsid w:val="00003EE8"/>
    <w:rsid w:val="000127D1"/>
    <w:rsid w:val="00017D1D"/>
    <w:rsid w:val="0004121D"/>
    <w:rsid w:val="0004167F"/>
    <w:rsid w:val="00044977"/>
    <w:rsid w:val="00047216"/>
    <w:rsid w:val="00053BD4"/>
    <w:rsid w:val="000644E1"/>
    <w:rsid w:val="00075C5D"/>
    <w:rsid w:val="00092FDB"/>
    <w:rsid w:val="000B3C2D"/>
    <w:rsid w:val="000C16A1"/>
    <w:rsid w:val="000D0EF0"/>
    <w:rsid w:val="000D4983"/>
    <w:rsid w:val="000D7E4F"/>
    <w:rsid w:val="000F1CE6"/>
    <w:rsid w:val="000F293B"/>
    <w:rsid w:val="000F6943"/>
    <w:rsid w:val="000F6A6F"/>
    <w:rsid w:val="001039E0"/>
    <w:rsid w:val="0011135B"/>
    <w:rsid w:val="00120DC2"/>
    <w:rsid w:val="00121F22"/>
    <w:rsid w:val="0012381C"/>
    <w:rsid w:val="00142A53"/>
    <w:rsid w:val="001540C8"/>
    <w:rsid w:val="00160BCB"/>
    <w:rsid w:val="00162D12"/>
    <w:rsid w:val="001705CA"/>
    <w:rsid w:val="00172E53"/>
    <w:rsid w:val="00174DCA"/>
    <w:rsid w:val="001938FA"/>
    <w:rsid w:val="001A7AEE"/>
    <w:rsid w:val="001C48C9"/>
    <w:rsid w:val="001C62BD"/>
    <w:rsid w:val="001E24BC"/>
    <w:rsid w:val="001E4D99"/>
    <w:rsid w:val="00214F0D"/>
    <w:rsid w:val="00217269"/>
    <w:rsid w:val="00222333"/>
    <w:rsid w:val="002229EF"/>
    <w:rsid w:val="00226AE1"/>
    <w:rsid w:val="002366CD"/>
    <w:rsid w:val="00241A8A"/>
    <w:rsid w:val="00242962"/>
    <w:rsid w:val="00245088"/>
    <w:rsid w:val="00247D2A"/>
    <w:rsid w:val="00253C79"/>
    <w:rsid w:val="00283422"/>
    <w:rsid w:val="0028772C"/>
    <w:rsid w:val="002918F6"/>
    <w:rsid w:val="0029439A"/>
    <w:rsid w:val="00295AEF"/>
    <w:rsid w:val="002A0AD6"/>
    <w:rsid w:val="002A3563"/>
    <w:rsid w:val="002A3569"/>
    <w:rsid w:val="002B0D73"/>
    <w:rsid w:val="002B223E"/>
    <w:rsid w:val="002E35BA"/>
    <w:rsid w:val="002F467F"/>
    <w:rsid w:val="00303176"/>
    <w:rsid w:val="00303B38"/>
    <w:rsid w:val="0031204D"/>
    <w:rsid w:val="00321C05"/>
    <w:rsid w:val="0032495C"/>
    <w:rsid w:val="00325C8C"/>
    <w:rsid w:val="00327C00"/>
    <w:rsid w:val="0033277C"/>
    <w:rsid w:val="00333896"/>
    <w:rsid w:val="00336F31"/>
    <w:rsid w:val="00341326"/>
    <w:rsid w:val="00343C05"/>
    <w:rsid w:val="003546B9"/>
    <w:rsid w:val="00373A8C"/>
    <w:rsid w:val="00376823"/>
    <w:rsid w:val="00386BD4"/>
    <w:rsid w:val="00387E3B"/>
    <w:rsid w:val="00395827"/>
    <w:rsid w:val="003A39D6"/>
    <w:rsid w:val="003A6BF1"/>
    <w:rsid w:val="003C1D47"/>
    <w:rsid w:val="003C37E7"/>
    <w:rsid w:val="003D1CB4"/>
    <w:rsid w:val="003E3341"/>
    <w:rsid w:val="003F7316"/>
    <w:rsid w:val="004159CA"/>
    <w:rsid w:val="00421FDE"/>
    <w:rsid w:val="00422F55"/>
    <w:rsid w:val="00424897"/>
    <w:rsid w:val="004301D8"/>
    <w:rsid w:val="004324D5"/>
    <w:rsid w:val="00436915"/>
    <w:rsid w:val="00444C56"/>
    <w:rsid w:val="0044580E"/>
    <w:rsid w:val="00445CB1"/>
    <w:rsid w:val="00447510"/>
    <w:rsid w:val="004533B7"/>
    <w:rsid w:val="00453D2D"/>
    <w:rsid w:val="00454F2D"/>
    <w:rsid w:val="00455FD6"/>
    <w:rsid w:val="00455FFD"/>
    <w:rsid w:val="00474BD3"/>
    <w:rsid w:val="00475316"/>
    <w:rsid w:val="00476052"/>
    <w:rsid w:val="0048328F"/>
    <w:rsid w:val="00484FEE"/>
    <w:rsid w:val="00491379"/>
    <w:rsid w:val="004B1D2F"/>
    <w:rsid w:val="004B5667"/>
    <w:rsid w:val="004B7FDE"/>
    <w:rsid w:val="004D5CC3"/>
    <w:rsid w:val="004E2A30"/>
    <w:rsid w:val="004F376D"/>
    <w:rsid w:val="005170AB"/>
    <w:rsid w:val="0052664E"/>
    <w:rsid w:val="0053092A"/>
    <w:rsid w:val="005376BB"/>
    <w:rsid w:val="00540BDF"/>
    <w:rsid w:val="005430CC"/>
    <w:rsid w:val="005622B1"/>
    <w:rsid w:val="00576BE4"/>
    <w:rsid w:val="00593E44"/>
    <w:rsid w:val="00597ECB"/>
    <w:rsid w:val="005A1ACE"/>
    <w:rsid w:val="005A7BA3"/>
    <w:rsid w:val="005B2646"/>
    <w:rsid w:val="005B485D"/>
    <w:rsid w:val="005B6EE7"/>
    <w:rsid w:val="005C149D"/>
    <w:rsid w:val="005D03A4"/>
    <w:rsid w:val="005E121E"/>
    <w:rsid w:val="005E19C2"/>
    <w:rsid w:val="00604DE8"/>
    <w:rsid w:val="00606F13"/>
    <w:rsid w:val="00617B4B"/>
    <w:rsid w:val="006304BF"/>
    <w:rsid w:val="00640FCC"/>
    <w:rsid w:val="0065504E"/>
    <w:rsid w:val="006611EC"/>
    <w:rsid w:val="0067270F"/>
    <w:rsid w:val="006764B5"/>
    <w:rsid w:val="0068310C"/>
    <w:rsid w:val="0069178A"/>
    <w:rsid w:val="006A2EFB"/>
    <w:rsid w:val="006A682C"/>
    <w:rsid w:val="006B2A0E"/>
    <w:rsid w:val="006B55C0"/>
    <w:rsid w:val="006B7EA9"/>
    <w:rsid w:val="006C70CC"/>
    <w:rsid w:val="006D3DC5"/>
    <w:rsid w:val="006D4EDA"/>
    <w:rsid w:val="006D79CB"/>
    <w:rsid w:val="006F489B"/>
    <w:rsid w:val="006F5916"/>
    <w:rsid w:val="006F5CE5"/>
    <w:rsid w:val="00702D4B"/>
    <w:rsid w:val="007066FC"/>
    <w:rsid w:val="0071075B"/>
    <w:rsid w:val="00716A9F"/>
    <w:rsid w:val="00717233"/>
    <w:rsid w:val="00726402"/>
    <w:rsid w:val="00734427"/>
    <w:rsid w:val="00746477"/>
    <w:rsid w:val="00753E2C"/>
    <w:rsid w:val="007542C3"/>
    <w:rsid w:val="00767391"/>
    <w:rsid w:val="007704A3"/>
    <w:rsid w:val="00771CB1"/>
    <w:rsid w:val="007722DD"/>
    <w:rsid w:val="00773030"/>
    <w:rsid w:val="00774C75"/>
    <w:rsid w:val="00780526"/>
    <w:rsid w:val="007816C4"/>
    <w:rsid w:val="00786481"/>
    <w:rsid w:val="0079367C"/>
    <w:rsid w:val="007A0CD7"/>
    <w:rsid w:val="007A3316"/>
    <w:rsid w:val="007B4A0A"/>
    <w:rsid w:val="007C57A5"/>
    <w:rsid w:val="007D303F"/>
    <w:rsid w:val="007E34F1"/>
    <w:rsid w:val="007E60C5"/>
    <w:rsid w:val="007E71A3"/>
    <w:rsid w:val="007F2B63"/>
    <w:rsid w:val="00806DA9"/>
    <w:rsid w:val="0081282B"/>
    <w:rsid w:val="008175B3"/>
    <w:rsid w:val="00821AC0"/>
    <w:rsid w:val="00824B6C"/>
    <w:rsid w:val="00867B04"/>
    <w:rsid w:val="008747B7"/>
    <w:rsid w:val="008803CA"/>
    <w:rsid w:val="008809E8"/>
    <w:rsid w:val="0088770F"/>
    <w:rsid w:val="00896B7D"/>
    <w:rsid w:val="008A71CF"/>
    <w:rsid w:val="008B613C"/>
    <w:rsid w:val="008D2AB2"/>
    <w:rsid w:val="008E4296"/>
    <w:rsid w:val="008F6AD4"/>
    <w:rsid w:val="00900BF7"/>
    <w:rsid w:val="00910623"/>
    <w:rsid w:val="0093426D"/>
    <w:rsid w:val="009471F6"/>
    <w:rsid w:val="00950294"/>
    <w:rsid w:val="0095552B"/>
    <w:rsid w:val="00957923"/>
    <w:rsid w:val="00965A41"/>
    <w:rsid w:val="009770B0"/>
    <w:rsid w:val="009976D6"/>
    <w:rsid w:val="009B6EBB"/>
    <w:rsid w:val="009C15FD"/>
    <w:rsid w:val="009C5838"/>
    <w:rsid w:val="009D6181"/>
    <w:rsid w:val="009F21A5"/>
    <w:rsid w:val="00A05C6A"/>
    <w:rsid w:val="00A160E3"/>
    <w:rsid w:val="00A16119"/>
    <w:rsid w:val="00A22A4B"/>
    <w:rsid w:val="00A23CD9"/>
    <w:rsid w:val="00A52738"/>
    <w:rsid w:val="00A56E34"/>
    <w:rsid w:val="00A85E79"/>
    <w:rsid w:val="00A87A5D"/>
    <w:rsid w:val="00AC1A97"/>
    <w:rsid w:val="00AC3EC8"/>
    <w:rsid w:val="00AC7451"/>
    <w:rsid w:val="00AD4A09"/>
    <w:rsid w:val="00AF1020"/>
    <w:rsid w:val="00AF38D9"/>
    <w:rsid w:val="00B00CD5"/>
    <w:rsid w:val="00B05060"/>
    <w:rsid w:val="00B05F1E"/>
    <w:rsid w:val="00B17ADF"/>
    <w:rsid w:val="00B2280A"/>
    <w:rsid w:val="00B33D13"/>
    <w:rsid w:val="00B3454F"/>
    <w:rsid w:val="00B35AD6"/>
    <w:rsid w:val="00B46706"/>
    <w:rsid w:val="00B67087"/>
    <w:rsid w:val="00B70D0D"/>
    <w:rsid w:val="00B72C12"/>
    <w:rsid w:val="00B766D5"/>
    <w:rsid w:val="00B8449F"/>
    <w:rsid w:val="00BC2D90"/>
    <w:rsid w:val="00BC6A03"/>
    <w:rsid w:val="00BD3E6B"/>
    <w:rsid w:val="00BD5BA3"/>
    <w:rsid w:val="00BE125C"/>
    <w:rsid w:val="00BF75AD"/>
    <w:rsid w:val="00C34D46"/>
    <w:rsid w:val="00C456A2"/>
    <w:rsid w:val="00C67DBA"/>
    <w:rsid w:val="00C800F7"/>
    <w:rsid w:val="00C80D5A"/>
    <w:rsid w:val="00C9110A"/>
    <w:rsid w:val="00CC40ED"/>
    <w:rsid w:val="00CC5D52"/>
    <w:rsid w:val="00CD59CA"/>
    <w:rsid w:val="00CE0811"/>
    <w:rsid w:val="00CF2C93"/>
    <w:rsid w:val="00CF324A"/>
    <w:rsid w:val="00D00047"/>
    <w:rsid w:val="00D00129"/>
    <w:rsid w:val="00D02FAA"/>
    <w:rsid w:val="00D205D2"/>
    <w:rsid w:val="00D22E5C"/>
    <w:rsid w:val="00D25BFE"/>
    <w:rsid w:val="00D35CB3"/>
    <w:rsid w:val="00D3768F"/>
    <w:rsid w:val="00D40B71"/>
    <w:rsid w:val="00D41EF5"/>
    <w:rsid w:val="00D5666C"/>
    <w:rsid w:val="00D615A1"/>
    <w:rsid w:val="00D75093"/>
    <w:rsid w:val="00D80C73"/>
    <w:rsid w:val="00DB10ED"/>
    <w:rsid w:val="00DB2F94"/>
    <w:rsid w:val="00DB3120"/>
    <w:rsid w:val="00DC5601"/>
    <w:rsid w:val="00DC579A"/>
    <w:rsid w:val="00DC6AF6"/>
    <w:rsid w:val="00DD3DB0"/>
    <w:rsid w:val="00DE16E8"/>
    <w:rsid w:val="00DE1E45"/>
    <w:rsid w:val="00DF1599"/>
    <w:rsid w:val="00E010C3"/>
    <w:rsid w:val="00E02246"/>
    <w:rsid w:val="00E04EFC"/>
    <w:rsid w:val="00E155C7"/>
    <w:rsid w:val="00E25CE3"/>
    <w:rsid w:val="00E52F43"/>
    <w:rsid w:val="00E564A8"/>
    <w:rsid w:val="00E6269D"/>
    <w:rsid w:val="00E712D7"/>
    <w:rsid w:val="00E74310"/>
    <w:rsid w:val="00E85633"/>
    <w:rsid w:val="00EA0ABC"/>
    <w:rsid w:val="00EA14DB"/>
    <w:rsid w:val="00EA69A6"/>
    <w:rsid w:val="00EB12F5"/>
    <w:rsid w:val="00EC03F9"/>
    <w:rsid w:val="00EC089F"/>
    <w:rsid w:val="00EC42EB"/>
    <w:rsid w:val="00EC6B85"/>
    <w:rsid w:val="00EE20C5"/>
    <w:rsid w:val="00EE56FF"/>
    <w:rsid w:val="00EF7537"/>
    <w:rsid w:val="00F046A6"/>
    <w:rsid w:val="00F175A9"/>
    <w:rsid w:val="00F30FF8"/>
    <w:rsid w:val="00F33FC2"/>
    <w:rsid w:val="00F3482D"/>
    <w:rsid w:val="00F47259"/>
    <w:rsid w:val="00F6026A"/>
    <w:rsid w:val="00F74147"/>
    <w:rsid w:val="00F8674A"/>
    <w:rsid w:val="00F905BC"/>
    <w:rsid w:val="00F92EF7"/>
    <w:rsid w:val="00FB36A6"/>
    <w:rsid w:val="00FC16BC"/>
    <w:rsid w:val="00FD4C4F"/>
    <w:rsid w:val="00FE2FD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04A3"/>
  </w:style>
  <w:style w:type="paragraph" w:styleId="Cmsor1">
    <w:name w:val="heading 1"/>
    <w:basedOn w:val="Norml"/>
    <w:next w:val="Norml"/>
    <w:qFormat/>
    <w:rsid w:val="007704A3"/>
    <w:pPr>
      <w:keepNext/>
      <w:jc w:val="both"/>
      <w:outlineLvl w:val="0"/>
    </w:pPr>
    <w:rPr>
      <w:sz w:val="24"/>
    </w:rPr>
  </w:style>
  <w:style w:type="paragraph" w:styleId="Cmsor2">
    <w:name w:val="heading 2"/>
    <w:basedOn w:val="Norml"/>
    <w:next w:val="Norml"/>
    <w:qFormat/>
    <w:rsid w:val="007704A3"/>
    <w:pPr>
      <w:keepNext/>
      <w:jc w:val="right"/>
      <w:outlineLvl w:val="1"/>
    </w:pPr>
    <w:rPr>
      <w:sz w:val="24"/>
    </w:rPr>
  </w:style>
  <w:style w:type="paragraph" w:styleId="Cmsor3">
    <w:name w:val="heading 3"/>
    <w:basedOn w:val="Norml"/>
    <w:next w:val="Norml"/>
    <w:qFormat/>
    <w:rsid w:val="007704A3"/>
    <w:pPr>
      <w:keepNext/>
      <w:ind w:left="1134"/>
      <w:outlineLvl w:val="2"/>
    </w:pPr>
    <w:rPr>
      <w:b/>
      <w:sz w:val="24"/>
    </w:rPr>
  </w:style>
  <w:style w:type="paragraph" w:styleId="Cmsor4">
    <w:name w:val="heading 4"/>
    <w:basedOn w:val="Norml"/>
    <w:next w:val="Norml"/>
    <w:qFormat/>
    <w:rsid w:val="007704A3"/>
    <w:pPr>
      <w:keepNext/>
      <w:spacing w:line="360" w:lineRule="auto"/>
      <w:jc w:val="center"/>
      <w:outlineLvl w:val="3"/>
    </w:pPr>
    <w:rPr>
      <w:b/>
      <w:sz w:val="32"/>
    </w:rPr>
  </w:style>
  <w:style w:type="paragraph" w:styleId="Cmsor5">
    <w:name w:val="heading 5"/>
    <w:basedOn w:val="Norml"/>
    <w:next w:val="Norml"/>
    <w:qFormat/>
    <w:rsid w:val="007704A3"/>
    <w:pPr>
      <w:keepNext/>
      <w:spacing w:line="360" w:lineRule="auto"/>
      <w:ind w:left="4674" w:firstLine="282"/>
      <w:jc w:val="center"/>
      <w:outlineLvl w:val="4"/>
    </w:pPr>
    <w:rPr>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7704A3"/>
    <w:pPr>
      <w:jc w:val="center"/>
    </w:pPr>
    <w:rPr>
      <w:sz w:val="24"/>
    </w:rPr>
  </w:style>
  <w:style w:type="paragraph" w:styleId="Szvegtrzs">
    <w:name w:val="Body Text"/>
    <w:basedOn w:val="Norml"/>
    <w:semiHidden/>
    <w:rsid w:val="007704A3"/>
    <w:pPr>
      <w:jc w:val="both"/>
    </w:pPr>
    <w:rPr>
      <w:sz w:val="28"/>
    </w:rPr>
  </w:style>
  <w:style w:type="paragraph" w:styleId="Szvegtrzsbehzssal">
    <w:name w:val="Body Text Indent"/>
    <w:basedOn w:val="Norml"/>
    <w:semiHidden/>
    <w:rsid w:val="007704A3"/>
    <w:pPr>
      <w:ind w:left="1134"/>
    </w:pPr>
    <w:rPr>
      <w:sz w:val="24"/>
    </w:rPr>
  </w:style>
  <w:style w:type="paragraph" w:styleId="llb">
    <w:name w:val="footer"/>
    <w:basedOn w:val="Norml"/>
    <w:semiHidden/>
    <w:rsid w:val="007704A3"/>
    <w:pPr>
      <w:tabs>
        <w:tab w:val="center" w:pos="4536"/>
        <w:tab w:val="right" w:pos="9072"/>
      </w:tabs>
    </w:pPr>
  </w:style>
  <w:style w:type="character" w:styleId="Oldalszm">
    <w:name w:val="page number"/>
    <w:basedOn w:val="Bekezdsalapbettpusa"/>
    <w:semiHidden/>
    <w:rsid w:val="007704A3"/>
  </w:style>
  <w:style w:type="paragraph" w:styleId="Lbjegyzetszveg">
    <w:name w:val="footnote text"/>
    <w:basedOn w:val="Norml"/>
    <w:link w:val="LbjegyzetszvegChar"/>
    <w:uiPriority w:val="99"/>
    <w:semiHidden/>
    <w:rsid w:val="007704A3"/>
  </w:style>
  <w:style w:type="character" w:styleId="Lbjegyzet-hivatkozs">
    <w:name w:val="footnote reference"/>
    <w:basedOn w:val="Bekezdsalapbettpusa"/>
    <w:uiPriority w:val="99"/>
    <w:semiHidden/>
    <w:rsid w:val="007704A3"/>
    <w:rPr>
      <w:vertAlign w:val="superscript"/>
    </w:rPr>
  </w:style>
  <w:style w:type="character" w:styleId="Hiperhivatkozs">
    <w:name w:val="Hyperlink"/>
    <w:basedOn w:val="Bekezdsalapbettpusa"/>
    <w:semiHidden/>
    <w:rsid w:val="007704A3"/>
    <w:rPr>
      <w:color w:val="0000FF"/>
      <w:u w:val="single"/>
    </w:rPr>
  </w:style>
  <w:style w:type="character" w:styleId="Mrltotthiperhivatkozs">
    <w:name w:val="FollowedHyperlink"/>
    <w:basedOn w:val="Bekezdsalapbettpusa"/>
    <w:semiHidden/>
    <w:rsid w:val="007704A3"/>
    <w:rPr>
      <w:color w:val="800080"/>
      <w:u w:val="single"/>
    </w:rPr>
  </w:style>
  <w:style w:type="paragraph" w:styleId="NormlWeb">
    <w:name w:val="Normal (Web)"/>
    <w:basedOn w:val="Norml"/>
    <w:uiPriority w:val="99"/>
    <w:semiHidden/>
    <w:rsid w:val="007704A3"/>
    <w:pPr>
      <w:spacing w:before="100" w:beforeAutospacing="1" w:after="100" w:afterAutospacing="1"/>
    </w:pPr>
    <w:rPr>
      <w:sz w:val="24"/>
      <w:szCs w:val="24"/>
    </w:rPr>
  </w:style>
  <w:style w:type="table" w:styleId="Rcsostblzat">
    <w:name w:val="Table Grid"/>
    <w:basedOn w:val="Normltblzat"/>
    <w:uiPriority w:val="59"/>
    <w:rsid w:val="00047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373A8C"/>
    <w:rPr>
      <w:rFonts w:ascii="Tahoma" w:hAnsi="Tahoma" w:cs="Tahoma"/>
      <w:sz w:val="16"/>
      <w:szCs w:val="16"/>
    </w:rPr>
  </w:style>
  <w:style w:type="character" w:customStyle="1" w:styleId="BuborkszvegChar">
    <w:name w:val="Buborékszöveg Char"/>
    <w:basedOn w:val="Bekezdsalapbettpusa"/>
    <w:link w:val="Buborkszveg"/>
    <w:uiPriority w:val="99"/>
    <w:semiHidden/>
    <w:rsid w:val="00373A8C"/>
    <w:rPr>
      <w:rFonts w:ascii="Tahoma" w:hAnsi="Tahoma" w:cs="Tahoma"/>
      <w:sz w:val="16"/>
      <w:szCs w:val="16"/>
    </w:rPr>
  </w:style>
  <w:style w:type="paragraph" w:styleId="Listaszerbekezds">
    <w:name w:val="List Paragraph"/>
    <w:basedOn w:val="Norml"/>
    <w:uiPriority w:val="34"/>
    <w:qFormat/>
    <w:rsid w:val="00373A8C"/>
    <w:pPr>
      <w:ind w:left="720"/>
      <w:contextualSpacing/>
    </w:pPr>
  </w:style>
  <w:style w:type="character" w:styleId="Kiemels2">
    <w:name w:val="Strong"/>
    <w:basedOn w:val="Bekezdsalapbettpusa"/>
    <w:uiPriority w:val="22"/>
    <w:qFormat/>
    <w:rsid w:val="003E3341"/>
    <w:rPr>
      <w:b/>
      <w:bCs/>
    </w:rPr>
  </w:style>
  <w:style w:type="character" w:customStyle="1" w:styleId="CmChar">
    <w:name w:val="Cím Char"/>
    <w:basedOn w:val="Bekezdsalapbettpusa"/>
    <w:link w:val="Cm"/>
    <w:rsid w:val="00F175A9"/>
    <w:rPr>
      <w:sz w:val="24"/>
    </w:rPr>
  </w:style>
  <w:style w:type="character" w:customStyle="1" w:styleId="LbjegyzetszvegChar">
    <w:name w:val="Lábjegyzetszöveg Char"/>
    <w:basedOn w:val="Bekezdsalapbettpusa"/>
    <w:link w:val="Lbjegyzetszveg"/>
    <w:uiPriority w:val="99"/>
    <w:semiHidden/>
    <w:rsid w:val="00F175A9"/>
  </w:style>
  <w:style w:type="paragraph" w:customStyle="1" w:styleId="uj">
    <w:name w:val="uj"/>
    <w:basedOn w:val="Norml"/>
    <w:rsid w:val="00F175A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5894347">
      <w:bodyDiv w:val="1"/>
      <w:marLeft w:val="0"/>
      <w:marRight w:val="0"/>
      <w:marTop w:val="0"/>
      <w:marBottom w:val="0"/>
      <w:divBdr>
        <w:top w:val="none" w:sz="0" w:space="0" w:color="auto"/>
        <w:left w:val="none" w:sz="0" w:space="0" w:color="auto"/>
        <w:bottom w:val="none" w:sz="0" w:space="0" w:color="auto"/>
        <w:right w:val="none" w:sz="0" w:space="0" w:color="auto"/>
      </w:divBdr>
    </w:div>
    <w:div w:id="432482358">
      <w:bodyDiv w:val="1"/>
      <w:marLeft w:val="0"/>
      <w:marRight w:val="0"/>
      <w:marTop w:val="0"/>
      <w:marBottom w:val="0"/>
      <w:divBdr>
        <w:top w:val="none" w:sz="0" w:space="0" w:color="auto"/>
        <w:left w:val="none" w:sz="0" w:space="0" w:color="auto"/>
        <w:bottom w:val="none" w:sz="0" w:space="0" w:color="auto"/>
        <w:right w:val="none" w:sz="0" w:space="0" w:color="auto"/>
      </w:divBdr>
    </w:div>
    <w:div w:id="811677087">
      <w:bodyDiv w:val="1"/>
      <w:marLeft w:val="0"/>
      <w:marRight w:val="0"/>
      <w:marTop w:val="0"/>
      <w:marBottom w:val="0"/>
      <w:divBdr>
        <w:top w:val="none" w:sz="0" w:space="0" w:color="auto"/>
        <w:left w:val="none" w:sz="0" w:space="0" w:color="auto"/>
        <w:bottom w:val="none" w:sz="0" w:space="0" w:color="auto"/>
        <w:right w:val="none" w:sz="0" w:space="0" w:color="auto"/>
      </w:divBdr>
    </w:div>
    <w:div w:id="1196501513">
      <w:bodyDiv w:val="1"/>
      <w:marLeft w:val="0"/>
      <w:marRight w:val="0"/>
      <w:marTop w:val="0"/>
      <w:marBottom w:val="0"/>
      <w:divBdr>
        <w:top w:val="none" w:sz="0" w:space="0" w:color="auto"/>
        <w:left w:val="none" w:sz="0" w:space="0" w:color="auto"/>
        <w:bottom w:val="none" w:sz="0" w:space="0" w:color="auto"/>
        <w:right w:val="none" w:sz="0" w:space="0" w:color="auto"/>
      </w:divBdr>
    </w:div>
    <w:div w:id="1570530173">
      <w:bodyDiv w:val="1"/>
      <w:marLeft w:val="0"/>
      <w:marRight w:val="0"/>
      <w:marTop w:val="0"/>
      <w:marBottom w:val="0"/>
      <w:divBdr>
        <w:top w:val="none" w:sz="0" w:space="0" w:color="auto"/>
        <w:left w:val="none" w:sz="0" w:space="0" w:color="auto"/>
        <w:bottom w:val="none" w:sz="0" w:space="0" w:color="auto"/>
        <w:right w:val="none" w:sz="0" w:space="0" w:color="auto"/>
      </w:divBdr>
    </w:div>
    <w:div w:id="1709379099">
      <w:bodyDiv w:val="1"/>
      <w:marLeft w:val="0"/>
      <w:marRight w:val="0"/>
      <w:marTop w:val="0"/>
      <w:marBottom w:val="0"/>
      <w:divBdr>
        <w:top w:val="none" w:sz="0" w:space="0" w:color="auto"/>
        <w:left w:val="none" w:sz="0" w:space="0" w:color="auto"/>
        <w:bottom w:val="none" w:sz="0" w:space="0" w:color="auto"/>
        <w:right w:val="none" w:sz="0" w:space="0" w:color="auto"/>
      </w:divBdr>
    </w:div>
    <w:div w:id="17159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imac@freemail.hu"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itkarsag.gyejo@gmail.com"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csimicimacko@gmail.com"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https://moly.hu/system/node_items/291/image_normal.jpg?134365828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73BA23-6F5C-45BB-A9A7-8BE8FF9489DD}" type="doc">
      <dgm:prSet loTypeId="urn:microsoft.com/office/officeart/2005/8/layout/orgChart1" loCatId="hierarchy" qsTypeId="urn:microsoft.com/office/officeart/2005/8/quickstyle/simple3" qsCatId="simple" csTypeId="urn:microsoft.com/office/officeart/2005/8/colors/accent1_2" csCatId="accent1" phldr="1"/>
      <dgm:spPr/>
    </dgm:pt>
    <dgm:pt modelId="{9907111E-F97B-4329-A538-A33091669503}">
      <dgm:prSet/>
      <dgm:spPr/>
      <dgm:t>
        <a:bodyPr/>
        <a:lstStyle/>
        <a:p>
          <a:pPr marR="0" algn="ctr" rtl="0"/>
          <a:endParaRPr lang="hu-HU" baseline="0" smtClean="0">
            <a:latin typeface="Times New Roman"/>
          </a:endParaRPr>
        </a:p>
        <a:p>
          <a:pPr marR="0" algn="ctr" rtl="0"/>
          <a:r>
            <a:rPr lang="hu-HU" smtClean="0"/>
            <a:t>NYMJV </a:t>
          </a:r>
        </a:p>
        <a:p>
          <a:pPr marR="0" algn="ctr" rtl="0"/>
          <a:r>
            <a:rPr lang="hu-HU" smtClean="0"/>
            <a:t>Önkormányzata</a:t>
          </a:r>
        </a:p>
      </dgm:t>
    </dgm:pt>
    <dgm:pt modelId="{D7F1272A-FF02-4C4F-83AC-FCB1C3BFBA05}" type="parTrans" cxnId="{9280E052-25BC-42E4-A3F7-CD0278FE3C2C}">
      <dgm:prSet/>
      <dgm:spPr/>
      <dgm:t>
        <a:bodyPr/>
        <a:lstStyle/>
        <a:p>
          <a:endParaRPr lang="hu-HU"/>
        </a:p>
      </dgm:t>
    </dgm:pt>
    <dgm:pt modelId="{A150A497-0028-4A9E-8030-2A6C761A5CDD}" type="sibTrans" cxnId="{9280E052-25BC-42E4-A3F7-CD0278FE3C2C}">
      <dgm:prSet/>
      <dgm:spPr/>
      <dgm:t>
        <a:bodyPr/>
        <a:lstStyle/>
        <a:p>
          <a:endParaRPr lang="hu-HU"/>
        </a:p>
      </dgm:t>
    </dgm:pt>
    <dgm:pt modelId="{1C0B00D9-05AB-4DEE-BC70-F3D782094272}" type="asst">
      <dgm:prSet/>
      <dgm:spPr/>
      <dgm:t>
        <a:bodyPr/>
        <a:lstStyle/>
        <a:p>
          <a:pPr marR="0" algn="ctr" rtl="0"/>
          <a:endParaRPr lang="hu-HU" baseline="0" smtClean="0">
            <a:latin typeface="Times New Roman"/>
          </a:endParaRPr>
        </a:p>
        <a:p>
          <a:pPr marR="0" algn="ctr" rtl="0"/>
          <a:r>
            <a:rPr lang="hu-HU" baseline="0" smtClean="0">
              <a:latin typeface="Calibri"/>
            </a:rPr>
            <a:t>Nyíregyházi Gyermekjóléti Alapellátási Intézmény</a:t>
          </a:r>
          <a:endParaRPr lang="hu-HU" smtClean="0"/>
        </a:p>
      </dgm:t>
    </dgm:pt>
    <dgm:pt modelId="{64EF5AC1-15D8-4B28-9867-FAB887F13E52}" type="parTrans" cxnId="{1137F9D5-74A7-416D-AB93-CDDCBDECB674}">
      <dgm:prSet/>
      <dgm:spPr/>
      <dgm:t>
        <a:bodyPr/>
        <a:lstStyle/>
        <a:p>
          <a:endParaRPr lang="hu-HU"/>
        </a:p>
      </dgm:t>
    </dgm:pt>
    <dgm:pt modelId="{343610B5-D31C-4031-8456-E14760047405}" type="sibTrans" cxnId="{1137F9D5-74A7-416D-AB93-CDDCBDECB674}">
      <dgm:prSet/>
      <dgm:spPr/>
      <dgm:t>
        <a:bodyPr/>
        <a:lstStyle/>
        <a:p>
          <a:endParaRPr lang="hu-HU"/>
        </a:p>
      </dgm:t>
    </dgm:pt>
    <dgm:pt modelId="{BB4A35DE-56A4-45D2-9C5A-6D7140B3F755}">
      <dgm:prSet/>
      <dgm:spPr/>
      <dgm:t>
        <a:bodyPr/>
        <a:lstStyle/>
        <a:p>
          <a:pPr marR="0" algn="ctr" rtl="0"/>
          <a:endParaRPr lang="hu-HU" baseline="0" smtClean="0">
            <a:latin typeface="Times New Roman"/>
          </a:endParaRPr>
        </a:p>
        <a:p>
          <a:pPr marR="0" algn="ctr" rtl="0"/>
          <a:r>
            <a:rPr lang="hu-HU" baseline="0" smtClean="0">
              <a:latin typeface="Calibri"/>
            </a:rPr>
            <a:t>Érdekképviselet</a:t>
          </a:r>
          <a:endParaRPr lang="hu-HU" smtClean="0"/>
        </a:p>
      </dgm:t>
    </dgm:pt>
    <dgm:pt modelId="{D037EAB3-5262-4D07-AB6C-C210EE941A8C}" type="parTrans" cxnId="{445B4433-97E3-4194-8F65-011C59CD9D33}">
      <dgm:prSet/>
      <dgm:spPr/>
      <dgm:t>
        <a:bodyPr/>
        <a:lstStyle/>
        <a:p>
          <a:endParaRPr lang="hu-HU"/>
        </a:p>
      </dgm:t>
    </dgm:pt>
    <dgm:pt modelId="{09286B72-661E-44B2-976F-EEF5C5B9F650}" type="sibTrans" cxnId="{445B4433-97E3-4194-8F65-011C59CD9D33}">
      <dgm:prSet/>
      <dgm:spPr/>
      <dgm:t>
        <a:bodyPr/>
        <a:lstStyle/>
        <a:p>
          <a:endParaRPr lang="hu-HU"/>
        </a:p>
      </dgm:t>
    </dgm:pt>
    <dgm:pt modelId="{EA8CEFFE-6446-4F96-A519-CA4818509861}">
      <dgm:prSet/>
      <dgm:spPr/>
      <dgm:t>
        <a:bodyPr/>
        <a:lstStyle/>
        <a:p>
          <a:pPr marR="0" algn="ctr" rtl="0"/>
          <a:endParaRPr lang="hu-HU" baseline="0" smtClean="0">
            <a:latin typeface="Times New Roman"/>
          </a:endParaRPr>
        </a:p>
        <a:p>
          <a:pPr marR="0" algn="ctr" rtl="0"/>
          <a:r>
            <a:rPr lang="hu-HU" baseline="0" smtClean="0">
              <a:latin typeface="Calibri"/>
            </a:rPr>
            <a:t>Bölcsődevezető</a:t>
          </a:r>
          <a:endParaRPr lang="hu-HU" smtClean="0"/>
        </a:p>
      </dgm:t>
    </dgm:pt>
    <dgm:pt modelId="{DFEAA74B-E1E3-4273-8D8F-3EAF6D67521D}" type="parTrans" cxnId="{5000DE77-DCFB-4CB6-BF4B-9CBEF8976CDF}">
      <dgm:prSet/>
      <dgm:spPr/>
      <dgm:t>
        <a:bodyPr/>
        <a:lstStyle/>
        <a:p>
          <a:endParaRPr lang="hu-HU"/>
        </a:p>
      </dgm:t>
    </dgm:pt>
    <dgm:pt modelId="{5AB5804A-76EB-4270-86A1-F5A057D9B296}" type="sibTrans" cxnId="{5000DE77-DCFB-4CB6-BF4B-9CBEF8976CDF}">
      <dgm:prSet/>
      <dgm:spPr/>
      <dgm:t>
        <a:bodyPr/>
        <a:lstStyle/>
        <a:p>
          <a:endParaRPr lang="hu-HU"/>
        </a:p>
      </dgm:t>
    </dgm:pt>
    <dgm:pt modelId="{FB241A5D-B5B1-4620-B99E-DBD16EFC90BE}">
      <dgm:prSet/>
      <dgm:spPr/>
      <dgm:t>
        <a:bodyPr/>
        <a:lstStyle/>
        <a:p>
          <a:pPr marR="0" algn="ctr" rtl="0"/>
          <a:endParaRPr lang="hu-HU" baseline="0" smtClean="0">
            <a:latin typeface="Times New Roman"/>
          </a:endParaRPr>
        </a:p>
        <a:p>
          <a:pPr marR="0" algn="ctr" rtl="0"/>
          <a:r>
            <a:rPr lang="hu-HU" baseline="0" smtClean="0">
              <a:latin typeface="Calibri"/>
            </a:rPr>
            <a:t>Kisgyermeknevelők</a:t>
          </a:r>
          <a:endParaRPr lang="hu-HU" smtClean="0"/>
        </a:p>
      </dgm:t>
    </dgm:pt>
    <dgm:pt modelId="{D63A16D2-EEF1-420B-920A-8F340D849730}" type="parTrans" cxnId="{7082551B-7DBA-4E8A-8BA2-9477F38380ED}">
      <dgm:prSet/>
      <dgm:spPr/>
      <dgm:t>
        <a:bodyPr/>
        <a:lstStyle/>
        <a:p>
          <a:endParaRPr lang="hu-HU"/>
        </a:p>
      </dgm:t>
    </dgm:pt>
    <dgm:pt modelId="{0B1A55BB-C5D5-4108-8A45-59930A54FC84}" type="sibTrans" cxnId="{7082551B-7DBA-4E8A-8BA2-9477F38380ED}">
      <dgm:prSet/>
      <dgm:spPr/>
      <dgm:t>
        <a:bodyPr/>
        <a:lstStyle/>
        <a:p>
          <a:endParaRPr lang="hu-HU"/>
        </a:p>
      </dgm:t>
    </dgm:pt>
    <dgm:pt modelId="{C0780EC3-4971-494E-9262-8188AB7509F6}">
      <dgm:prSet/>
      <dgm:spPr/>
      <dgm:t>
        <a:bodyPr/>
        <a:lstStyle/>
        <a:p>
          <a:pPr marR="0" algn="ctr" rtl="0"/>
          <a:endParaRPr lang="hu-HU" baseline="0" smtClean="0">
            <a:latin typeface="Times New Roman"/>
          </a:endParaRPr>
        </a:p>
        <a:p>
          <a:pPr marR="0" algn="ctr" rtl="0"/>
          <a:r>
            <a:rPr lang="hu-HU" baseline="0" smtClean="0">
              <a:latin typeface="Calibri"/>
            </a:rPr>
            <a:t>Bölcsődei dajkák</a:t>
          </a:r>
          <a:endParaRPr lang="hu-HU" smtClean="0"/>
        </a:p>
      </dgm:t>
    </dgm:pt>
    <dgm:pt modelId="{1BC9A410-A39D-4529-B113-1A74E9118984}" type="parTrans" cxnId="{9B47178B-3E6E-422E-B215-ED6D90191FB2}">
      <dgm:prSet/>
      <dgm:spPr/>
      <dgm:t>
        <a:bodyPr/>
        <a:lstStyle/>
        <a:p>
          <a:endParaRPr lang="hu-HU"/>
        </a:p>
      </dgm:t>
    </dgm:pt>
    <dgm:pt modelId="{4E608AB9-0886-4D04-BCA6-FF3FF0CE1CB4}" type="sibTrans" cxnId="{9B47178B-3E6E-422E-B215-ED6D90191FB2}">
      <dgm:prSet/>
      <dgm:spPr/>
      <dgm:t>
        <a:bodyPr/>
        <a:lstStyle/>
        <a:p>
          <a:endParaRPr lang="hu-HU"/>
        </a:p>
      </dgm:t>
    </dgm:pt>
    <dgm:pt modelId="{734085CF-24B8-41F9-B443-0C5FC683B0D9}">
      <dgm:prSet/>
      <dgm:spPr/>
      <dgm:t>
        <a:bodyPr/>
        <a:lstStyle/>
        <a:p>
          <a:pPr marR="0" algn="ctr" rtl="0"/>
          <a:endParaRPr lang="hu-HU" baseline="0" smtClean="0">
            <a:latin typeface="Times New Roman"/>
          </a:endParaRPr>
        </a:p>
        <a:p>
          <a:pPr marR="0" algn="ctr" rtl="0"/>
          <a:r>
            <a:rPr lang="hu-HU" baseline="0" smtClean="0">
              <a:latin typeface="Calibri"/>
            </a:rPr>
            <a:t>Élelmezésvezető</a:t>
          </a:r>
          <a:endParaRPr lang="hu-HU" smtClean="0"/>
        </a:p>
      </dgm:t>
    </dgm:pt>
    <dgm:pt modelId="{BBCDCB26-B6C9-4A01-B4F3-436FB454A450}" type="parTrans" cxnId="{B0E883EF-4E79-4A95-8990-2F3F718C974F}">
      <dgm:prSet/>
      <dgm:spPr/>
      <dgm:t>
        <a:bodyPr/>
        <a:lstStyle/>
        <a:p>
          <a:endParaRPr lang="hu-HU"/>
        </a:p>
      </dgm:t>
    </dgm:pt>
    <dgm:pt modelId="{F9DCF88D-930E-4D83-9323-3D977DD0FD3D}" type="sibTrans" cxnId="{B0E883EF-4E79-4A95-8990-2F3F718C974F}">
      <dgm:prSet/>
      <dgm:spPr/>
      <dgm:t>
        <a:bodyPr/>
        <a:lstStyle/>
        <a:p>
          <a:endParaRPr lang="hu-HU"/>
        </a:p>
      </dgm:t>
    </dgm:pt>
    <dgm:pt modelId="{E3A52CF7-7E99-486A-B957-66B014E4FECA}">
      <dgm:prSet/>
      <dgm:spPr/>
      <dgm:t>
        <a:bodyPr/>
        <a:lstStyle/>
        <a:p>
          <a:pPr marR="0" algn="ctr" rtl="0"/>
          <a:endParaRPr lang="hu-HU" baseline="0" smtClean="0">
            <a:latin typeface="Times New Roman"/>
          </a:endParaRPr>
        </a:p>
        <a:p>
          <a:pPr marR="0" algn="ctr" rtl="0"/>
          <a:r>
            <a:rPr lang="hu-HU" baseline="0" smtClean="0">
              <a:latin typeface="Calibri"/>
            </a:rPr>
            <a:t>Dietetikus szakács</a:t>
          </a:r>
          <a:endParaRPr lang="hu-HU" smtClean="0"/>
        </a:p>
      </dgm:t>
    </dgm:pt>
    <dgm:pt modelId="{BB6F69A8-6EC7-4DA3-BBC4-633022D6C6C3}" type="parTrans" cxnId="{69C2DD38-757B-48FA-8211-D6D0A17E7316}">
      <dgm:prSet/>
      <dgm:spPr/>
      <dgm:t>
        <a:bodyPr/>
        <a:lstStyle/>
        <a:p>
          <a:endParaRPr lang="hu-HU"/>
        </a:p>
      </dgm:t>
    </dgm:pt>
    <dgm:pt modelId="{9CEA13FE-A7D3-40B7-927A-51BD13E5823C}" type="sibTrans" cxnId="{69C2DD38-757B-48FA-8211-D6D0A17E7316}">
      <dgm:prSet/>
      <dgm:spPr/>
      <dgm:t>
        <a:bodyPr/>
        <a:lstStyle/>
        <a:p>
          <a:endParaRPr lang="hu-HU"/>
        </a:p>
      </dgm:t>
    </dgm:pt>
    <dgm:pt modelId="{812B6E7F-914E-473F-B02E-A4B7341CBFDF}">
      <dgm:prSet/>
      <dgm:spPr/>
      <dgm:t>
        <a:bodyPr/>
        <a:lstStyle/>
        <a:p>
          <a:pPr marR="0" algn="ctr" rtl="0"/>
          <a:endParaRPr lang="hu-HU" baseline="0" smtClean="0">
            <a:latin typeface="Times New Roman"/>
          </a:endParaRPr>
        </a:p>
        <a:p>
          <a:pPr marR="0" algn="ctr" rtl="0"/>
          <a:r>
            <a:rPr lang="hu-HU" baseline="0" smtClean="0">
              <a:latin typeface="Calibri"/>
            </a:rPr>
            <a:t>Konyhai kisegítők</a:t>
          </a:r>
          <a:endParaRPr lang="hu-HU" smtClean="0"/>
        </a:p>
      </dgm:t>
    </dgm:pt>
    <dgm:pt modelId="{3DC35791-0616-477C-AAD3-E5CEDAF76089}" type="parTrans" cxnId="{80C2AF99-7C93-4F0A-B9DA-50E8F4571231}">
      <dgm:prSet/>
      <dgm:spPr/>
      <dgm:t>
        <a:bodyPr/>
        <a:lstStyle/>
        <a:p>
          <a:endParaRPr lang="hu-HU"/>
        </a:p>
      </dgm:t>
    </dgm:pt>
    <dgm:pt modelId="{AA8E9A91-CA36-4AEB-812A-B78B6CA3E6CE}" type="sibTrans" cxnId="{80C2AF99-7C93-4F0A-B9DA-50E8F4571231}">
      <dgm:prSet/>
      <dgm:spPr/>
      <dgm:t>
        <a:bodyPr/>
        <a:lstStyle/>
        <a:p>
          <a:endParaRPr lang="hu-HU"/>
        </a:p>
      </dgm:t>
    </dgm:pt>
    <dgm:pt modelId="{6AD65DCC-B8DF-40C4-AFCC-7C8D8CE76E2D}">
      <dgm:prSet/>
      <dgm:spPr/>
      <dgm:t>
        <a:bodyPr/>
        <a:lstStyle/>
        <a:p>
          <a:pPr marR="0" algn="ctr" rtl="0"/>
          <a:endParaRPr lang="hu-HU" baseline="0" smtClean="0">
            <a:latin typeface="Times New Roman"/>
          </a:endParaRPr>
        </a:p>
        <a:p>
          <a:pPr marR="0" algn="ctr" rtl="0"/>
          <a:r>
            <a:rPr lang="hu-HU" baseline="0" smtClean="0">
              <a:latin typeface="Calibri"/>
            </a:rPr>
            <a:t>Mosónő</a:t>
          </a:r>
          <a:endParaRPr lang="hu-HU" smtClean="0"/>
        </a:p>
      </dgm:t>
    </dgm:pt>
    <dgm:pt modelId="{9312EE75-C1ED-434A-9C2A-44C2E3E4DC6B}" type="parTrans" cxnId="{A01118DB-61F1-4775-B1CA-56D4A82B64FE}">
      <dgm:prSet/>
      <dgm:spPr/>
      <dgm:t>
        <a:bodyPr/>
        <a:lstStyle/>
        <a:p>
          <a:endParaRPr lang="hu-HU"/>
        </a:p>
      </dgm:t>
    </dgm:pt>
    <dgm:pt modelId="{B40B05BF-AFD1-4AE2-A1BA-BBD15C8CC713}" type="sibTrans" cxnId="{A01118DB-61F1-4775-B1CA-56D4A82B64FE}">
      <dgm:prSet/>
      <dgm:spPr/>
      <dgm:t>
        <a:bodyPr/>
        <a:lstStyle/>
        <a:p>
          <a:endParaRPr lang="hu-HU"/>
        </a:p>
      </dgm:t>
    </dgm:pt>
    <dgm:pt modelId="{FF1D3D34-EB80-43C2-A7B7-D719B626C385}">
      <dgm:prSet/>
      <dgm:spPr/>
      <dgm:t>
        <a:bodyPr/>
        <a:lstStyle/>
        <a:p>
          <a:pPr marR="0" algn="ctr" rtl="0"/>
          <a:endParaRPr lang="hu-HU" baseline="0" smtClean="0">
            <a:latin typeface="Times New Roman"/>
          </a:endParaRPr>
        </a:p>
        <a:p>
          <a:pPr marR="0" algn="ctr" rtl="0"/>
          <a:r>
            <a:rPr lang="hu-HU" baseline="0" smtClean="0">
              <a:latin typeface="Calibri"/>
            </a:rPr>
            <a:t>Udvari munkás</a:t>
          </a:r>
          <a:endParaRPr lang="hu-HU" smtClean="0"/>
        </a:p>
      </dgm:t>
    </dgm:pt>
    <dgm:pt modelId="{89CE0FE2-FF19-4098-87EC-9DA38AAED274}" type="parTrans" cxnId="{8CBA31D2-DFEE-400A-9772-FFB26FE72F5F}">
      <dgm:prSet/>
      <dgm:spPr/>
      <dgm:t>
        <a:bodyPr/>
        <a:lstStyle/>
        <a:p>
          <a:endParaRPr lang="hu-HU"/>
        </a:p>
      </dgm:t>
    </dgm:pt>
    <dgm:pt modelId="{5E3AD0E4-B15D-4100-BCFC-D8FB988E8410}" type="sibTrans" cxnId="{8CBA31D2-DFEE-400A-9772-FFB26FE72F5F}">
      <dgm:prSet/>
      <dgm:spPr/>
      <dgm:t>
        <a:bodyPr/>
        <a:lstStyle/>
        <a:p>
          <a:endParaRPr lang="hu-HU"/>
        </a:p>
      </dgm:t>
    </dgm:pt>
    <dgm:pt modelId="{0C017FBF-3188-490D-A19C-E774F91891B2}">
      <dgm:prSet/>
      <dgm:spPr/>
      <dgm:t>
        <a:bodyPr/>
        <a:lstStyle/>
        <a:p>
          <a:pPr marR="0" algn="ctr" rtl="0"/>
          <a:endParaRPr lang="hu-HU" baseline="0" smtClean="0">
            <a:latin typeface="Times New Roman"/>
          </a:endParaRPr>
        </a:p>
        <a:p>
          <a:pPr marR="0" algn="ctr" rtl="0"/>
          <a:r>
            <a:rPr lang="hu-HU" baseline="0" smtClean="0">
              <a:latin typeface="Calibri"/>
            </a:rPr>
            <a:t>Együttműködők</a:t>
          </a:r>
          <a:endParaRPr lang="hu-HU" smtClean="0"/>
        </a:p>
      </dgm:t>
    </dgm:pt>
    <dgm:pt modelId="{DDFB0814-F531-4AFD-8574-1892D956986B}" type="parTrans" cxnId="{04D2CB8E-CF44-4297-BA62-256EC884B892}">
      <dgm:prSet/>
      <dgm:spPr/>
      <dgm:t>
        <a:bodyPr/>
        <a:lstStyle/>
        <a:p>
          <a:endParaRPr lang="hu-HU"/>
        </a:p>
      </dgm:t>
    </dgm:pt>
    <dgm:pt modelId="{FF836AAD-F4FA-4165-9A6F-7C73F52AB661}" type="sibTrans" cxnId="{04D2CB8E-CF44-4297-BA62-256EC884B892}">
      <dgm:prSet/>
      <dgm:spPr/>
      <dgm:t>
        <a:bodyPr/>
        <a:lstStyle/>
        <a:p>
          <a:endParaRPr lang="hu-HU"/>
        </a:p>
      </dgm:t>
    </dgm:pt>
    <dgm:pt modelId="{513BD945-505E-439B-B1CC-3DA9B9065590}" type="pres">
      <dgm:prSet presAssocID="{2873BA23-6F5C-45BB-A9A7-8BE8FF9489DD}" presName="hierChild1" presStyleCnt="0">
        <dgm:presLayoutVars>
          <dgm:orgChart val="1"/>
          <dgm:chPref val="1"/>
          <dgm:dir/>
          <dgm:animOne val="branch"/>
          <dgm:animLvl val="lvl"/>
          <dgm:resizeHandles/>
        </dgm:presLayoutVars>
      </dgm:prSet>
      <dgm:spPr/>
    </dgm:pt>
    <dgm:pt modelId="{71C986EB-6B24-4047-AE6A-D92539645BB2}" type="pres">
      <dgm:prSet presAssocID="{9907111E-F97B-4329-A538-A33091669503}" presName="hierRoot1" presStyleCnt="0">
        <dgm:presLayoutVars>
          <dgm:hierBranch/>
        </dgm:presLayoutVars>
      </dgm:prSet>
      <dgm:spPr/>
    </dgm:pt>
    <dgm:pt modelId="{6CF90CCE-2EBB-4767-A00E-7949C60E87BF}" type="pres">
      <dgm:prSet presAssocID="{9907111E-F97B-4329-A538-A33091669503}" presName="rootComposite1" presStyleCnt="0"/>
      <dgm:spPr/>
    </dgm:pt>
    <dgm:pt modelId="{58FF7254-24FF-45CC-9D7B-12953B8F1309}" type="pres">
      <dgm:prSet presAssocID="{9907111E-F97B-4329-A538-A33091669503}" presName="rootText1" presStyleLbl="node0" presStyleIdx="0" presStyleCnt="1">
        <dgm:presLayoutVars>
          <dgm:chPref val="3"/>
        </dgm:presLayoutVars>
      </dgm:prSet>
      <dgm:spPr/>
      <dgm:t>
        <a:bodyPr/>
        <a:lstStyle/>
        <a:p>
          <a:endParaRPr lang="hu-HU"/>
        </a:p>
      </dgm:t>
    </dgm:pt>
    <dgm:pt modelId="{A26CFD7F-0D66-4B98-9A8C-671A9213B30E}" type="pres">
      <dgm:prSet presAssocID="{9907111E-F97B-4329-A538-A33091669503}" presName="rootConnector1" presStyleLbl="node1" presStyleIdx="0" presStyleCnt="0"/>
      <dgm:spPr/>
      <dgm:t>
        <a:bodyPr/>
        <a:lstStyle/>
        <a:p>
          <a:endParaRPr lang="hu-HU"/>
        </a:p>
      </dgm:t>
    </dgm:pt>
    <dgm:pt modelId="{ED5E65FB-C70A-4AE6-A6A2-2DA08CD6ED41}" type="pres">
      <dgm:prSet presAssocID="{9907111E-F97B-4329-A538-A33091669503}" presName="hierChild2" presStyleCnt="0"/>
      <dgm:spPr/>
    </dgm:pt>
    <dgm:pt modelId="{62439D4B-72E7-418D-AF70-8CDF9678EE39}" type="pres">
      <dgm:prSet presAssocID="{D037EAB3-5262-4D07-AB6C-C210EE941A8C}" presName="Name35" presStyleLbl="parChTrans1D2" presStyleIdx="0" presStyleCnt="4"/>
      <dgm:spPr/>
      <dgm:t>
        <a:bodyPr/>
        <a:lstStyle/>
        <a:p>
          <a:endParaRPr lang="hu-HU"/>
        </a:p>
      </dgm:t>
    </dgm:pt>
    <dgm:pt modelId="{18A5B85B-4E4A-46F1-8389-0AA48385D63E}" type="pres">
      <dgm:prSet presAssocID="{BB4A35DE-56A4-45D2-9C5A-6D7140B3F755}" presName="hierRoot2" presStyleCnt="0">
        <dgm:presLayoutVars>
          <dgm:hierBranch/>
        </dgm:presLayoutVars>
      </dgm:prSet>
      <dgm:spPr/>
    </dgm:pt>
    <dgm:pt modelId="{F797FC66-425D-45FE-9024-051E6B4E5A37}" type="pres">
      <dgm:prSet presAssocID="{BB4A35DE-56A4-45D2-9C5A-6D7140B3F755}" presName="rootComposite" presStyleCnt="0"/>
      <dgm:spPr/>
    </dgm:pt>
    <dgm:pt modelId="{0C5842C2-74FF-4922-A432-7E5F2AD71329}" type="pres">
      <dgm:prSet presAssocID="{BB4A35DE-56A4-45D2-9C5A-6D7140B3F755}" presName="rootText" presStyleLbl="node2" presStyleIdx="0" presStyleCnt="3">
        <dgm:presLayoutVars>
          <dgm:chPref val="3"/>
        </dgm:presLayoutVars>
      </dgm:prSet>
      <dgm:spPr/>
      <dgm:t>
        <a:bodyPr/>
        <a:lstStyle/>
        <a:p>
          <a:endParaRPr lang="hu-HU"/>
        </a:p>
      </dgm:t>
    </dgm:pt>
    <dgm:pt modelId="{A1F8915F-298F-4F7C-8D26-4BAC8B06960B}" type="pres">
      <dgm:prSet presAssocID="{BB4A35DE-56A4-45D2-9C5A-6D7140B3F755}" presName="rootConnector" presStyleLbl="node2" presStyleIdx="0" presStyleCnt="3"/>
      <dgm:spPr/>
      <dgm:t>
        <a:bodyPr/>
        <a:lstStyle/>
        <a:p>
          <a:endParaRPr lang="hu-HU"/>
        </a:p>
      </dgm:t>
    </dgm:pt>
    <dgm:pt modelId="{5F2F06B2-BB2B-4F40-8FAA-E9856AD0A058}" type="pres">
      <dgm:prSet presAssocID="{BB4A35DE-56A4-45D2-9C5A-6D7140B3F755}" presName="hierChild4" presStyleCnt="0"/>
      <dgm:spPr/>
    </dgm:pt>
    <dgm:pt modelId="{A81B7D21-1576-48F2-BD22-A175EFE9B1B2}" type="pres">
      <dgm:prSet presAssocID="{BB4A35DE-56A4-45D2-9C5A-6D7140B3F755}" presName="hierChild5" presStyleCnt="0"/>
      <dgm:spPr/>
    </dgm:pt>
    <dgm:pt modelId="{DA50BEFD-6E3D-4EFD-BDD9-979627B3AD78}" type="pres">
      <dgm:prSet presAssocID="{DFEAA74B-E1E3-4273-8D8F-3EAF6D67521D}" presName="Name35" presStyleLbl="parChTrans1D2" presStyleIdx="1" presStyleCnt="4"/>
      <dgm:spPr/>
      <dgm:t>
        <a:bodyPr/>
        <a:lstStyle/>
        <a:p>
          <a:endParaRPr lang="hu-HU"/>
        </a:p>
      </dgm:t>
    </dgm:pt>
    <dgm:pt modelId="{ADEC3362-A17E-4806-9AE0-5F2BCCB86AC1}" type="pres">
      <dgm:prSet presAssocID="{EA8CEFFE-6446-4F96-A519-CA4818509861}" presName="hierRoot2" presStyleCnt="0">
        <dgm:presLayoutVars>
          <dgm:hierBranch/>
        </dgm:presLayoutVars>
      </dgm:prSet>
      <dgm:spPr/>
    </dgm:pt>
    <dgm:pt modelId="{797CEE15-D21E-41DC-ABBD-B2857745D991}" type="pres">
      <dgm:prSet presAssocID="{EA8CEFFE-6446-4F96-A519-CA4818509861}" presName="rootComposite" presStyleCnt="0"/>
      <dgm:spPr/>
    </dgm:pt>
    <dgm:pt modelId="{7559D498-FEBA-443D-8ED7-37F842D217D9}" type="pres">
      <dgm:prSet presAssocID="{EA8CEFFE-6446-4F96-A519-CA4818509861}" presName="rootText" presStyleLbl="node2" presStyleIdx="1" presStyleCnt="3">
        <dgm:presLayoutVars>
          <dgm:chPref val="3"/>
        </dgm:presLayoutVars>
      </dgm:prSet>
      <dgm:spPr/>
      <dgm:t>
        <a:bodyPr/>
        <a:lstStyle/>
        <a:p>
          <a:endParaRPr lang="hu-HU"/>
        </a:p>
      </dgm:t>
    </dgm:pt>
    <dgm:pt modelId="{A789593B-38FB-4A75-B951-7171EB554D40}" type="pres">
      <dgm:prSet presAssocID="{EA8CEFFE-6446-4F96-A519-CA4818509861}" presName="rootConnector" presStyleLbl="node2" presStyleIdx="1" presStyleCnt="3"/>
      <dgm:spPr/>
      <dgm:t>
        <a:bodyPr/>
        <a:lstStyle/>
        <a:p>
          <a:endParaRPr lang="hu-HU"/>
        </a:p>
      </dgm:t>
    </dgm:pt>
    <dgm:pt modelId="{31F57F35-91E8-4ECB-9810-2C4C080889F2}" type="pres">
      <dgm:prSet presAssocID="{EA8CEFFE-6446-4F96-A519-CA4818509861}" presName="hierChild4" presStyleCnt="0"/>
      <dgm:spPr/>
    </dgm:pt>
    <dgm:pt modelId="{D846DBD0-0256-4986-A269-AC1244CFE89B}" type="pres">
      <dgm:prSet presAssocID="{D63A16D2-EEF1-420B-920A-8F340D849730}" presName="Name35" presStyleLbl="parChTrans1D3" presStyleIdx="0" presStyleCnt="4"/>
      <dgm:spPr/>
      <dgm:t>
        <a:bodyPr/>
        <a:lstStyle/>
        <a:p>
          <a:endParaRPr lang="hu-HU"/>
        </a:p>
      </dgm:t>
    </dgm:pt>
    <dgm:pt modelId="{6E81C639-7809-4FC7-936C-EA1DD9ADDF1D}" type="pres">
      <dgm:prSet presAssocID="{FB241A5D-B5B1-4620-B99E-DBD16EFC90BE}" presName="hierRoot2" presStyleCnt="0">
        <dgm:presLayoutVars>
          <dgm:hierBranch val="r"/>
        </dgm:presLayoutVars>
      </dgm:prSet>
      <dgm:spPr/>
    </dgm:pt>
    <dgm:pt modelId="{4233DA51-76D3-4597-8289-FA407143CE15}" type="pres">
      <dgm:prSet presAssocID="{FB241A5D-B5B1-4620-B99E-DBD16EFC90BE}" presName="rootComposite" presStyleCnt="0"/>
      <dgm:spPr/>
    </dgm:pt>
    <dgm:pt modelId="{71816BE8-039D-42C5-86C7-644E24BB42D5}" type="pres">
      <dgm:prSet presAssocID="{FB241A5D-B5B1-4620-B99E-DBD16EFC90BE}" presName="rootText" presStyleLbl="node3" presStyleIdx="0" presStyleCnt="4">
        <dgm:presLayoutVars>
          <dgm:chPref val="3"/>
        </dgm:presLayoutVars>
      </dgm:prSet>
      <dgm:spPr/>
      <dgm:t>
        <a:bodyPr/>
        <a:lstStyle/>
        <a:p>
          <a:endParaRPr lang="hu-HU"/>
        </a:p>
      </dgm:t>
    </dgm:pt>
    <dgm:pt modelId="{C8B47A53-A8F7-4176-8DA7-242BCE407406}" type="pres">
      <dgm:prSet presAssocID="{FB241A5D-B5B1-4620-B99E-DBD16EFC90BE}" presName="rootConnector" presStyleLbl="node3" presStyleIdx="0" presStyleCnt="4"/>
      <dgm:spPr/>
      <dgm:t>
        <a:bodyPr/>
        <a:lstStyle/>
        <a:p>
          <a:endParaRPr lang="hu-HU"/>
        </a:p>
      </dgm:t>
    </dgm:pt>
    <dgm:pt modelId="{3870BBA0-16D6-400D-9D51-FA909DDF7EF8}" type="pres">
      <dgm:prSet presAssocID="{FB241A5D-B5B1-4620-B99E-DBD16EFC90BE}" presName="hierChild4" presStyleCnt="0"/>
      <dgm:spPr/>
    </dgm:pt>
    <dgm:pt modelId="{B1094D72-C3DB-4382-A28B-D611F0743BF1}" type="pres">
      <dgm:prSet presAssocID="{1BC9A410-A39D-4529-B113-1A74E9118984}" presName="Name50" presStyleLbl="parChTrans1D4" presStyleIdx="0" presStyleCnt="3"/>
      <dgm:spPr/>
      <dgm:t>
        <a:bodyPr/>
        <a:lstStyle/>
        <a:p>
          <a:endParaRPr lang="hu-HU"/>
        </a:p>
      </dgm:t>
    </dgm:pt>
    <dgm:pt modelId="{12D7C695-060D-4E79-B9D9-B220BD91EFB3}" type="pres">
      <dgm:prSet presAssocID="{C0780EC3-4971-494E-9262-8188AB7509F6}" presName="hierRoot2" presStyleCnt="0">
        <dgm:presLayoutVars>
          <dgm:hierBranch val="r"/>
        </dgm:presLayoutVars>
      </dgm:prSet>
      <dgm:spPr/>
    </dgm:pt>
    <dgm:pt modelId="{6A12FAFB-D7C8-478B-B7D6-71F4A14D8A09}" type="pres">
      <dgm:prSet presAssocID="{C0780EC3-4971-494E-9262-8188AB7509F6}" presName="rootComposite" presStyleCnt="0"/>
      <dgm:spPr/>
    </dgm:pt>
    <dgm:pt modelId="{70921863-E549-48E8-9769-F6C293D441B8}" type="pres">
      <dgm:prSet presAssocID="{C0780EC3-4971-494E-9262-8188AB7509F6}" presName="rootText" presStyleLbl="node4" presStyleIdx="0" presStyleCnt="3">
        <dgm:presLayoutVars>
          <dgm:chPref val="3"/>
        </dgm:presLayoutVars>
      </dgm:prSet>
      <dgm:spPr/>
      <dgm:t>
        <a:bodyPr/>
        <a:lstStyle/>
        <a:p>
          <a:endParaRPr lang="hu-HU"/>
        </a:p>
      </dgm:t>
    </dgm:pt>
    <dgm:pt modelId="{4CCFF136-7ABE-4D2A-84D7-DB2B876C84FD}" type="pres">
      <dgm:prSet presAssocID="{C0780EC3-4971-494E-9262-8188AB7509F6}" presName="rootConnector" presStyleLbl="node4" presStyleIdx="0" presStyleCnt="3"/>
      <dgm:spPr/>
      <dgm:t>
        <a:bodyPr/>
        <a:lstStyle/>
        <a:p>
          <a:endParaRPr lang="hu-HU"/>
        </a:p>
      </dgm:t>
    </dgm:pt>
    <dgm:pt modelId="{D80CCA2E-E3C3-4953-B983-84E2A583A197}" type="pres">
      <dgm:prSet presAssocID="{C0780EC3-4971-494E-9262-8188AB7509F6}" presName="hierChild4" presStyleCnt="0"/>
      <dgm:spPr/>
    </dgm:pt>
    <dgm:pt modelId="{AEECEF4B-56C0-43A4-822D-2F56AA5C1404}" type="pres">
      <dgm:prSet presAssocID="{C0780EC3-4971-494E-9262-8188AB7509F6}" presName="hierChild5" presStyleCnt="0"/>
      <dgm:spPr/>
    </dgm:pt>
    <dgm:pt modelId="{CD40A416-05D7-4709-8F40-03C5B90E356C}" type="pres">
      <dgm:prSet presAssocID="{FB241A5D-B5B1-4620-B99E-DBD16EFC90BE}" presName="hierChild5" presStyleCnt="0"/>
      <dgm:spPr/>
    </dgm:pt>
    <dgm:pt modelId="{F156A10F-B829-45A0-8968-BAAE8D095A25}" type="pres">
      <dgm:prSet presAssocID="{BBCDCB26-B6C9-4A01-B4F3-436FB454A450}" presName="Name35" presStyleLbl="parChTrans1D3" presStyleIdx="1" presStyleCnt="4"/>
      <dgm:spPr/>
      <dgm:t>
        <a:bodyPr/>
        <a:lstStyle/>
        <a:p>
          <a:endParaRPr lang="hu-HU"/>
        </a:p>
      </dgm:t>
    </dgm:pt>
    <dgm:pt modelId="{8D748C46-125F-43FD-973B-44381CC0C017}" type="pres">
      <dgm:prSet presAssocID="{734085CF-24B8-41F9-B443-0C5FC683B0D9}" presName="hierRoot2" presStyleCnt="0">
        <dgm:presLayoutVars>
          <dgm:hierBranch val="r"/>
        </dgm:presLayoutVars>
      </dgm:prSet>
      <dgm:spPr/>
    </dgm:pt>
    <dgm:pt modelId="{9BB12178-ED70-4EE3-9342-51F9C37EB820}" type="pres">
      <dgm:prSet presAssocID="{734085CF-24B8-41F9-B443-0C5FC683B0D9}" presName="rootComposite" presStyleCnt="0"/>
      <dgm:spPr/>
    </dgm:pt>
    <dgm:pt modelId="{B49E3371-E38B-4125-9FE9-C6F84102174C}" type="pres">
      <dgm:prSet presAssocID="{734085CF-24B8-41F9-B443-0C5FC683B0D9}" presName="rootText" presStyleLbl="node3" presStyleIdx="1" presStyleCnt="4">
        <dgm:presLayoutVars>
          <dgm:chPref val="3"/>
        </dgm:presLayoutVars>
      </dgm:prSet>
      <dgm:spPr/>
      <dgm:t>
        <a:bodyPr/>
        <a:lstStyle/>
        <a:p>
          <a:endParaRPr lang="hu-HU"/>
        </a:p>
      </dgm:t>
    </dgm:pt>
    <dgm:pt modelId="{62021811-7D94-4766-B73A-75B86BE53913}" type="pres">
      <dgm:prSet presAssocID="{734085CF-24B8-41F9-B443-0C5FC683B0D9}" presName="rootConnector" presStyleLbl="node3" presStyleIdx="1" presStyleCnt="4"/>
      <dgm:spPr/>
      <dgm:t>
        <a:bodyPr/>
        <a:lstStyle/>
        <a:p>
          <a:endParaRPr lang="hu-HU"/>
        </a:p>
      </dgm:t>
    </dgm:pt>
    <dgm:pt modelId="{1551E190-87BD-48FC-B39A-427505359174}" type="pres">
      <dgm:prSet presAssocID="{734085CF-24B8-41F9-B443-0C5FC683B0D9}" presName="hierChild4" presStyleCnt="0"/>
      <dgm:spPr/>
    </dgm:pt>
    <dgm:pt modelId="{7AE3ADA9-C774-4EC4-A47A-CCAA2599CEE1}" type="pres">
      <dgm:prSet presAssocID="{BB6F69A8-6EC7-4DA3-BBC4-633022D6C6C3}" presName="Name50" presStyleLbl="parChTrans1D4" presStyleIdx="1" presStyleCnt="3"/>
      <dgm:spPr/>
      <dgm:t>
        <a:bodyPr/>
        <a:lstStyle/>
        <a:p>
          <a:endParaRPr lang="hu-HU"/>
        </a:p>
      </dgm:t>
    </dgm:pt>
    <dgm:pt modelId="{071A744B-F39D-4D6C-B222-EAC73A98DEB3}" type="pres">
      <dgm:prSet presAssocID="{E3A52CF7-7E99-486A-B957-66B014E4FECA}" presName="hierRoot2" presStyleCnt="0">
        <dgm:presLayoutVars>
          <dgm:hierBranch val="r"/>
        </dgm:presLayoutVars>
      </dgm:prSet>
      <dgm:spPr/>
    </dgm:pt>
    <dgm:pt modelId="{F659ED78-44DA-4A28-AFDE-D44BBAFC563C}" type="pres">
      <dgm:prSet presAssocID="{E3A52CF7-7E99-486A-B957-66B014E4FECA}" presName="rootComposite" presStyleCnt="0"/>
      <dgm:spPr/>
    </dgm:pt>
    <dgm:pt modelId="{7A0DC25C-17A3-4132-8B61-676C82E648E8}" type="pres">
      <dgm:prSet presAssocID="{E3A52CF7-7E99-486A-B957-66B014E4FECA}" presName="rootText" presStyleLbl="node4" presStyleIdx="1" presStyleCnt="3">
        <dgm:presLayoutVars>
          <dgm:chPref val="3"/>
        </dgm:presLayoutVars>
      </dgm:prSet>
      <dgm:spPr/>
      <dgm:t>
        <a:bodyPr/>
        <a:lstStyle/>
        <a:p>
          <a:endParaRPr lang="hu-HU"/>
        </a:p>
      </dgm:t>
    </dgm:pt>
    <dgm:pt modelId="{0A8855AC-4527-486A-B6E2-A7B953BBE462}" type="pres">
      <dgm:prSet presAssocID="{E3A52CF7-7E99-486A-B957-66B014E4FECA}" presName="rootConnector" presStyleLbl="node4" presStyleIdx="1" presStyleCnt="3"/>
      <dgm:spPr/>
      <dgm:t>
        <a:bodyPr/>
        <a:lstStyle/>
        <a:p>
          <a:endParaRPr lang="hu-HU"/>
        </a:p>
      </dgm:t>
    </dgm:pt>
    <dgm:pt modelId="{5A9CBD1E-8ED1-4FE4-B810-C6B192598EFC}" type="pres">
      <dgm:prSet presAssocID="{E3A52CF7-7E99-486A-B957-66B014E4FECA}" presName="hierChild4" presStyleCnt="0"/>
      <dgm:spPr/>
    </dgm:pt>
    <dgm:pt modelId="{8262FD4B-B91C-44E6-B890-651C1DE0DB88}" type="pres">
      <dgm:prSet presAssocID="{E3A52CF7-7E99-486A-B957-66B014E4FECA}" presName="hierChild5" presStyleCnt="0"/>
      <dgm:spPr/>
    </dgm:pt>
    <dgm:pt modelId="{9FFE48DA-C541-4D97-BA08-EF23BC6ECA2B}" type="pres">
      <dgm:prSet presAssocID="{3DC35791-0616-477C-AAD3-E5CEDAF76089}" presName="Name50" presStyleLbl="parChTrans1D4" presStyleIdx="2" presStyleCnt="3"/>
      <dgm:spPr/>
      <dgm:t>
        <a:bodyPr/>
        <a:lstStyle/>
        <a:p>
          <a:endParaRPr lang="hu-HU"/>
        </a:p>
      </dgm:t>
    </dgm:pt>
    <dgm:pt modelId="{95A0F5AD-3E38-4EB6-9257-7129E49D1909}" type="pres">
      <dgm:prSet presAssocID="{812B6E7F-914E-473F-B02E-A4B7341CBFDF}" presName="hierRoot2" presStyleCnt="0">
        <dgm:presLayoutVars>
          <dgm:hierBranch val="r"/>
        </dgm:presLayoutVars>
      </dgm:prSet>
      <dgm:spPr/>
    </dgm:pt>
    <dgm:pt modelId="{37D37F3C-876D-49DE-A5A5-BE5735DE47C5}" type="pres">
      <dgm:prSet presAssocID="{812B6E7F-914E-473F-B02E-A4B7341CBFDF}" presName="rootComposite" presStyleCnt="0"/>
      <dgm:spPr/>
    </dgm:pt>
    <dgm:pt modelId="{E90F6D9B-AF79-4F24-9D74-AA3392539D01}" type="pres">
      <dgm:prSet presAssocID="{812B6E7F-914E-473F-B02E-A4B7341CBFDF}" presName="rootText" presStyleLbl="node4" presStyleIdx="2" presStyleCnt="3">
        <dgm:presLayoutVars>
          <dgm:chPref val="3"/>
        </dgm:presLayoutVars>
      </dgm:prSet>
      <dgm:spPr/>
      <dgm:t>
        <a:bodyPr/>
        <a:lstStyle/>
        <a:p>
          <a:endParaRPr lang="hu-HU"/>
        </a:p>
      </dgm:t>
    </dgm:pt>
    <dgm:pt modelId="{5848BC62-0651-48E8-81EF-70BBFFC1335E}" type="pres">
      <dgm:prSet presAssocID="{812B6E7F-914E-473F-B02E-A4B7341CBFDF}" presName="rootConnector" presStyleLbl="node4" presStyleIdx="2" presStyleCnt="3"/>
      <dgm:spPr/>
      <dgm:t>
        <a:bodyPr/>
        <a:lstStyle/>
        <a:p>
          <a:endParaRPr lang="hu-HU"/>
        </a:p>
      </dgm:t>
    </dgm:pt>
    <dgm:pt modelId="{C41C01CD-1C15-46C5-9A78-894973ADA7AA}" type="pres">
      <dgm:prSet presAssocID="{812B6E7F-914E-473F-B02E-A4B7341CBFDF}" presName="hierChild4" presStyleCnt="0"/>
      <dgm:spPr/>
    </dgm:pt>
    <dgm:pt modelId="{00615BA4-53FD-4ABE-9788-DC29BFB1CFEB}" type="pres">
      <dgm:prSet presAssocID="{812B6E7F-914E-473F-B02E-A4B7341CBFDF}" presName="hierChild5" presStyleCnt="0"/>
      <dgm:spPr/>
    </dgm:pt>
    <dgm:pt modelId="{9140D920-49B5-4606-A272-4CEEC9477561}" type="pres">
      <dgm:prSet presAssocID="{734085CF-24B8-41F9-B443-0C5FC683B0D9}" presName="hierChild5" presStyleCnt="0"/>
      <dgm:spPr/>
    </dgm:pt>
    <dgm:pt modelId="{FA3B5DEE-FE2E-4650-ACD0-532833851A54}" type="pres">
      <dgm:prSet presAssocID="{9312EE75-C1ED-434A-9C2A-44C2E3E4DC6B}" presName="Name35" presStyleLbl="parChTrans1D3" presStyleIdx="2" presStyleCnt="4"/>
      <dgm:spPr/>
      <dgm:t>
        <a:bodyPr/>
        <a:lstStyle/>
        <a:p>
          <a:endParaRPr lang="hu-HU"/>
        </a:p>
      </dgm:t>
    </dgm:pt>
    <dgm:pt modelId="{1CB252F2-FBCD-430B-8550-DAAAA3B8AF5D}" type="pres">
      <dgm:prSet presAssocID="{6AD65DCC-B8DF-40C4-AFCC-7C8D8CE76E2D}" presName="hierRoot2" presStyleCnt="0">
        <dgm:presLayoutVars>
          <dgm:hierBranch val="r"/>
        </dgm:presLayoutVars>
      </dgm:prSet>
      <dgm:spPr/>
    </dgm:pt>
    <dgm:pt modelId="{FF80625C-71F3-4F87-B8D7-E8C36413DE6D}" type="pres">
      <dgm:prSet presAssocID="{6AD65DCC-B8DF-40C4-AFCC-7C8D8CE76E2D}" presName="rootComposite" presStyleCnt="0"/>
      <dgm:spPr/>
    </dgm:pt>
    <dgm:pt modelId="{0C006945-5BF7-40D0-A074-4CEFA85E4659}" type="pres">
      <dgm:prSet presAssocID="{6AD65DCC-B8DF-40C4-AFCC-7C8D8CE76E2D}" presName="rootText" presStyleLbl="node3" presStyleIdx="2" presStyleCnt="4">
        <dgm:presLayoutVars>
          <dgm:chPref val="3"/>
        </dgm:presLayoutVars>
      </dgm:prSet>
      <dgm:spPr/>
      <dgm:t>
        <a:bodyPr/>
        <a:lstStyle/>
        <a:p>
          <a:endParaRPr lang="hu-HU"/>
        </a:p>
      </dgm:t>
    </dgm:pt>
    <dgm:pt modelId="{770AA4F5-14B1-487D-97CC-1E39B2D3DB6D}" type="pres">
      <dgm:prSet presAssocID="{6AD65DCC-B8DF-40C4-AFCC-7C8D8CE76E2D}" presName="rootConnector" presStyleLbl="node3" presStyleIdx="2" presStyleCnt="4"/>
      <dgm:spPr/>
      <dgm:t>
        <a:bodyPr/>
        <a:lstStyle/>
        <a:p>
          <a:endParaRPr lang="hu-HU"/>
        </a:p>
      </dgm:t>
    </dgm:pt>
    <dgm:pt modelId="{9322C739-7BFC-4B55-9693-784FB5704D98}" type="pres">
      <dgm:prSet presAssocID="{6AD65DCC-B8DF-40C4-AFCC-7C8D8CE76E2D}" presName="hierChild4" presStyleCnt="0"/>
      <dgm:spPr/>
    </dgm:pt>
    <dgm:pt modelId="{7AD70E03-C079-4397-BE53-2F0196BF9E8D}" type="pres">
      <dgm:prSet presAssocID="{6AD65DCC-B8DF-40C4-AFCC-7C8D8CE76E2D}" presName="hierChild5" presStyleCnt="0"/>
      <dgm:spPr/>
    </dgm:pt>
    <dgm:pt modelId="{A7AF141F-5EFC-48F1-8D43-DE7BD261AC79}" type="pres">
      <dgm:prSet presAssocID="{89CE0FE2-FF19-4098-87EC-9DA38AAED274}" presName="Name35" presStyleLbl="parChTrans1D3" presStyleIdx="3" presStyleCnt="4"/>
      <dgm:spPr/>
      <dgm:t>
        <a:bodyPr/>
        <a:lstStyle/>
        <a:p>
          <a:endParaRPr lang="hu-HU"/>
        </a:p>
      </dgm:t>
    </dgm:pt>
    <dgm:pt modelId="{7D430F14-6696-40CE-AD1A-268A554F5F37}" type="pres">
      <dgm:prSet presAssocID="{FF1D3D34-EB80-43C2-A7B7-D719B626C385}" presName="hierRoot2" presStyleCnt="0">
        <dgm:presLayoutVars>
          <dgm:hierBranch val="r"/>
        </dgm:presLayoutVars>
      </dgm:prSet>
      <dgm:spPr/>
    </dgm:pt>
    <dgm:pt modelId="{50125B48-191A-4D60-B163-B63E2F2F893D}" type="pres">
      <dgm:prSet presAssocID="{FF1D3D34-EB80-43C2-A7B7-D719B626C385}" presName="rootComposite" presStyleCnt="0"/>
      <dgm:spPr/>
    </dgm:pt>
    <dgm:pt modelId="{25696106-18A4-4F7B-89DA-A7D2D575169F}" type="pres">
      <dgm:prSet presAssocID="{FF1D3D34-EB80-43C2-A7B7-D719B626C385}" presName="rootText" presStyleLbl="node3" presStyleIdx="3" presStyleCnt="4">
        <dgm:presLayoutVars>
          <dgm:chPref val="3"/>
        </dgm:presLayoutVars>
      </dgm:prSet>
      <dgm:spPr/>
      <dgm:t>
        <a:bodyPr/>
        <a:lstStyle/>
        <a:p>
          <a:endParaRPr lang="hu-HU"/>
        </a:p>
      </dgm:t>
    </dgm:pt>
    <dgm:pt modelId="{9739F710-6733-4874-90A6-E03FEBB5A7BB}" type="pres">
      <dgm:prSet presAssocID="{FF1D3D34-EB80-43C2-A7B7-D719B626C385}" presName="rootConnector" presStyleLbl="node3" presStyleIdx="3" presStyleCnt="4"/>
      <dgm:spPr/>
      <dgm:t>
        <a:bodyPr/>
        <a:lstStyle/>
        <a:p>
          <a:endParaRPr lang="hu-HU"/>
        </a:p>
      </dgm:t>
    </dgm:pt>
    <dgm:pt modelId="{C33F6902-30C9-4E3D-AD7D-94C6B84604A0}" type="pres">
      <dgm:prSet presAssocID="{FF1D3D34-EB80-43C2-A7B7-D719B626C385}" presName="hierChild4" presStyleCnt="0"/>
      <dgm:spPr/>
    </dgm:pt>
    <dgm:pt modelId="{55B0F174-A469-45C5-AC05-E7EAC5C3DC8E}" type="pres">
      <dgm:prSet presAssocID="{FF1D3D34-EB80-43C2-A7B7-D719B626C385}" presName="hierChild5" presStyleCnt="0"/>
      <dgm:spPr/>
    </dgm:pt>
    <dgm:pt modelId="{11C5B05D-78AE-4471-8F65-AFECA92789CC}" type="pres">
      <dgm:prSet presAssocID="{EA8CEFFE-6446-4F96-A519-CA4818509861}" presName="hierChild5" presStyleCnt="0"/>
      <dgm:spPr/>
    </dgm:pt>
    <dgm:pt modelId="{0585E6B3-B848-42E4-B6B0-FE65948E0378}" type="pres">
      <dgm:prSet presAssocID="{DDFB0814-F531-4AFD-8574-1892D956986B}" presName="Name35" presStyleLbl="parChTrans1D2" presStyleIdx="2" presStyleCnt="4"/>
      <dgm:spPr/>
      <dgm:t>
        <a:bodyPr/>
        <a:lstStyle/>
        <a:p>
          <a:endParaRPr lang="hu-HU"/>
        </a:p>
      </dgm:t>
    </dgm:pt>
    <dgm:pt modelId="{4E1EF42A-0E9A-44EF-A229-7D130776089C}" type="pres">
      <dgm:prSet presAssocID="{0C017FBF-3188-490D-A19C-E774F91891B2}" presName="hierRoot2" presStyleCnt="0">
        <dgm:presLayoutVars>
          <dgm:hierBranch/>
        </dgm:presLayoutVars>
      </dgm:prSet>
      <dgm:spPr/>
    </dgm:pt>
    <dgm:pt modelId="{48F58428-6DD0-4535-AD25-914C63A759E6}" type="pres">
      <dgm:prSet presAssocID="{0C017FBF-3188-490D-A19C-E774F91891B2}" presName="rootComposite" presStyleCnt="0"/>
      <dgm:spPr/>
    </dgm:pt>
    <dgm:pt modelId="{C997718F-A5E7-48E8-A129-A3DFE1BF17AA}" type="pres">
      <dgm:prSet presAssocID="{0C017FBF-3188-490D-A19C-E774F91891B2}" presName="rootText" presStyleLbl="node2" presStyleIdx="2" presStyleCnt="3">
        <dgm:presLayoutVars>
          <dgm:chPref val="3"/>
        </dgm:presLayoutVars>
      </dgm:prSet>
      <dgm:spPr/>
      <dgm:t>
        <a:bodyPr/>
        <a:lstStyle/>
        <a:p>
          <a:endParaRPr lang="hu-HU"/>
        </a:p>
      </dgm:t>
    </dgm:pt>
    <dgm:pt modelId="{3FAE9F16-5754-4F67-BB35-3CF324D28B80}" type="pres">
      <dgm:prSet presAssocID="{0C017FBF-3188-490D-A19C-E774F91891B2}" presName="rootConnector" presStyleLbl="node2" presStyleIdx="2" presStyleCnt="3"/>
      <dgm:spPr/>
      <dgm:t>
        <a:bodyPr/>
        <a:lstStyle/>
        <a:p>
          <a:endParaRPr lang="hu-HU"/>
        </a:p>
      </dgm:t>
    </dgm:pt>
    <dgm:pt modelId="{BD894EB1-D1F9-43F6-B6B5-226786B44723}" type="pres">
      <dgm:prSet presAssocID="{0C017FBF-3188-490D-A19C-E774F91891B2}" presName="hierChild4" presStyleCnt="0"/>
      <dgm:spPr/>
    </dgm:pt>
    <dgm:pt modelId="{8807A79B-2C1F-43D3-9DA5-D2E9E1A0965D}" type="pres">
      <dgm:prSet presAssocID="{0C017FBF-3188-490D-A19C-E774F91891B2}" presName="hierChild5" presStyleCnt="0"/>
      <dgm:spPr/>
    </dgm:pt>
    <dgm:pt modelId="{FC115EAA-22A2-4643-856E-AC994FAA5C88}" type="pres">
      <dgm:prSet presAssocID="{9907111E-F97B-4329-A538-A33091669503}" presName="hierChild3" presStyleCnt="0"/>
      <dgm:spPr/>
    </dgm:pt>
    <dgm:pt modelId="{E55FA567-49EB-4513-AFE2-02F29EF2F45C}" type="pres">
      <dgm:prSet presAssocID="{64EF5AC1-15D8-4B28-9867-FAB887F13E52}" presName="Name111" presStyleLbl="parChTrans1D2" presStyleIdx="3" presStyleCnt="4"/>
      <dgm:spPr/>
      <dgm:t>
        <a:bodyPr/>
        <a:lstStyle/>
        <a:p>
          <a:endParaRPr lang="hu-HU"/>
        </a:p>
      </dgm:t>
    </dgm:pt>
    <dgm:pt modelId="{97A4E326-EF7B-47DA-848C-F5EAECF7EAA5}" type="pres">
      <dgm:prSet presAssocID="{1C0B00D9-05AB-4DEE-BC70-F3D782094272}" presName="hierRoot3" presStyleCnt="0">
        <dgm:presLayoutVars>
          <dgm:hierBranch/>
        </dgm:presLayoutVars>
      </dgm:prSet>
      <dgm:spPr/>
    </dgm:pt>
    <dgm:pt modelId="{9A1E8C68-3105-4EF9-AB9F-AA4907E48630}" type="pres">
      <dgm:prSet presAssocID="{1C0B00D9-05AB-4DEE-BC70-F3D782094272}" presName="rootComposite3" presStyleCnt="0"/>
      <dgm:spPr/>
    </dgm:pt>
    <dgm:pt modelId="{D635CB4C-9848-4070-92DB-4047819C2967}" type="pres">
      <dgm:prSet presAssocID="{1C0B00D9-05AB-4DEE-BC70-F3D782094272}" presName="rootText3" presStyleLbl="asst1" presStyleIdx="0" presStyleCnt="1">
        <dgm:presLayoutVars>
          <dgm:chPref val="3"/>
        </dgm:presLayoutVars>
      </dgm:prSet>
      <dgm:spPr/>
      <dgm:t>
        <a:bodyPr/>
        <a:lstStyle/>
        <a:p>
          <a:endParaRPr lang="hu-HU"/>
        </a:p>
      </dgm:t>
    </dgm:pt>
    <dgm:pt modelId="{3BD7E5BB-DB91-4E7E-8075-5FA216597FCD}" type="pres">
      <dgm:prSet presAssocID="{1C0B00D9-05AB-4DEE-BC70-F3D782094272}" presName="rootConnector3" presStyleLbl="asst1" presStyleIdx="0" presStyleCnt="1"/>
      <dgm:spPr/>
      <dgm:t>
        <a:bodyPr/>
        <a:lstStyle/>
        <a:p>
          <a:endParaRPr lang="hu-HU"/>
        </a:p>
      </dgm:t>
    </dgm:pt>
    <dgm:pt modelId="{98290FAE-E47D-4FCE-BF34-7760911EE057}" type="pres">
      <dgm:prSet presAssocID="{1C0B00D9-05AB-4DEE-BC70-F3D782094272}" presName="hierChild6" presStyleCnt="0"/>
      <dgm:spPr/>
    </dgm:pt>
    <dgm:pt modelId="{D4A5899C-5062-403E-81A0-48B829560D64}" type="pres">
      <dgm:prSet presAssocID="{1C0B00D9-05AB-4DEE-BC70-F3D782094272}" presName="hierChild7" presStyleCnt="0"/>
      <dgm:spPr/>
    </dgm:pt>
  </dgm:ptLst>
  <dgm:cxnLst>
    <dgm:cxn modelId="{CA2003D8-516A-41BC-B23B-7F254DA260E2}" type="presOf" srcId="{E3A52CF7-7E99-486A-B957-66B014E4FECA}" destId="{0A8855AC-4527-486A-B6E2-A7B953BBE462}" srcOrd="1" destOrd="0" presId="urn:microsoft.com/office/officeart/2005/8/layout/orgChart1"/>
    <dgm:cxn modelId="{8521B145-6DFC-4CF1-AC5F-2E8FB12BBD96}" type="presOf" srcId="{FB241A5D-B5B1-4620-B99E-DBD16EFC90BE}" destId="{C8B47A53-A8F7-4176-8DA7-242BCE407406}" srcOrd="1" destOrd="0" presId="urn:microsoft.com/office/officeart/2005/8/layout/orgChart1"/>
    <dgm:cxn modelId="{70C362D3-69BB-4506-8275-5326F97A7EA8}" type="presOf" srcId="{BB4A35DE-56A4-45D2-9C5A-6D7140B3F755}" destId="{0C5842C2-74FF-4922-A432-7E5F2AD71329}" srcOrd="0" destOrd="0" presId="urn:microsoft.com/office/officeart/2005/8/layout/orgChart1"/>
    <dgm:cxn modelId="{B2D07952-DAA2-4935-8E5B-5CBF4FC74600}" type="presOf" srcId="{2873BA23-6F5C-45BB-A9A7-8BE8FF9489DD}" destId="{513BD945-505E-439B-B1CC-3DA9B9065590}" srcOrd="0" destOrd="0" presId="urn:microsoft.com/office/officeart/2005/8/layout/orgChart1"/>
    <dgm:cxn modelId="{EB346AED-0907-45A3-9EA6-F0BEB6C5C6EF}" type="presOf" srcId="{DFEAA74B-E1E3-4273-8D8F-3EAF6D67521D}" destId="{DA50BEFD-6E3D-4EFD-BDD9-979627B3AD78}" srcOrd="0" destOrd="0" presId="urn:microsoft.com/office/officeart/2005/8/layout/orgChart1"/>
    <dgm:cxn modelId="{B5713E33-616B-4C7C-94C6-00A33E191317}" type="presOf" srcId="{E3A52CF7-7E99-486A-B957-66B014E4FECA}" destId="{7A0DC25C-17A3-4132-8B61-676C82E648E8}" srcOrd="0" destOrd="0" presId="urn:microsoft.com/office/officeart/2005/8/layout/orgChart1"/>
    <dgm:cxn modelId="{69C2DD38-757B-48FA-8211-D6D0A17E7316}" srcId="{734085CF-24B8-41F9-B443-0C5FC683B0D9}" destId="{E3A52CF7-7E99-486A-B957-66B014E4FECA}" srcOrd="0" destOrd="0" parTransId="{BB6F69A8-6EC7-4DA3-BBC4-633022D6C6C3}" sibTransId="{9CEA13FE-A7D3-40B7-927A-51BD13E5823C}"/>
    <dgm:cxn modelId="{A3F180CD-895A-4DCD-8BD1-9E68A93525C0}" type="presOf" srcId="{734085CF-24B8-41F9-B443-0C5FC683B0D9}" destId="{B49E3371-E38B-4125-9FE9-C6F84102174C}" srcOrd="0" destOrd="0" presId="urn:microsoft.com/office/officeart/2005/8/layout/orgChart1"/>
    <dgm:cxn modelId="{353EAA53-357B-4DCC-86E7-D76044E6C475}" type="presOf" srcId="{0C017FBF-3188-490D-A19C-E774F91891B2}" destId="{C997718F-A5E7-48E8-A129-A3DFE1BF17AA}" srcOrd="0" destOrd="0" presId="urn:microsoft.com/office/officeart/2005/8/layout/orgChart1"/>
    <dgm:cxn modelId="{94948244-39D3-4D35-8347-2ECF0DFA5D73}" type="presOf" srcId="{6AD65DCC-B8DF-40C4-AFCC-7C8D8CE76E2D}" destId="{770AA4F5-14B1-487D-97CC-1E39B2D3DB6D}" srcOrd="1" destOrd="0" presId="urn:microsoft.com/office/officeart/2005/8/layout/orgChart1"/>
    <dgm:cxn modelId="{1B6D8845-F868-42E0-AA59-B46238A5107B}" type="presOf" srcId="{FB241A5D-B5B1-4620-B99E-DBD16EFC90BE}" destId="{71816BE8-039D-42C5-86C7-644E24BB42D5}" srcOrd="0" destOrd="0" presId="urn:microsoft.com/office/officeart/2005/8/layout/orgChart1"/>
    <dgm:cxn modelId="{D85AE6C6-BCA0-4B1E-945D-FD6F63EA65A2}" type="presOf" srcId="{FF1D3D34-EB80-43C2-A7B7-D719B626C385}" destId="{25696106-18A4-4F7B-89DA-A7D2D575169F}" srcOrd="0" destOrd="0" presId="urn:microsoft.com/office/officeart/2005/8/layout/orgChart1"/>
    <dgm:cxn modelId="{EDAD2527-0962-48A2-BECD-C2442DB0BAC4}" type="presOf" srcId="{D63A16D2-EEF1-420B-920A-8F340D849730}" destId="{D846DBD0-0256-4986-A269-AC1244CFE89B}" srcOrd="0" destOrd="0" presId="urn:microsoft.com/office/officeart/2005/8/layout/orgChart1"/>
    <dgm:cxn modelId="{50E659B9-D177-4A0F-A2B4-88A08CBD346D}" type="presOf" srcId="{89CE0FE2-FF19-4098-87EC-9DA38AAED274}" destId="{A7AF141F-5EFC-48F1-8D43-DE7BD261AC79}" srcOrd="0" destOrd="0" presId="urn:microsoft.com/office/officeart/2005/8/layout/orgChart1"/>
    <dgm:cxn modelId="{0871DF26-14BA-4EC2-A244-470ADB7B7E8F}" type="presOf" srcId="{D037EAB3-5262-4D07-AB6C-C210EE941A8C}" destId="{62439D4B-72E7-418D-AF70-8CDF9678EE39}" srcOrd="0" destOrd="0" presId="urn:microsoft.com/office/officeart/2005/8/layout/orgChart1"/>
    <dgm:cxn modelId="{7940025F-AFC9-4C34-9694-6AAF1DCAE7B5}" type="presOf" srcId="{BB4A35DE-56A4-45D2-9C5A-6D7140B3F755}" destId="{A1F8915F-298F-4F7C-8D26-4BAC8B06960B}" srcOrd="1" destOrd="0" presId="urn:microsoft.com/office/officeart/2005/8/layout/orgChart1"/>
    <dgm:cxn modelId="{80C2AF99-7C93-4F0A-B9DA-50E8F4571231}" srcId="{734085CF-24B8-41F9-B443-0C5FC683B0D9}" destId="{812B6E7F-914E-473F-B02E-A4B7341CBFDF}" srcOrd="1" destOrd="0" parTransId="{3DC35791-0616-477C-AAD3-E5CEDAF76089}" sibTransId="{AA8E9A91-CA36-4AEB-812A-B78B6CA3E6CE}"/>
    <dgm:cxn modelId="{A01118DB-61F1-4775-B1CA-56D4A82B64FE}" srcId="{EA8CEFFE-6446-4F96-A519-CA4818509861}" destId="{6AD65DCC-B8DF-40C4-AFCC-7C8D8CE76E2D}" srcOrd="2" destOrd="0" parTransId="{9312EE75-C1ED-434A-9C2A-44C2E3E4DC6B}" sibTransId="{B40B05BF-AFD1-4AE2-A1BA-BBD15C8CC713}"/>
    <dgm:cxn modelId="{BFE32CB5-0961-4873-B772-553178877B2F}" type="presOf" srcId="{C0780EC3-4971-494E-9262-8188AB7509F6}" destId="{70921863-E549-48E8-9769-F6C293D441B8}" srcOrd="0" destOrd="0" presId="urn:microsoft.com/office/officeart/2005/8/layout/orgChart1"/>
    <dgm:cxn modelId="{1137F9D5-74A7-416D-AB93-CDDCBDECB674}" srcId="{9907111E-F97B-4329-A538-A33091669503}" destId="{1C0B00D9-05AB-4DEE-BC70-F3D782094272}" srcOrd="0" destOrd="0" parTransId="{64EF5AC1-15D8-4B28-9867-FAB887F13E52}" sibTransId="{343610B5-D31C-4031-8456-E14760047405}"/>
    <dgm:cxn modelId="{8213FB71-A3F2-4805-8D35-9DA18CFC3D2D}" type="presOf" srcId="{EA8CEFFE-6446-4F96-A519-CA4818509861}" destId="{7559D498-FEBA-443D-8ED7-37F842D217D9}" srcOrd="0" destOrd="0" presId="urn:microsoft.com/office/officeart/2005/8/layout/orgChart1"/>
    <dgm:cxn modelId="{5000DE77-DCFB-4CB6-BF4B-9CBEF8976CDF}" srcId="{9907111E-F97B-4329-A538-A33091669503}" destId="{EA8CEFFE-6446-4F96-A519-CA4818509861}" srcOrd="2" destOrd="0" parTransId="{DFEAA74B-E1E3-4273-8D8F-3EAF6D67521D}" sibTransId="{5AB5804A-76EB-4270-86A1-F5A057D9B296}"/>
    <dgm:cxn modelId="{75445ED0-8245-4A7E-9D56-10E9EAB5B0B3}" type="presOf" srcId="{3DC35791-0616-477C-AAD3-E5CEDAF76089}" destId="{9FFE48DA-C541-4D97-BA08-EF23BC6ECA2B}" srcOrd="0" destOrd="0" presId="urn:microsoft.com/office/officeart/2005/8/layout/orgChart1"/>
    <dgm:cxn modelId="{8764A4E6-B332-49F2-B69E-7388946E667A}" type="presOf" srcId="{812B6E7F-914E-473F-B02E-A4B7341CBFDF}" destId="{E90F6D9B-AF79-4F24-9D74-AA3392539D01}" srcOrd="0" destOrd="0" presId="urn:microsoft.com/office/officeart/2005/8/layout/orgChart1"/>
    <dgm:cxn modelId="{9280E052-25BC-42E4-A3F7-CD0278FE3C2C}" srcId="{2873BA23-6F5C-45BB-A9A7-8BE8FF9489DD}" destId="{9907111E-F97B-4329-A538-A33091669503}" srcOrd="0" destOrd="0" parTransId="{D7F1272A-FF02-4C4F-83AC-FCB1C3BFBA05}" sibTransId="{A150A497-0028-4A9E-8030-2A6C761A5CDD}"/>
    <dgm:cxn modelId="{739097C1-2877-4E9C-8C02-1E9E78E31CCB}" type="presOf" srcId="{BBCDCB26-B6C9-4A01-B4F3-436FB454A450}" destId="{F156A10F-B829-45A0-8968-BAAE8D095A25}" srcOrd="0" destOrd="0" presId="urn:microsoft.com/office/officeart/2005/8/layout/orgChart1"/>
    <dgm:cxn modelId="{445B4433-97E3-4194-8F65-011C59CD9D33}" srcId="{9907111E-F97B-4329-A538-A33091669503}" destId="{BB4A35DE-56A4-45D2-9C5A-6D7140B3F755}" srcOrd="1" destOrd="0" parTransId="{D037EAB3-5262-4D07-AB6C-C210EE941A8C}" sibTransId="{09286B72-661E-44B2-976F-EEF5C5B9F650}"/>
    <dgm:cxn modelId="{9B47178B-3E6E-422E-B215-ED6D90191FB2}" srcId="{FB241A5D-B5B1-4620-B99E-DBD16EFC90BE}" destId="{C0780EC3-4971-494E-9262-8188AB7509F6}" srcOrd="0" destOrd="0" parTransId="{1BC9A410-A39D-4529-B113-1A74E9118984}" sibTransId="{4E608AB9-0886-4D04-BCA6-FF3FF0CE1CB4}"/>
    <dgm:cxn modelId="{79D77FDE-3781-440F-8D9F-87025C1DF979}" type="presOf" srcId="{9907111E-F97B-4329-A538-A33091669503}" destId="{58FF7254-24FF-45CC-9D7B-12953B8F1309}" srcOrd="0" destOrd="0" presId="urn:microsoft.com/office/officeart/2005/8/layout/orgChart1"/>
    <dgm:cxn modelId="{2D97CB76-DDD4-426D-8E07-76CF888FFBB0}" type="presOf" srcId="{1BC9A410-A39D-4529-B113-1A74E9118984}" destId="{B1094D72-C3DB-4382-A28B-D611F0743BF1}" srcOrd="0" destOrd="0" presId="urn:microsoft.com/office/officeart/2005/8/layout/orgChart1"/>
    <dgm:cxn modelId="{8F2C2C76-8B87-4EB9-89F8-EB3FF11218B9}" type="presOf" srcId="{64EF5AC1-15D8-4B28-9867-FAB887F13E52}" destId="{E55FA567-49EB-4513-AFE2-02F29EF2F45C}" srcOrd="0" destOrd="0" presId="urn:microsoft.com/office/officeart/2005/8/layout/orgChart1"/>
    <dgm:cxn modelId="{D4629497-C4F3-416B-A6A6-5C1870AF3351}" type="presOf" srcId="{1C0B00D9-05AB-4DEE-BC70-F3D782094272}" destId="{D635CB4C-9848-4070-92DB-4047819C2967}" srcOrd="0" destOrd="0" presId="urn:microsoft.com/office/officeart/2005/8/layout/orgChart1"/>
    <dgm:cxn modelId="{F21BCFBC-24B9-4A72-A9F0-8CD87F59ED39}" type="presOf" srcId="{6AD65DCC-B8DF-40C4-AFCC-7C8D8CE76E2D}" destId="{0C006945-5BF7-40D0-A074-4CEFA85E4659}" srcOrd="0" destOrd="0" presId="urn:microsoft.com/office/officeart/2005/8/layout/orgChart1"/>
    <dgm:cxn modelId="{0FA59D0D-42CE-4C15-A694-FD05BAA9CD58}" type="presOf" srcId="{C0780EC3-4971-494E-9262-8188AB7509F6}" destId="{4CCFF136-7ABE-4D2A-84D7-DB2B876C84FD}" srcOrd="1" destOrd="0" presId="urn:microsoft.com/office/officeart/2005/8/layout/orgChart1"/>
    <dgm:cxn modelId="{8CBA31D2-DFEE-400A-9772-FFB26FE72F5F}" srcId="{EA8CEFFE-6446-4F96-A519-CA4818509861}" destId="{FF1D3D34-EB80-43C2-A7B7-D719B626C385}" srcOrd="3" destOrd="0" parTransId="{89CE0FE2-FF19-4098-87EC-9DA38AAED274}" sibTransId="{5E3AD0E4-B15D-4100-BCFC-D8FB988E8410}"/>
    <dgm:cxn modelId="{D94E3494-05D4-4342-97E0-199C0784AB21}" type="presOf" srcId="{FF1D3D34-EB80-43C2-A7B7-D719B626C385}" destId="{9739F710-6733-4874-90A6-E03FEBB5A7BB}" srcOrd="1" destOrd="0" presId="urn:microsoft.com/office/officeart/2005/8/layout/orgChart1"/>
    <dgm:cxn modelId="{4402CD83-F5A6-43A6-8387-25A54D23BFC1}" type="presOf" srcId="{812B6E7F-914E-473F-B02E-A4B7341CBFDF}" destId="{5848BC62-0651-48E8-81EF-70BBFFC1335E}" srcOrd="1" destOrd="0" presId="urn:microsoft.com/office/officeart/2005/8/layout/orgChart1"/>
    <dgm:cxn modelId="{143EBE07-650B-44F9-BE32-C157F3269095}" type="presOf" srcId="{9907111E-F97B-4329-A538-A33091669503}" destId="{A26CFD7F-0D66-4B98-9A8C-671A9213B30E}" srcOrd="1" destOrd="0" presId="urn:microsoft.com/office/officeart/2005/8/layout/orgChart1"/>
    <dgm:cxn modelId="{0EA19EE9-D7C5-4972-8A44-2CA7940CA233}" type="presOf" srcId="{734085CF-24B8-41F9-B443-0C5FC683B0D9}" destId="{62021811-7D94-4766-B73A-75B86BE53913}" srcOrd="1" destOrd="0" presId="urn:microsoft.com/office/officeart/2005/8/layout/orgChart1"/>
    <dgm:cxn modelId="{31750143-B09A-4D7F-8308-768E09EE9C6C}" type="presOf" srcId="{9312EE75-C1ED-434A-9C2A-44C2E3E4DC6B}" destId="{FA3B5DEE-FE2E-4650-ACD0-532833851A54}" srcOrd="0" destOrd="0" presId="urn:microsoft.com/office/officeart/2005/8/layout/orgChart1"/>
    <dgm:cxn modelId="{63025BA0-3E4C-4AED-B43C-CE065357DB08}" type="presOf" srcId="{DDFB0814-F531-4AFD-8574-1892D956986B}" destId="{0585E6B3-B848-42E4-B6B0-FE65948E0378}" srcOrd="0" destOrd="0" presId="urn:microsoft.com/office/officeart/2005/8/layout/orgChart1"/>
    <dgm:cxn modelId="{AF9ABC72-2DE3-41D7-BBBC-48A57B0D51CA}" type="presOf" srcId="{EA8CEFFE-6446-4F96-A519-CA4818509861}" destId="{A789593B-38FB-4A75-B951-7171EB554D40}" srcOrd="1" destOrd="0" presId="urn:microsoft.com/office/officeart/2005/8/layout/orgChart1"/>
    <dgm:cxn modelId="{98332F9D-7EA9-401D-A599-3BC2E2165763}" type="presOf" srcId="{BB6F69A8-6EC7-4DA3-BBC4-633022D6C6C3}" destId="{7AE3ADA9-C774-4EC4-A47A-CCAA2599CEE1}" srcOrd="0" destOrd="0" presId="urn:microsoft.com/office/officeart/2005/8/layout/orgChart1"/>
    <dgm:cxn modelId="{E5FA62EA-851F-4D25-83BE-7EEC8E385420}" type="presOf" srcId="{1C0B00D9-05AB-4DEE-BC70-F3D782094272}" destId="{3BD7E5BB-DB91-4E7E-8075-5FA216597FCD}" srcOrd="1" destOrd="0" presId="urn:microsoft.com/office/officeart/2005/8/layout/orgChart1"/>
    <dgm:cxn modelId="{04D2CB8E-CF44-4297-BA62-256EC884B892}" srcId="{9907111E-F97B-4329-A538-A33091669503}" destId="{0C017FBF-3188-490D-A19C-E774F91891B2}" srcOrd="3" destOrd="0" parTransId="{DDFB0814-F531-4AFD-8574-1892D956986B}" sibTransId="{FF836AAD-F4FA-4165-9A6F-7C73F52AB661}"/>
    <dgm:cxn modelId="{B0E883EF-4E79-4A95-8990-2F3F718C974F}" srcId="{EA8CEFFE-6446-4F96-A519-CA4818509861}" destId="{734085CF-24B8-41F9-B443-0C5FC683B0D9}" srcOrd="1" destOrd="0" parTransId="{BBCDCB26-B6C9-4A01-B4F3-436FB454A450}" sibTransId="{F9DCF88D-930E-4D83-9323-3D977DD0FD3D}"/>
    <dgm:cxn modelId="{7082551B-7DBA-4E8A-8BA2-9477F38380ED}" srcId="{EA8CEFFE-6446-4F96-A519-CA4818509861}" destId="{FB241A5D-B5B1-4620-B99E-DBD16EFC90BE}" srcOrd="0" destOrd="0" parTransId="{D63A16D2-EEF1-420B-920A-8F340D849730}" sibTransId="{0B1A55BB-C5D5-4108-8A45-59930A54FC84}"/>
    <dgm:cxn modelId="{5A7C84C2-1986-4BFA-BEC4-86B35B9B4B7C}" type="presOf" srcId="{0C017FBF-3188-490D-A19C-E774F91891B2}" destId="{3FAE9F16-5754-4F67-BB35-3CF324D28B80}" srcOrd="1" destOrd="0" presId="urn:microsoft.com/office/officeart/2005/8/layout/orgChart1"/>
    <dgm:cxn modelId="{EED6DF0A-2D30-43C5-82D1-3708C2F1C73E}" type="presParOf" srcId="{513BD945-505E-439B-B1CC-3DA9B9065590}" destId="{71C986EB-6B24-4047-AE6A-D92539645BB2}" srcOrd="0" destOrd="0" presId="urn:microsoft.com/office/officeart/2005/8/layout/orgChart1"/>
    <dgm:cxn modelId="{D53D259B-0253-439A-8C15-16A292955246}" type="presParOf" srcId="{71C986EB-6B24-4047-AE6A-D92539645BB2}" destId="{6CF90CCE-2EBB-4767-A00E-7949C60E87BF}" srcOrd="0" destOrd="0" presId="urn:microsoft.com/office/officeart/2005/8/layout/orgChart1"/>
    <dgm:cxn modelId="{E8229340-0D2A-4076-B737-241DA44A9A5A}" type="presParOf" srcId="{6CF90CCE-2EBB-4767-A00E-7949C60E87BF}" destId="{58FF7254-24FF-45CC-9D7B-12953B8F1309}" srcOrd="0" destOrd="0" presId="urn:microsoft.com/office/officeart/2005/8/layout/orgChart1"/>
    <dgm:cxn modelId="{68E80E19-3794-401E-813D-4AEC645D0E96}" type="presParOf" srcId="{6CF90CCE-2EBB-4767-A00E-7949C60E87BF}" destId="{A26CFD7F-0D66-4B98-9A8C-671A9213B30E}" srcOrd="1" destOrd="0" presId="urn:microsoft.com/office/officeart/2005/8/layout/orgChart1"/>
    <dgm:cxn modelId="{137F2F2A-02BA-4797-B474-F9587C93DC9F}" type="presParOf" srcId="{71C986EB-6B24-4047-AE6A-D92539645BB2}" destId="{ED5E65FB-C70A-4AE6-A6A2-2DA08CD6ED41}" srcOrd="1" destOrd="0" presId="urn:microsoft.com/office/officeart/2005/8/layout/orgChart1"/>
    <dgm:cxn modelId="{D56CDBEE-B2E2-456D-B536-C4AFD0DD6F33}" type="presParOf" srcId="{ED5E65FB-C70A-4AE6-A6A2-2DA08CD6ED41}" destId="{62439D4B-72E7-418D-AF70-8CDF9678EE39}" srcOrd="0" destOrd="0" presId="urn:microsoft.com/office/officeart/2005/8/layout/orgChart1"/>
    <dgm:cxn modelId="{FBD7BE38-02B6-412B-81C3-1EFBC6466FA6}" type="presParOf" srcId="{ED5E65FB-C70A-4AE6-A6A2-2DA08CD6ED41}" destId="{18A5B85B-4E4A-46F1-8389-0AA48385D63E}" srcOrd="1" destOrd="0" presId="urn:microsoft.com/office/officeart/2005/8/layout/orgChart1"/>
    <dgm:cxn modelId="{C2EB6F57-994A-41C2-94E4-F374B4B0EA69}" type="presParOf" srcId="{18A5B85B-4E4A-46F1-8389-0AA48385D63E}" destId="{F797FC66-425D-45FE-9024-051E6B4E5A37}" srcOrd="0" destOrd="0" presId="urn:microsoft.com/office/officeart/2005/8/layout/orgChart1"/>
    <dgm:cxn modelId="{0FD5438E-369F-4B98-A5EF-05BC05C838A6}" type="presParOf" srcId="{F797FC66-425D-45FE-9024-051E6B4E5A37}" destId="{0C5842C2-74FF-4922-A432-7E5F2AD71329}" srcOrd="0" destOrd="0" presId="urn:microsoft.com/office/officeart/2005/8/layout/orgChart1"/>
    <dgm:cxn modelId="{FF3318B3-CACC-447A-8C06-F76C321FE353}" type="presParOf" srcId="{F797FC66-425D-45FE-9024-051E6B4E5A37}" destId="{A1F8915F-298F-4F7C-8D26-4BAC8B06960B}" srcOrd="1" destOrd="0" presId="urn:microsoft.com/office/officeart/2005/8/layout/orgChart1"/>
    <dgm:cxn modelId="{E01949EC-89CF-4880-AEDA-6224C4120A9A}" type="presParOf" srcId="{18A5B85B-4E4A-46F1-8389-0AA48385D63E}" destId="{5F2F06B2-BB2B-4F40-8FAA-E9856AD0A058}" srcOrd="1" destOrd="0" presId="urn:microsoft.com/office/officeart/2005/8/layout/orgChart1"/>
    <dgm:cxn modelId="{FAE03262-20E6-4DC4-ABBE-68E941333874}" type="presParOf" srcId="{18A5B85B-4E4A-46F1-8389-0AA48385D63E}" destId="{A81B7D21-1576-48F2-BD22-A175EFE9B1B2}" srcOrd="2" destOrd="0" presId="urn:microsoft.com/office/officeart/2005/8/layout/orgChart1"/>
    <dgm:cxn modelId="{BE5BDC4C-D965-4963-834A-78A731361935}" type="presParOf" srcId="{ED5E65FB-C70A-4AE6-A6A2-2DA08CD6ED41}" destId="{DA50BEFD-6E3D-4EFD-BDD9-979627B3AD78}" srcOrd="2" destOrd="0" presId="urn:microsoft.com/office/officeart/2005/8/layout/orgChart1"/>
    <dgm:cxn modelId="{1F75A35B-9A21-4BE7-A199-A8732FCB5FFB}" type="presParOf" srcId="{ED5E65FB-C70A-4AE6-A6A2-2DA08CD6ED41}" destId="{ADEC3362-A17E-4806-9AE0-5F2BCCB86AC1}" srcOrd="3" destOrd="0" presId="urn:microsoft.com/office/officeart/2005/8/layout/orgChart1"/>
    <dgm:cxn modelId="{35A8B64D-6318-47AC-BFFC-ED7315DA3A8E}" type="presParOf" srcId="{ADEC3362-A17E-4806-9AE0-5F2BCCB86AC1}" destId="{797CEE15-D21E-41DC-ABBD-B2857745D991}" srcOrd="0" destOrd="0" presId="urn:microsoft.com/office/officeart/2005/8/layout/orgChart1"/>
    <dgm:cxn modelId="{E9EF454F-9B12-488F-BD32-91F65398C243}" type="presParOf" srcId="{797CEE15-D21E-41DC-ABBD-B2857745D991}" destId="{7559D498-FEBA-443D-8ED7-37F842D217D9}" srcOrd="0" destOrd="0" presId="urn:microsoft.com/office/officeart/2005/8/layout/orgChart1"/>
    <dgm:cxn modelId="{BBA4F149-AFD6-49F1-A195-D5C13FB49065}" type="presParOf" srcId="{797CEE15-D21E-41DC-ABBD-B2857745D991}" destId="{A789593B-38FB-4A75-B951-7171EB554D40}" srcOrd="1" destOrd="0" presId="urn:microsoft.com/office/officeart/2005/8/layout/orgChart1"/>
    <dgm:cxn modelId="{D0F8DAC2-CC6F-4E31-AFCF-0E2617E5FB02}" type="presParOf" srcId="{ADEC3362-A17E-4806-9AE0-5F2BCCB86AC1}" destId="{31F57F35-91E8-4ECB-9810-2C4C080889F2}" srcOrd="1" destOrd="0" presId="urn:microsoft.com/office/officeart/2005/8/layout/orgChart1"/>
    <dgm:cxn modelId="{CBBCDB2D-0AEE-4009-92AD-4B30E507C948}" type="presParOf" srcId="{31F57F35-91E8-4ECB-9810-2C4C080889F2}" destId="{D846DBD0-0256-4986-A269-AC1244CFE89B}" srcOrd="0" destOrd="0" presId="urn:microsoft.com/office/officeart/2005/8/layout/orgChart1"/>
    <dgm:cxn modelId="{475575E7-D3B4-4BAB-A201-4F6F39854266}" type="presParOf" srcId="{31F57F35-91E8-4ECB-9810-2C4C080889F2}" destId="{6E81C639-7809-4FC7-936C-EA1DD9ADDF1D}" srcOrd="1" destOrd="0" presId="urn:microsoft.com/office/officeart/2005/8/layout/orgChart1"/>
    <dgm:cxn modelId="{4E40897A-0A5C-422C-B2CE-781C9E049313}" type="presParOf" srcId="{6E81C639-7809-4FC7-936C-EA1DD9ADDF1D}" destId="{4233DA51-76D3-4597-8289-FA407143CE15}" srcOrd="0" destOrd="0" presId="urn:microsoft.com/office/officeart/2005/8/layout/orgChart1"/>
    <dgm:cxn modelId="{23A5C6B5-052E-4C64-A113-7618831E7CC2}" type="presParOf" srcId="{4233DA51-76D3-4597-8289-FA407143CE15}" destId="{71816BE8-039D-42C5-86C7-644E24BB42D5}" srcOrd="0" destOrd="0" presId="urn:microsoft.com/office/officeart/2005/8/layout/orgChart1"/>
    <dgm:cxn modelId="{45A00411-1417-4EB2-A670-8378874D111E}" type="presParOf" srcId="{4233DA51-76D3-4597-8289-FA407143CE15}" destId="{C8B47A53-A8F7-4176-8DA7-242BCE407406}" srcOrd="1" destOrd="0" presId="urn:microsoft.com/office/officeart/2005/8/layout/orgChart1"/>
    <dgm:cxn modelId="{93A92BAE-0FCC-4C5C-B07C-B1C3D1958D56}" type="presParOf" srcId="{6E81C639-7809-4FC7-936C-EA1DD9ADDF1D}" destId="{3870BBA0-16D6-400D-9D51-FA909DDF7EF8}" srcOrd="1" destOrd="0" presId="urn:microsoft.com/office/officeart/2005/8/layout/orgChart1"/>
    <dgm:cxn modelId="{F64978B8-E871-4844-99A2-361F17B33D00}" type="presParOf" srcId="{3870BBA0-16D6-400D-9D51-FA909DDF7EF8}" destId="{B1094D72-C3DB-4382-A28B-D611F0743BF1}" srcOrd="0" destOrd="0" presId="urn:microsoft.com/office/officeart/2005/8/layout/orgChart1"/>
    <dgm:cxn modelId="{2D7FD63B-B297-4F29-9FF6-35ABC6AFC448}" type="presParOf" srcId="{3870BBA0-16D6-400D-9D51-FA909DDF7EF8}" destId="{12D7C695-060D-4E79-B9D9-B220BD91EFB3}" srcOrd="1" destOrd="0" presId="urn:microsoft.com/office/officeart/2005/8/layout/orgChart1"/>
    <dgm:cxn modelId="{63FA3E0E-8472-479F-A083-B51C693269CB}" type="presParOf" srcId="{12D7C695-060D-4E79-B9D9-B220BD91EFB3}" destId="{6A12FAFB-D7C8-478B-B7D6-71F4A14D8A09}" srcOrd="0" destOrd="0" presId="urn:microsoft.com/office/officeart/2005/8/layout/orgChart1"/>
    <dgm:cxn modelId="{A27638FB-6323-4E0E-8AB4-D4793DBA71C1}" type="presParOf" srcId="{6A12FAFB-D7C8-478B-B7D6-71F4A14D8A09}" destId="{70921863-E549-48E8-9769-F6C293D441B8}" srcOrd="0" destOrd="0" presId="urn:microsoft.com/office/officeart/2005/8/layout/orgChart1"/>
    <dgm:cxn modelId="{E3093907-1536-49F3-BCEB-49595EBB28AA}" type="presParOf" srcId="{6A12FAFB-D7C8-478B-B7D6-71F4A14D8A09}" destId="{4CCFF136-7ABE-4D2A-84D7-DB2B876C84FD}" srcOrd="1" destOrd="0" presId="urn:microsoft.com/office/officeart/2005/8/layout/orgChart1"/>
    <dgm:cxn modelId="{FA9443D6-BCD0-4BFE-984C-9B669FD2D8F4}" type="presParOf" srcId="{12D7C695-060D-4E79-B9D9-B220BD91EFB3}" destId="{D80CCA2E-E3C3-4953-B983-84E2A583A197}" srcOrd="1" destOrd="0" presId="urn:microsoft.com/office/officeart/2005/8/layout/orgChart1"/>
    <dgm:cxn modelId="{B54A1403-97FB-4ABE-9E2E-5E2DEA073E41}" type="presParOf" srcId="{12D7C695-060D-4E79-B9D9-B220BD91EFB3}" destId="{AEECEF4B-56C0-43A4-822D-2F56AA5C1404}" srcOrd="2" destOrd="0" presId="urn:microsoft.com/office/officeart/2005/8/layout/orgChart1"/>
    <dgm:cxn modelId="{F324D081-480A-4055-AC9E-4FE2D3F91485}" type="presParOf" srcId="{6E81C639-7809-4FC7-936C-EA1DD9ADDF1D}" destId="{CD40A416-05D7-4709-8F40-03C5B90E356C}" srcOrd="2" destOrd="0" presId="urn:microsoft.com/office/officeart/2005/8/layout/orgChart1"/>
    <dgm:cxn modelId="{637E56EE-995E-4607-BAC1-1D14BE36D967}" type="presParOf" srcId="{31F57F35-91E8-4ECB-9810-2C4C080889F2}" destId="{F156A10F-B829-45A0-8968-BAAE8D095A25}" srcOrd="2" destOrd="0" presId="urn:microsoft.com/office/officeart/2005/8/layout/orgChart1"/>
    <dgm:cxn modelId="{53E1E092-AEDE-40FE-BAFD-2AE47FAEA559}" type="presParOf" srcId="{31F57F35-91E8-4ECB-9810-2C4C080889F2}" destId="{8D748C46-125F-43FD-973B-44381CC0C017}" srcOrd="3" destOrd="0" presId="urn:microsoft.com/office/officeart/2005/8/layout/orgChart1"/>
    <dgm:cxn modelId="{7D77F912-E510-4ADC-B6A5-859D2B941620}" type="presParOf" srcId="{8D748C46-125F-43FD-973B-44381CC0C017}" destId="{9BB12178-ED70-4EE3-9342-51F9C37EB820}" srcOrd="0" destOrd="0" presId="urn:microsoft.com/office/officeart/2005/8/layout/orgChart1"/>
    <dgm:cxn modelId="{9CA59EB6-A902-42DF-B9F0-5844FC3F0BF1}" type="presParOf" srcId="{9BB12178-ED70-4EE3-9342-51F9C37EB820}" destId="{B49E3371-E38B-4125-9FE9-C6F84102174C}" srcOrd="0" destOrd="0" presId="urn:microsoft.com/office/officeart/2005/8/layout/orgChart1"/>
    <dgm:cxn modelId="{02ED8F06-195C-47C2-B20C-95B790239903}" type="presParOf" srcId="{9BB12178-ED70-4EE3-9342-51F9C37EB820}" destId="{62021811-7D94-4766-B73A-75B86BE53913}" srcOrd="1" destOrd="0" presId="urn:microsoft.com/office/officeart/2005/8/layout/orgChart1"/>
    <dgm:cxn modelId="{A01D0302-4581-4E04-B696-7354F8E7CFE3}" type="presParOf" srcId="{8D748C46-125F-43FD-973B-44381CC0C017}" destId="{1551E190-87BD-48FC-B39A-427505359174}" srcOrd="1" destOrd="0" presId="urn:microsoft.com/office/officeart/2005/8/layout/orgChart1"/>
    <dgm:cxn modelId="{D36D1570-BE96-43C5-9B73-314B3279D2B3}" type="presParOf" srcId="{1551E190-87BD-48FC-B39A-427505359174}" destId="{7AE3ADA9-C774-4EC4-A47A-CCAA2599CEE1}" srcOrd="0" destOrd="0" presId="urn:microsoft.com/office/officeart/2005/8/layout/orgChart1"/>
    <dgm:cxn modelId="{6349FA75-2D82-4FA8-A1B2-354811DD6767}" type="presParOf" srcId="{1551E190-87BD-48FC-B39A-427505359174}" destId="{071A744B-F39D-4D6C-B222-EAC73A98DEB3}" srcOrd="1" destOrd="0" presId="urn:microsoft.com/office/officeart/2005/8/layout/orgChart1"/>
    <dgm:cxn modelId="{46A68968-CC51-4A5E-A968-538C61145634}" type="presParOf" srcId="{071A744B-F39D-4D6C-B222-EAC73A98DEB3}" destId="{F659ED78-44DA-4A28-AFDE-D44BBAFC563C}" srcOrd="0" destOrd="0" presId="urn:microsoft.com/office/officeart/2005/8/layout/orgChart1"/>
    <dgm:cxn modelId="{3FE9E4E1-8748-4672-95B0-55F174F17DB9}" type="presParOf" srcId="{F659ED78-44DA-4A28-AFDE-D44BBAFC563C}" destId="{7A0DC25C-17A3-4132-8B61-676C82E648E8}" srcOrd="0" destOrd="0" presId="urn:microsoft.com/office/officeart/2005/8/layout/orgChart1"/>
    <dgm:cxn modelId="{897D8E9F-4FC1-471F-96AF-26997FB2FAE7}" type="presParOf" srcId="{F659ED78-44DA-4A28-AFDE-D44BBAFC563C}" destId="{0A8855AC-4527-486A-B6E2-A7B953BBE462}" srcOrd="1" destOrd="0" presId="urn:microsoft.com/office/officeart/2005/8/layout/orgChart1"/>
    <dgm:cxn modelId="{C647708A-D81E-46B5-8132-0CC655E48941}" type="presParOf" srcId="{071A744B-F39D-4D6C-B222-EAC73A98DEB3}" destId="{5A9CBD1E-8ED1-4FE4-B810-C6B192598EFC}" srcOrd="1" destOrd="0" presId="urn:microsoft.com/office/officeart/2005/8/layout/orgChart1"/>
    <dgm:cxn modelId="{6B1DCC07-B9AE-4B49-9D94-462A3E9CC17B}" type="presParOf" srcId="{071A744B-F39D-4D6C-B222-EAC73A98DEB3}" destId="{8262FD4B-B91C-44E6-B890-651C1DE0DB88}" srcOrd="2" destOrd="0" presId="urn:microsoft.com/office/officeart/2005/8/layout/orgChart1"/>
    <dgm:cxn modelId="{A6241BDE-3CC2-41BC-9124-34DAF85486A0}" type="presParOf" srcId="{1551E190-87BD-48FC-B39A-427505359174}" destId="{9FFE48DA-C541-4D97-BA08-EF23BC6ECA2B}" srcOrd="2" destOrd="0" presId="urn:microsoft.com/office/officeart/2005/8/layout/orgChart1"/>
    <dgm:cxn modelId="{3D40165E-D862-4E46-9347-B0055806B674}" type="presParOf" srcId="{1551E190-87BD-48FC-B39A-427505359174}" destId="{95A0F5AD-3E38-4EB6-9257-7129E49D1909}" srcOrd="3" destOrd="0" presId="urn:microsoft.com/office/officeart/2005/8/layout/orgChart1"/>
    <dgm:cxn modelId="{45B9672D-4090-4E65-9EB1-C01D63E1EC68}" type="presParOf" srcId="{95A0F5AD-3E38-4EB6-9257-7129E49D1909}" destId="{37D37F3C-876D-49DE-A5A5-BE5735DE47C5}" srcOrd="0" destOrd="0" presId="urn:microsoft.com/office/officeart/2005/8/layout/orgChart1"/>
    <dgm:cxn modelId="{72F9DED8-BD55-4C4D-9209-367C435A7A9B}" type="presParOf" srcId="{37D37F3C-876D-49DE-A5A5-BE5735DE47C5}" destId="{E90F6D9B-AF79-4F24-9D74-AA3392539D01}" srcOrd="0" destOrd="0" presId="urn:microsoft.com/office/officeart/2005/8/layout/orgChart1"/>
    <dgm:cxn modelId="{A8F645AB-4EDD-4EEE-9669-4F7CFAB97998}" type="presParOf" srcId="{37D37F3C-876D-49DE-A5A5-BE5735DE47C5}" destId="{5848BC62-0651-48E8-81EF-70BBFFC1335E}" srcOrd="1" destOrd="0" presId="urn:microsoft.com/office/officeart/2005/8/layout/orgChart1"/>
    <dgm:cxn modelId="{8F68422A-3B24-4E37-BB97-388205118CFF}" type="presParOf" srcId="{95A0F5AD-3E38-4EB6-9257-7129E49D1909}" destId="{C41C01CD-1C15-46C5-9A78-894973ADA7AA}" srcOrd="1" destOrd="0" presId="urn:microsoft.com/office/officeart/2005/8/layout/orgChart1"/>
    <dgm:cxn modelId="{4007293E-5BC9-4BD3-A535-08398A793E15}" type="presParOf" srcId="{95A0F5AD-3E38-4EB6-9257-7129E49D1909}" destId="{00615BA4-53FD-4ABE-9788-DC29BFB1CFEB}" srcOrd="2" destOrd="0" presId="urn:microsoft.com/office/officeart/2005/8/layout/orgChart1"/>
    <dgm:cxn modelId="{A9515058-BD0F-415E-8BC2-3AAA4951B894}" type="presParOf" srcId="{8D748C46-125F-43FD-973B-44381CC0C017}" destId="{9140D920-49B5-4606-A272-4CEEC9477561}" srcOrd="2" destOrd="0" presId="urn:microsoft.com/office/officeart/2005/8/layout/orgChart1"/>
    <dgm:cxn modelId="{7A52F60C-3B67-452F-9D19-897373764B08}" type="presParOf" srcId="{31F57F35-91E8-4ECB-9810-2C4C080889F2}" destId="{FA3B5DEE-FE2E-4650-ACD0-532833851A54}" srcOrd="4" destOrd="0" presId="urn:microsoft.com/office/officeart/2005/8/layout/orgChart1"/>
    <dgm:cxn modelId="{97678759-3E9F-401F-8905-FC5E0E38063C}" type="presParOf" srcId="{31F57F35-91E8-4ECB-9810-2C4C080889F2}" destId="{1CB252F2-FBCD-430B-8550-DAAAA3B8AF5D}" srcOrd="5" destOrd="0" presId="urn:microsoft.com/office/officeart/2005/8/layout/orgChart1"/>
    <dgm:cxn modelId="{16264BF6-01D8-4751-93D1-B48FCC06D647}" type="presParOf" srcId="{1CB252F2-FBCD-430B-8550-DAAAA3B8AF5D}" destId="{FF80625C-71F3-4F87-B8D7-E8C36413DE6D}" srcOrd="0" destOrd="0" presId="urn:microsoft.com/office/officeart/2005/8/layout/orgChart1"/>
    <dgm:cxn modelId="{C321A450-4D75-431E-B488-3DA561ECC98C}" type="presParOf" srcId="{FF80625C-71F3-4F87-B8D7-E8C36413DE6D}" destId="{0C006945-5BF7-40D0-A074-4CEFA85E4659}" srcOrd="0" destOrd="0" presId="urn:microsoft.com/office/officeart/2005/8/layout/orgChart1"/>
    <dgm:cxn modelId="{C4218926-57A0-4FE1-9286-F02CFB0166B3}" type="presParOf" srcId="{FF80625C-71F3-4F87-B8D7-E8C36413DE6D}" destId="{770AA4F5-14B1-487D-97CC-1E39B2D3DB6D}" srcOrd="1" destOrd="0" presId="urn:microsoft.com/office/officeart/2005/8/layout/orgChart1"/>
    <dgm:cxn modelId="{5A3ECEE8-0173-4BE7-AA13-561A3EF0412A}" type="presParOf" srcId="{1CB252F2-FBCD-430B-8550-DAAAA3B8AF5D}" destId="{9322C739-7BFC-4B55-9693-784FB5704D98}" srcOrd="1" destOrd="0" presId="urn:microsoft.com/office/officeart/2005/8/layout/orgChart1"/>
    <dgm:cxn modelId="{7E460C35-C525-466C-9F90-2354DBA7942A}" type="presParOf" srcId="{1CB252F2-FBCD-430B-8550-DAAAA3B8AF5D}" destId="{7AD70E03-C079-4397-BE53-2F0196BF9E8D}" srcOrd="2" destOrd="0" presId="urn:microsoft.com/office/officeart/2005/8/layout/orgChart1"/>
    <dgm:cxn modelId="{94E7A2D1-03D1-4571-9AB9-73AA6168D06D}" type="presParOf" srcId="{31F57F35-91E8-4ECB-9810-2C4C080889F2}" destId="{A7AF141F-5EFC-48F1-8D43-DE7BD261AC79}" srcOrd="6" destOrd="0" presId="urn:microsoft.com/office/officeart/2005/8/layout/orgChart1"/>
    <dgm:cxn modelId="{4CE56A03-462A-4426-84E3-5C9F2CC25407}" type="presParOf" srcId="{31F57F35-91E8-4ECB-9810-2C4C080889F2}" destId="{7D430F14-6696-40CE-AD1A-268A554F5F37}" srcOrd="7" destOrd="0" presId="urn:microsoft.com/office/officeart/2005/8/layout/orgChart1"/>
    <dgm:cxn modelId="{A0247293-DB36-4FE1-84B3-6573919E2964}" type="presParOf" srcId="{7D430F14-6696-40CE-AD1A-268A554F5F37}" destId="{50125B48-191A-4D60-B163-B63E2F2F893D}" srcOrd="0" destOrd="0" presId="urn:microsoft.com/office/officeart/2005/8/layout/orgChart1"/>
    <dgm:cxn modelId="{A14435C0-1A4F-4022-9F95-D1DF94C07AAE}" type="presParOf" srcId="{50125B48-191A-4D60-B163-B63E2F2F893D}" destId="{25696106-18A4-4F7B-89DA-A7D2D575169F}" srcOrd="0" destOrd="0" presId="urn:microsoft.com/office/officeart/2005/8/layout/orgChart1"/>
    <dgm:cxn modelId="{37B89705-483E-406E-8DD4-0F89BCC43A25}" type="presParOf" srcId="{50125B48-191A-4D60-B163-B63E2F2F893D}" destId="{9739F710-6733-4874-90A6-E03FEBB5A7BB}" srcOrd="1" destOrd="0" presId="urn:microsoft.com/office/officeart/2005/8/layout/orgChart1"/>
    <dgm:cxn modelId="{7D79939D-BD64-45A6-8FB4-C3BB2768F127}" type="presParOf" srcId="{7D430F14-6696-40CE-AD1A-268A554F5F37}" destId="{C33F6902-30C9-4E3D-AD7D-94C6B84604A0}" srcOrd="1" destOrd="0" presId="urn:microsoft.com/office/officeart/2005/8/layout/orgChart1"/>
    <dgm:cxn modelId="{0CBFB92F-AD57-428F-B7F5-D8086D4D0DCE}" type="presParOf" srcId="{7D430F14-6696-40CE-AD1A-268A554F5F37}" destId="{55B0F174-A469-45C5-AC05-E7EAC5C3DC8E}" srcOrd="2" destOrd="0" presId="urn:microsoft.com/office/officeart/2005/8/layout/orgChart1"/>
    <dgm:cxn modelId="{59201BF9-89E9-4876-8EA8-B465E223C7E6}" type="presParOf" srcId="{ADEC3362-A17E-4806-9AE0-5F2BCCB86AC1}" destId="{11C5B05D-78AE-4471-8F65-AFECA92789CC}" srcOrd="2" destOrd="0" presId="urn:microsoft.com/office/officeart/2005/8/layout/orgChart1"/>
    <dgm:cxn modelId="{EBCC9005-F3A8-45F8-9FC9-E618452C964C}" type="presParOf" srcId="{ED5E65FB-C70A-4AE6-A6A2-2DA08CD6ED41}" destId="{0585E6B3-B848-42E4-B6B0-FE65948E0378}" srcOrd="4" destOrd="0" presId="urn:microsoft.com/office/officeart/2005/8/layout/orgChart1"/>
    <dgm:cxn modelId="{46D106DF-8FEB-4C64-BC37-BD203EC7F4A2}" type="presParOf" srcId="{ED5E65FB-C70A-4AE6-A6A2-2DA08CD6ED41}" destId="{4E1EF42A-0E9A-44EF-A229-7D130776089C}" srcOrd="5" destOrd="0" presId="urn:microsoft.com/office/officeart/2005/8/layout/orgChart1"/>
    <dgm:cxn modelId="{E7FFE10F-1268-48F6-A68D-23F96E5F26CE}" type="presParOf" srcId="{4E1EF42A-0E9A-44EF-A229-7D130776089C}" destId="{48F58428-6DD0-4535-AD25-914C63A759E6}" srcOrd="0" destOrd="0" presId="urn:microsoft.com/office/officeart/2005/8/layout/orgChart1"/>
    <dgm:cxn modelId="{D411A6E8-EED8-42D8-8B5E-266ADDEC730E}" type="presParOf" srcId="{48F58428-6DD0-4535-AD25-914C63A759E6}" destId="{C997718F-A5E7-48E8-A129-A3DFE1BF17AA}" srcOrd="0" destOrd="0" presId="urn:microsoft.com/office/officeart/2005/8/layout/orgChart1"/>
    <dgm:cxn modelId="{6C5F5AB4-FB3C-40F9-80ED-2DA6A84FAA02}" type="presParOf" srcId="{48F58428-6DD0-4535-AD25-914C63A759E6}" destId="{3FAE9F16-5754-4F67-BB35-3CF324D28B80}" srcOrd="1" destOrd="0" presId="urn:microsoft.com/office/officeart/2005/8/layout/orgChart1"/>
    <dgm:cxn modelId="{DDAA953B-A8FE-47EE-B21D-CFAA8FD90FBA}" type="presParOf" srcId="{4E1EF42A-0E9A-44EF-A229-7D130776089C}" destId="{BD894EB1-D1F9-43F6-B6B5-226786B44723}" srcOrd="1" destOrd="0" presId="urn:microsoft.com/office/officeart/2005/8/layout/orgChart1"/>
    <dgm:cxn modelId="{DE8967FD-3EE4-417E-90A8-9683FFA3005B}" type="presParOf" srcId="{4E1EF42A-0E9A-44EF-A229-7D130776089C}" destId="{8807A79B-2C1F-43D3-9DA5-D2E9E1A0965D}" srcOrd="2" destOrd="0" presId="urn:microsoft.com/office/officeart/2005/8/layout/orgChart1"/>
    <dgm:cxn modelId="{F7277C88-20C9-4D76-B6F2-22CC68E52004}" type="presParOf" srcId="{71C986EB-6B24-4047-AE6A-D92539645BB2}" destId="{FC115EAA-22A2-4643-856E-AC994FAA5C88}" srcOrd="2" destOrd="0" presId="urn:microsoft.com/office/officeart/2005/8/layout/orgChart1"/>
    <dgm:cxn modelId="{56367E1B-99D7-46F5-9FD6-92B0A2978061}" type="presParOf" srcId="{FC115EAA-22A2-4643-856E-AC994FAA5C88}" destId="{E55FA567-49EB-4513-AFE2-02F29EF2F45C}" srcOrd="0" destOrd="0" presId="urn:microsoft.com/office/officeart/2005/8/layout/orgChart1"/>
    <dgm:cxn modelId="{DAF8F963-6BDF-4FB6-800E-3DB8BC606431}" type="presParOf" srcId="{FC115EAA-22A2-4643-856E-AC994FAA5C88}" destId="{97A4E326-EF7B-47DA-848C-F5EAECF7EAA5}" srcOrd="1" destOrd="0" presId="urn:microsoft.com/office/officeart/2005/8/layout/orgChart1"/>
    <dgm:cxn modelId="{5905A180-A800-4312-83F4-4E39ABC6CAFF}" type="presParOf" srcId="{97A4E326-EF7B-47DA-848C-F5EAECF7EAA5}" destId="{9A1E8C68-3105-4EF9-AB9F-AA4907E48630}" srcOrd="0" destOrd="0" presId="urn:microsoft.com/office/officeart/2005/8/layout/orgChart1"/>
    <dgm:cxn modelId="{0B16BD2C-CD07-44CC-B48D-3D099D572883}" type="presParOf" srcId="{9A1E8C68-3105-4EF9-AB9F-AA4907E48630}" destId="{D635CB4C-9848-4070-92DB-4047819C2967}" srcOrd="0" destOrd="0" presId="urn:microsoft.com/office/officeart/2005/8/layout/orgChart1"/>
    <dgm:cxn modelId="{8CED57F7-AA81-4911-AD22-F9E39B21313F}" type="presParOf" srcId="{9A1E8C68-3105-4EF9-AB9F-AA4907E48630}" destId="{3BD7E5BB-DB91-4E7E-8075-5FA216597FCD}" srcOrd="1" destOrd="0" presId="urn:microsoft.com/office/officeart/2005/8/layout/orgChart1"/>
    <dgm:cxn modelId="{FC353398-5BA6-49BE-9B9E-2A8A01578F77}" type="presParOf" srcId="{97A4E326-EF7B-47DA-848C-F5EAECF7EAA5}" destId="{98290FAE-E47D-4FCE-BF34-7760911EE057}" srcOrd="1" destOrd="0" presId="urn:microsoft.com/office/officeart/2005/8/layout/orgChart1"/>
    <dgm:cxn modelId="{7F51DDC5-72AD-4922-860D-D03603DD2E98}" type="presParOf" srcId="{97A4E326-EF7B-47DA-848C-F5EAECF7EAA5}" destId="{D4A5899C-5062-403E-81A0-48B829560D64}"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55FA567-49EB-4513-AFE2-02F29EF2F45C}">
      <dsp:nvSpPr>
        <dsp:cNvPr id="0" name=""/>
        <dsp:cNvSpPr/>
      </dsp:nvSpPr>
      <dsp:spPr>
        <a:xfrm>
          <a:off x="2482304" y="547515"/>
          <a:ext cx="114845" cy="503134"/>
        </a:xfrm>
        <a:custGeom>
          <a:avLst/>
          <a:gdLst/>
          <a:ahLst/>
          <a:cxnLst/>
          <a:rect l="0" t="0" r="0" b="0"/>
          <a:pathLst>
            <a:path>
              <a:moveTo>
                <a:pt x="114845" y="0"/>
              </a:moveTo>
              <a:lnTo>
                <a:pt x="114845" y="503134"/>
              </a:lnTo>
              <a:lnTo>
                <a:pt x="0" y="5031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5E6B3-B848-42E4-B6B0-FE65948E0378}">
      <dsp:nvSpPr>
        <dsp:cNvPr id="0" name=""/>
        <dsp:cNvSpPr/>
      </dsp:nvSpPr>
      <dsp:spPr>
        <a:xfrm>
          <a:off x="2597149" y="547515"/>
          <a:ext cx="1323462" cy="1006268"/>
        </a:xfrm>
        <a:custGeom>
          <a:avLst/>
          <a:gdLst/>
          <a:ahLst/>
          <a:cxnLst/>
          <a:rect l="0" t="0" r="0" b="0"/>
          <a:pathLst>
            <a:path>
              <a:moveTo>
                <a:pt x="0" y="0"/>
              </a:moveTo>
              <a:lnTo>
                <a:pt x="0" y="891422"/>
              </a:lnTo>
              <a:lnTo>
                <a:pt x="1323462" y="891422"/>
              </a:lnTo>
              <a:lnTo>
                <a:pt x="1323462" y="1006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AF141F-5EFC-48F1-8D43-DE7BD261AC79}">
      <dsp:nvSpPr>
        <dsp:cNvPr id="0" name=""/>
        <dsp:cNvSpPr/>
      </dsp:nvSpPr>
      <dsp:spPr>
        <a:xfrm>
          <a:off x="2597149" y="2100669"/>
          <a:ext cx="1985193" cy="229691"/>
        </a:xfrm>
        <a:custGeom>
          <a:avLst/>
          <a:gdLst/>
          <a:ahLst/>
          <a:cxnLst/>
          <a:rect l="0" t="0" r="0" b="0"/>
          <a:pathLst>
            <a:path>
              <a:moveTo>
                <a:pt x="0" y="0"/>
              </a:moveTo>
              <a:lnTo>
                <a:pt x="0" y="114845"/>
              </a:lnTo>
              <a:lnTo>
                <a:pt x="1985193" y="114845"/>
              </a:lnTo>
              <a:lnTo>
                <a:pt x="1985193" y="229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B5DEE-FE2E-4650-ACD0-532833851A54}">
      <dsp:nvSpPr>
        <dsp:cNvPr id="0" name=""/>
        <dsp:cNvSpPr/>
      </dsp:nvSpPr>
      <dsp:spPr>
        <a:xfrm>
          <a:off x="2597149" y="2100669"/>
          <a:ext cx="661731" cy="229691"/>
        </a:xfrm>
        <a:custGeom>
          <a:avLst/>
          <a:gdLst/>
          <a:ahLst/>
          <a:cxnLst/>
          <a:rect l="0" t="0" r="0" b="0"/>
          <a:pathLst>
            <a:path>
              <a:moveTo>
                <a:pt x="0" y="0"/>
              </a:moveTo>
              <a:lnTo>
                <a:pt x="0" y="114845"/>
              </a:lnTo>
              <a:lnTo>
                <a:pt x="661731" y="114845"/>
              </a:lnTo>
              <a:lnTo>
                <a:pt x="661731" y="229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E48DA-C541-4D97-BA08-EF23BC6ECA2B}">
      <dsp:nvSpPr>
        <dsp:cNvPr id="0" name=""/>
        <dsp:cNvSpPr/>
      </dsp:nvSpPr>
      <dsp:spPr>
        <a:xfrm>
          <a:off x="1497910" y="2877246"/>
          <a:ext cx="164065" cy="1279711"/>
        </a:xfrm>
        <a:custGeom>
          <a:avLst/>
          <a:gdLst/>
          <a:ahLst/>
          <a:cxnLst/>
          <a:rect l="0" t="0" r="0" b="0"/>
          <a:pathLst>
            <a:path>
              <a:moveTo>
                <a:pt x="0" y="0"/>
              </a:moveTo>
              <a:lnTo>
                <a:pt x="0" y="1279711"/>
              </a:lnTo>
              <a:lnTo>
                <a:pt x="164065" y="12797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E3ADA9-C774-4EC4-A47A-CCAA2599CEE1}">
      <dsp:nvSpPr>
        <dsp:cNvPr id="0" name=""/>
        <dsp:cNvSpPr/>
      </dsp:nvSpPr>
      <dsp:spPr>
        <a:xfrm>
          <a:off x="1497910" y="2877246"/>
          <a:ext cx="164065" cy="503134"/>
        </a:xfrm>
        <a:custGeom>
          <a:avLst/>
          <a:gdLst/>
          <a:ahLst/>
          <a:cxnLst/>
          <a:rect l="0" t="0" r="0" b="0"/>
          <a:pathLst>
            <a:path>
              <a:moveTo>
                <a:pt x="0" y="0"/>
              </a:moveTo>
              <a:lnTo>
                <a:pt x="0" y="503134"/>
              </a:lnTo>
              <a:lnTo>
                <a:pt x="164065" y="5031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56A10F-B829-45A0-8968-BAAE8D095A25}">
      <dsp:nvSpPr>
        <dsp:cNvPr id="0" name=""/>
        <dsp:cNvSpPr/>
      </dsp:nvSpPr>
      <dsp:spPr>
        <a:xfrm>
          <a:off x="1935418" y="2100669"/>
          <a:ext cx="661731" cy="229691"/>
        </a:xfrm>
        <a:custGeom>
          <a:avLst/>
          <a:gdLst/>
          <a:ahLst/>
          <a:cxnLst/>
          <a:rect l="0" t="0" r="0" b="0"/>
          <a:pathLst>
            <a:path>
              <a:moveTo>
                <a:pt x="661731" y="0"/>
              </a:moveTo>
              <a:lnTo>
                <a:pt x="661731" y="114845"/>
              </a:lnTo>
              <a:lnTo>
                <a:pt x="0" y="114845"/>
              </a:lnTo>
              <a:lnTo>
                <a:pt x="0" y="229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094D72-C3DB-4382-A28B-D611F0743BF1}">
      <dsp:nvSpPr>
        <dsp:cNvPr id="0" name=""/>
        <dsp:cNvSpPr/>
      </dsp:nvSpPr>
      <dsp:spPr>
        <a:xfrm>
          <a:off x="174448" y="2877246"/>
          <a:ext cx="164065" cy="503134"/>
        </a:xfrm>
        <a:custGeom>
          <a:avLst/>
          <a:gdLst/>
          <a:ahLst/>
          <a:cxnLst/>
          <a:rect l="0" t="0" r="0" b="0"/>
          <a:pathLst>
            <a:path>
              <a:moveTo>
                <a:pt x="0" y="0"/>
              </a:moveTo>
              <a:lnTo>
                <a:pt x="0" y="503134"/>
              </a:lnTo>
              <a:lnTo>
                <a:pt x="164065" y="5031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46DBD0-0256-4986-A269-AC1244CFE89B}">
      <dsp:nvSpPr>
        <dsp:cNvPr id="0" name=""/>
        <dsp:cNvSpPr/>
      </dsp:nvSpPr>
      <dsp:spPr>
        <a:xfrm>
          <a:off x="611956" y="2100669"/>
          <a:ext cx="1985193" cy="229691"/>
        </a:xfrm>
        <a:custGeom>
          <a:avLst/>
          <a:gdLst/>
          <a:ahLst/>
          <a:cxnLst/>
          <a:rect l="0" t="0" r="0" b="0"/>
          <a:pathLst>
            <a:path>
              <a:moveTo>
                <a:pt x="1985193" y="0"/>
              </a:moveTo>
              <a:lnTo>
                <a:pt x="1985193" y="114845"/>
              </a:lnTo>
              <a:lnTo>
                <a:pt x="0" y="114845"/>
              </a:lnTo>
              <a:lnTo>
                <a:pt x="0" y="229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50BEFD-6E3D-4EFD-BDD9-979627B3AD78}">
      <dsp:nvSpPr>
        <dsp:cNvPr id="0" name=""/>
        <dsp:cNvSpPr/>
      </dsp:nvSpPr>
      <dsp:spPr>
        <a:xfrm>
          <a:off x="2551429" y="547515"/>
          <a:ext cx="91440" cy="1006268"/>
        </a:xfrm>
        <a:custGeom>
          <a:avLst/>
          <a:gdLst/>
          <a:ahLst/>
          <a:cxnLst/>
          <a:rect l="0" t="0" r="0" b="0"/>
          <a:pathLst>
            <a:path>
              <a:moveTo>
                <a:pt x="45720" y="0"/>
              </a:moveTo>
              <a:lnTo>
                <a:pt x="45720" y="1006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439D4B-72E7-418D-AF70-8CDF9678EE39}">
      <dsp:nvSpPr>
        <dsp:cNvPr id="0" name=""/>
        <dsp:cNvSpPr/>
      </dsp:nvSpPr>
      <dsp:spPr>
        <a:xfrm>
          <a:off x="1273687" y="547515"/>
          <a:ext cx="1323462" cy="1006268"/>
        </a:xfrm>
        <a:custGeom>
          <a:avLst/>
          <a:gdLst/>
          <a:ahLst/>
          <a:cxnLst/>
          <a:rect l="0" t="0" r="0" b="0"/>
          <a:pathLst>
            <a:path>
              <a:moveTo>
                <a:pt x="1323462" y="0"/>
              </a:moveTo>
              <a:lnTo>
                <a:pt x="1323462" y="891422"/>
              </a:lnTo>
              <a:lnTo>
                <a:pt x="0" y="891422"/>
              </a:lnTo>
              <a:lnTo>
                <a:pt x="0" y="1006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FF7254-24FF-45CC-9D7B-12953B8F1309}">
      <dsp:nvSpPr>
        <dsp:cNvPr id="0" name=""/>
        <dsp:cNvSpPr/>
      </dsp:nvSpPr>
      <dsp:spPr>
        <a:xfrm>
          <a:off x="2050264" y="629"/>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smtClean="0"/>
            <a:t>NYMJV </a:t>
          </a:r>
        </a:p>
        <a:p>
          <a:pPr marR="0" lvl="0" algn="ctr" defTabSz="355600" rtl="0">
            <a:lnSpc>
              <a:spcPct val="90000"/>
            </a:lnSpc>
            <a:spcBef>
              <a:spcPct val="0"/>
            </a:spcBef>
            <a:spcAft>
              <a:spcPct val="35000"/>
            </a:spcAft>
          </a:pPr>
          <a:r>
            <a:rPr lang="hu-HU" sz="800" kern="1200" smtClean="0"/>
            <a:t>Önkormányzata</a:t>
          </a:r>
        </a:p>
      </dsp:txBody>
      <dsp:txXfrm>
        <a:off x="2050264" y="629"/>
        <a:ext cx="1093770" cy="546885"/>
      </dsp:txXfrm>
    </dsp:sp>
    <dsp:sp modelId="{0C5842C2-74FF-4922-A432-7E5F2AD71329}">
      <dsp:nvSpPr>
        <dsp:cNvPr id="0" name=""/>
        <dsp:cNvSpPr/>
      </dsp:nvSpPr>
      <dsp:spPr>
        <a:xfrm>
          <a:off x="726802" y="1553783"/>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Érdekképviselet</a:t>
          </a:r>
          <a:endParaRPr lang="hu-HU" sz="800" kern="1200" smtClean="0"/>
        </a:p>
      </dsp:txBody>
      <dsp:txXfrm>
        <a:off x="726802" y="1553783"/>
        <a:ext cx="1093770" cy="546885"/>
      </dsp:txXfrm>
    </dsp:sp>
    <dsp:sp modelId="{7559D498-FEBA-443D-8ED7-37F842D217D9}">
      <dsp:nvSpPr>
        <dsp:cNvPr id="0" name=""/>
        <dsp:cNvSpPr/>
      </dsp:nvSpPr>
      <dsp:spPr>
        <a:xfrm>
          <a:off x="2050264" y="1553783"/>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Bölcsődevezető</a:t>
          </a:r>
          <a:endParaRPr lang="hu-HU" sz="800" kern="1200" smtClean="0"/>
        </a:p>
      </dsp:txBody>
      <dsp:txXfrm>
        <a:off x="2050264" y="1553783"/>
        <a:ext cx="1093770" cy="546885"/>
      </dsp:txXfrm>
    </dsp:sp>
    <dsp:sp modelId="{71816BE8-039D-42C5-86C7-644E24BB42D5}">
      <dsp:nvSpPr>
        <dsp:cNvPr id="0" name=""/>
        <dsp:cNvSpPr/>
      </dsp:nvSpPr>
      <dsp:spPr>
        <a:xfrm>
          <a:off x="65071" y="2330360"/>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Kisgyermeknevelők</a:t>
          </a:r>
          <a:endParaRPr lang="hu-HU" sz="800" kern="1200" smtClean="0"/>
        </a:p>
      </dsp:txBody>
      <dsp:txXfrm>
        <a:off x="65071" y="2330360"/>
        <a:ext cx="1093770" cy="546885"/>
      </dsp:txXfrm>
    </dsp:sp>
    <dsp:sp modelId="{70921863-E549-48E8-9769-F6C293D441B8}">
      <dsp:nvSpPr>
        <dsp:cNvPr id="0" name=""/>
        <dsp:cNvSpPr/>
      </dsp:nvSpPr>
      <dsp:spPr>
        <a:xfrm>
          <a:off x="338514" y="3106937"/>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Bölcsődei dajkák</a:t>
          </a:r>
          <a:endParaRPr lang="hu-HU" sz="800" kern="1200" smtClean="0"/>
        </a:p>
      </dsp:txBody>
      <dsp:txXfrm>
        <a:off x="338514" y="3106937"/>
        <a:ext cx="1093770" cy="546885"/>
      </dsp:txXfrm>
    </dsp:sp>
    <dsp:sp modelId="{B49E3371-E38B-4125-9FE9-C6F84102174C}">
      <dsp:nvSpPr>
        <dsp:cNvPr id="0" name=""/>
        <dsp:cNvSpPr/>
      </dsp:nvSpPr>
      <dsp:spPr>
        <a:xfrm>
          <a:off x="1388533" y="2330360"/>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Élelmezésvezető</a:t>
          </a:r>
          <a:endParaRPr lang="hu-HU" sz="800" kern="1200" smtClean="0"/>
        </a:p>
      </dsp:txBody>
      <dsp:txXfrm>
        <a:off x="1388533" y="2330360"/>
        <a:ext cx="1093770" cy="546885"/>
      </dsp:txXfrm>
    </dsp:sp>
    <dsp:sp modelId="{7A0DC25C-17A3-4132-8B61-676C82E648E8}">
      <dsp:nvSpPr>
        <dsp:cNvPr id="0" name=""/>
        <dsp:cNvSpPr/>
      </dsp:nvSpPr>
      <dsp:spPr>
        <a:xfrm>
          <a:off x="1661976" y="3106937"/>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Dietetikus szakács</a:t>
          </a:r>
          <a:endParaRPr lang="hu-HU" sz="800" kern="1200" smtClean="0"/>
        </a:p>
      </dsp:txBody>
      <dsp:txXfrm>
        <a:off x="1661976" y="3106937"/>
        <a:ext cx="1093770" cy="546885"/>
      </dsp:txXfrm>
    </dsp:sp>
    <dsp:sp modelId="{E90F6D9B-AF79-4F24-9D74-AA3392539D01}">
      <dsp:nvSpPr>
        <dsp:cNvPr id="0" name=""/>
        <dsp:cNvSpPr/>
      </dsp:nvSpPr>
      <dsp:spPr>
        <a:xfrm>
          <a:off x="1661976" y="3883514"/>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Konyhai kisegítők</a:t>
          </a:r>
          <a:endParaRPr lang="hu-HU" sz="800" kern="1200" smtClean="0"/>
        </a:p>
      </dsp:txBody>
      <dsp:txXfrm>
        <a:off x="1661976" y="3883514"/>
        <a:ext cx="1093770" cy="546885"/>
      </dsp:txXfrm>
    </dsp:sp>
    <dsp:sp modelId="{0C006945-5BF7-40D0-A074-4CEFA85E4659}">
      <dsp:nvSpPr>
        <dsp:cNvPr id="0" name=""/>
        <dsp:cNvSpPr/>
      </dsp:nvSpPr>
      <dsp:spPr>
        <a:xfrm>
          <a:off x="2711995" y="2330360"/>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Mosónő</a:t>
          </a:r>
          <a:endParaRPr lang="hu-HU" sz="800" kern="1200" smtClean="0"/>
        </a:p>
      </dsp:txBody>
      <dsp:txXfrm>
        <a:off x="2711995" y="2330360"/>
        <a:ext cx="1093770" cy="546885"/>
      </dsp:txXfrm>
    </dsp:sp>
    <dsp:sp modelId="{25696106-18A4-4F7B-89DA-A7D2D575169F}">
      <dsp:nvSpPr>
        <dsp:cNvPr id="0" name=""/>
        <dsp:cNvSpPr/>
      </dsp:nvSpPr>
      <dsp:spPr>
        <a:xfrm>
          <a:off x="4035458" y="2330360"/>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Udvari munkás</a:t>
          </a:r>
          <a:endParaRPr lang="hu-HU" sz="800" kern="1200" smtClean="0"/>
        </a:p>
      </dsp:txBody>
      <dsp:txXfrm>
        <a:off x="4035458" y="2330360"/>
        <a:ext cx="1093770" cy="546885"/>
      </dsp:txXfrm>
    </dsp:sp>
    <dsp:sp modelId="{C997718F-A5E7-48E8-A129-A3DFE1BF17AA}">
      <dsp:nvSpPr>
        <dsp:cNvPr id="0" name=""/>
        <dsp:cNvSpPr/>
      </dsp:nvSpPr>
      <dsp:spPr>
        <a:xfrm>
          <a:off x="3373727" y="1553783"/>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Együttműködők</a:t>
          </a:r>
          <a:endParaRPr lang="hu-HU" sz="800" kern="1200" smtClean="0"/>
        </a:p>
      </dsp:txBody>
      <dsp:txXfrm>
        <a:off x="3373727" y="1553783"/>
        <a:ext cx="1093770" cy="546885"/>
      </dsp:txXfrm>
    </dsp:sp>
    <dsp:sp modelId="{D635CB4C-9848-4070-92DB-4047819C2967}">
      <dsp:nvSpPr>
        <dsp:cNvPr id="0" name=""/>
        <dsp:cNvSpPr/>
      </dsp:nvSpPr>
      <dsp:spPr>
        <a:xfrm>
          <a:off x="1388533" y="777206"/>
          <a:ext cx="1093770" cy="5468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smtClean="0">
            <a:latin typeface="Times New Roman"/>
          </a:endParaRPr>
        </a:p>
        <a:p>
          <a:pPr marR="0" lvl="0" algn="ctr" defTabSz="355600" rtl="0">
            <a:lnSpc>
              <a:spcPct val="90000"/>
            </a:lnSpc>
            <a:spcBef>
              <a:spcPct val="0"/>
            </a:spcBef>
            <a:spcAft>
              <a:spcPct val="35000"/>
            </a:spcAft>
          </a:pPr>
          <a:r>
            <a:rPr lang="hu-HU" sz="800" kern="1200" baseline="0" smtClean="0">
              <a:latin typeface="Calibri"/>
            </a:rPr>
            <a:t>Nyíregyházi Gyermekjóléti Alapellátási Intézmény</a:t>
          </a:r>
          <a:endParaRPr lang="hu-HU" sz="800" kern="1200" smtClean="0"/>
        </a:p>
      </dsp:txBody>
      <dsp:txXfrm>
        <a:off x="1388533" y="777206"/>
        <a:ext cx="1093770" cy="5468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C8EE-E55E-411A-8F90-1889EB77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63</Pages>
  <Words>14214</Words>
  <Characters>101162</Characters>
  <Application>Microsoft Office Word</Application>
  <DocSecurity>0</DocSecurity>
  <Lines>843</Lines>
  <Paragraphs>230</Paragraphs>
  <ScaleCrop>false</ScaleCrop>
  <HeadingPairs>
    <vt:vector size="2" baseType="variant">
      <vt:variant>
        <vt:lpstr>Cím</vt:lpstr>
      </vt:variant>
      <vt:variant>
        <vt:i4>1</vt:i4>
      </vt:variant>
    </vt:vector>
  </HeadingPairs>
  <TitlesOfParts>
    <vt:vector size="1" baseType="lpstr">
      <vt:lpstr>„A legnagyobb summa fiam, amellyel a szeretetet</vt:lpstr>
    </vt:vector>
  </TitlesOfParts>
  <Company/>
  <LinksUpToDate>false</LinksUpToDate>
  <CharactersWithSpaces>115146</CharactersWithSpaces>
  <SharedDoc>false</SharedDoc>
  <HLinks>
    <vt:vector size="30" baseType="variant">
      <vt:variant>
        <vt:i4>4063257</vt:i4>
      </vt:variant>
      <vt:variant>
        <vt:i4>9</vt:i4>
      </vt:variant>
      <vt:variant>
        <vt:i4>0</vt:i4>
      </vt:variant>
      <vt:variant>
        <vt:i4>5</vt:i4>
      </vt:variant>
      <vt:variant>
        <vt:lpwstr>mailto:micimac@freemail.hu</vt:lpwstr>
      </vt:variant>
      <vt:variant>
        <vt:lpwstr/>
      </vt:variant>
      <vt:variant>
        <vt:i4>5963893</vt:i4>
      </vt:variant>
      <vt:variant>
        <vt:i4>6</vt:i4>
      </vt:variant>
      <vt:variant>
        <vt:i4>0</vt:i4>
      </vt:variant>
      <vt:variant>
        <vt:i4>5</vt:i4>
      </vt:variant>
      <vt:variant>
        <vt:lpwstr>mailto:nyitot@nyitot.hu</vt:lpwstr>
      </vt:variant>
      <vt:variant>
        <vt:lpwstr/>
      </vt:variant>
      <vt:variant>
        <vt:i4>1966179</vt:i4>
      </vt:variant>
      <vt:variant>
        <vt:i4>3</vt:i4>
      </vt:variant>
      <vt:variant>
        <vt:i4>0</vt:i4>
      </vt:variant>
      <vt:variant>
        <vt:i4>5</vt:i4>
      </vt:variant>
      <vt:variant>
        <vt:lpwstr>mailto:titkarsag.gyejo@gmail.com</vt:lpwstr>
      </vt:variant>
      <vt:variant>
        <vt:lpwstr/>
      </vt:variant>
      <vt:variant>
        <vt:i4>1310752</vt:i4>
      </vt:variant>
      <vt:variant>
        <vt:i4>0</vt:i4>
      </vt:variant>
      <vt:variant>
        <vt:i4>0</vt:i4>
      </vt:variant>
      <vt:variant>
        <vt:i4>5</vt:i4>
      </vt:variant>
      <vt:variant>
        <vt:lpwstr>mailto:bolcsimicimacko@gmail.com</vt:lpwstr>
      </vt:variant>
      <vt:variant>
        <vt:lpwstr/>
      </vt:variant>
      <vt:variant>
        <vt:i4>5242960</vt:i4>
      </vt:variant>
      <vt:variant>
        <vt:i4>-1</vt:i4>
      </vt:variant>
      <vt:variant>
        <vt:i4>1058</vt:i4>
      </vt:variant>
      <vt:variant>
        <vt:i4>1</vt:i4>
      </vt:variant>
      <vt:variant>
        <vt:lpwstr>https://moly.hu/system/node_items/291/image_normal.jpg?1343658285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legnagyobb summa fiam, amellyel a szeretetet</dc:title>
  <dc:creator>Koszta György</dc:creator>
  <cp:lastModifiedBy>user</cp:lastModifiedBy>
  <cp:revision>9</cp:revision>
  <cp:lastPrinted>2019-06-18T12:05:00Z</cp:lastPrinted>
  <dcterms:created xsi:type="dcterms:W3CDTF">2020-06-10T06:17:00Z</dcterms:created>
  <dcterms:modified xsi:type="dcterms:W3CDTF">2020-09-15T12:17:00Z</dcterms:modified>
</cp:coreProperties>
</file>